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9D41F" w14:textId="77777777" w:rsidR="009F5BAA" w:rsidRDefault="00000000">
      <w:pPr>
        <w:ind w:leftChars="-171" w:left="-359" w:firstLineChars="101" w:firstLine="323"/>
        <w:rPr>
          <w:rFonts w:ascii="黑体" w:eastAsia="黑体" w:hAnsi="Times New Roman" w:cs="Times New Roman"/>
          <w:b/>
          <w:bCs/>
          <w:spacing w:val="-20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附件</w:t>
      </w:r>
      <w:r>
        <w:rPr>
          <w:rFonts w:ascii="黑体" w:eastAsia="黑体" w:hAnsi="Times New Roman" w:cs="Times New Roman"/>
          <w:sz w:val="32"/>
          <w:szCs w:val="32"/>
        </w:rPr>
        <w:t>2</w:t>
      </w:r>
      <w:r>
        <w:rPr>
          <w:rFonts w:ascii="黑体" w:eastAsia="黑体" w:hAnsi="Times New Roman" w:cs="Times New Roman" w:hint="eastAsia"/>
          <w:sz w:val="32"/>
          <w:szCs w:val="32"/>
        </w:rPr>
        <w:t xml:space="preserve"> </w:t>
      </w:r>
    </w:p>
    <w:p w14:paraId="2ABB776A" w14:textId="77777777" w:rsidR="009F5BAA" w:rsidRDefault="009F5BAA">
      <w:pPr>
        <w:ind w:leftChars="-171" w:left="-359" w:firstLineChars="101" w:firstLine="284"/>
        <w:jc w:val="center"/>
        <w:rPr>
          <w:rFonts w:ascii="Times New Roman" w:eastAsia="隶书" w:hAnsi="Times New Roman" w:cs="Times New Roman"/>
          <w:b/>
          <w:bCs/>
          <w:spacing w:val="-20"/>
          <w:sz w:val="32"/>
          <w:szCs w:val="24"/>
        </w:rPr>
      </w:pPr>
    </w:p>
    <w:p w14:paraId="74E0E24A" w14:textId="77777777" w:rsidR="009F5BAA" w:rsidRDefault="009F5BAA">
      <w:pPr>
        <w:ind w:leftChars="-171" w:left="-359" w:firstLineChars="101" w:firstLine="284"/>
        <w:jc w:val="center"/>
        <w:rPr>
          <w:rFonts w:ascii="Times New Roman" w:eastAsia="隶书" w:hAnsi="Times New Roman" w:cs="Times New Roman"/>
          <w:b/>
          <w:bCs/>
          <w:spacing w:val="-20"/>
          <w:sz w:val="32"/>
          <w:szCs w:val="24"/>
        </w:rPr>
      </w:pPr>
    </w:p>
    <w:p w14:paraId="72562757" w14:textId="77777777" w:rsidR="009F5BAA" w:rsidRDefault="009F5BAA">
      <w:pPr>
        <w:ind w:leftChars="-171" w:left="-359" w:firstLineChars="101" w:firstLine="284"/>
        <w:jc w:val="center"/>
        <w:rPr>
          <w:rFonts w:ascii="Times New Roman" w:eastAsia="隶书" w:hAnsi="Times New Roman" w:cs="Times New Roman"/>
          <w:b/>
          <w:bCs/>
          <w:spacing w:val="-20"/>
          <w:sz w:val="32"/>
          <w:szCs w:val="24"/>
        </w:rPr>
      </w:pPr>
    </w:p>
    <w:p w14:paraId="6E303B8D" w14:textId="77777777" w:rsidR="009F5BAA" w:rsidRDefault="00000000">
      <w:pPr>
        <w:ind w:leftChars="-171" w:left="-359" w:firstLineChars="101" w:firstLine="485"/>
        <w:jc w:val="center"/>
        <w:rPr>
          <w:rFonts w:ascii="黑体" w:eastAsia="黑体" w:hAnsi="黑体" w:cs="Times New Roman"/>
          <w:bCs/>
          <w:spacing w:val="-20"/>
          <w:sz w:val="52"/>
          <w:szCs w:val="52"/>
        </w:rPr>
      </w:pPr>
      <w:r>
        <w:rPr>
          <w:rFonts w:ascii="黑体" w:eastAsia="黑体" w:hAnsi="黑体" w:cs="Times New Roman" w:hint="eastAsia"/>
          <w:bCs/>
          <w:spacing w:val="-20"/>
          <w:sz w:val="52"/>
          <w:szCs w:val="52"/>
        </w:rPr>
        <w:t>南京审计大学金审学院</w:t>
      </w:r>
    </w:p>
    <w:p w14:paraId="4B696F4E" w14:textId="77777777" w:rsidR="009F5BAA" w:rsidRDefault="00000000">
      <w:pPr>
        <w:ind w:leftChars="-171" w:left="-359" w:firstLineChars="101" w:firstLine="485"/>
        <w:jc w:val="center"/>
        <w:rPr>
          <w:rFonts w:ascii="黑体" w:eastAsia="黑体" w:hAnsi="黑体" w:cs="Times New Roman"/>
          <w:bCs/>
          <w:sz w:val="52"/>
          <w:szCs w:val="52"/>
        </w:rPr>
      </w:pPr>
      <w:r>
        <w:rPr>
          <w:rFonts w:ascii="黑体" w:eastAsia="黑体" w:hAnsi="黑体" w:cs="Times New Roman" w:hint="eastAsia"/>
          <w:bCs/>
          <w:spacing w:val="-20"/>
          <w:sz w:val="52"/>
          <w:szCs w:val="52"/>
        </w:rPr>
        <w:t>优势专业重点任务建设项目申报表</w:t>
      </w:r>
    </w:p>
    <w:p w14:paraId="26DFF082" w14:textId="77777777" w:rsidR="009F5BAA" w:rsidRDefault="009F5BAA">
      <w:pPr>
        <w:rPr>
          <w:rFonts w:ascii="Times New Roman" w:eastAsia="宋体" w:hAnsi="Times New Roman" w:cs="Times New Roman"/>
          <w:sz w:val="32"/>
          <w:szCs w:val="32"/>
        </w:rPr>
      </w:pPr>
    </w:p>
    <w:p w14:paraId="781A77A6" w14:textId="77777777" w:rsidR="009F5BAA" w:rsidRDefault="009F5BAA">
      <w:pPr>
        <w:rPr>
          <w:rFonts w:ascii="Times New Roman" w:eastAsia="宋体" w:hAnsi="Times New Roman" w:cs="Times New Roman"/>
          <w:sz w:val="32"/>
          <w:szCs w:val="32"/>
        </w:rPr>
      </w:pPr>
    </w:p>
    <w:p w14:paraId="2A6D2600" w14:textId="77777777" w:rsidR="009F5BAA" w:rsidRDefault="009F5BAA">
      <w:pPr>
        <w:rPr>
          <w:rFonts w:ascii="Times New Roman" w:eastAsia="宋体" w:hAnsi="Times New Roman" w:cs="Times New Roman"/>
          <w:sz w:val="32"/>
          <w:szCs w:val="32"/>
        </w:rPr>
      </w:pPr>
    </w:p>
    <w:p w14:paraId="385789DE" w14:textId="77777777" w:rsidR="009F5BAA" w:rsidRDefault="00000000">
      <w:pPr>
        <w:ind w:firstLineChars="400" w:firstLine="1440"/>
        <w:rPr>
          <w:rFonts w:ascii="Times New Roman" w:eastAsia="宋体" w:hAnsi="Times New Roman" w:cs="Times New Roman"/>
          <w:szCs w:val="24"/>
        </w:rPr>
      </w:pPr>
      <w:r>
        <w:rPr>
          <w:rFonts w:ascii="Arial" w:eastAsia="楷体_GB2312" w:hAnsi="Arial" w:cs="Times New Roman" w:hint="eastAsia"/>
          <w:sz w:val="36"/>
          <w:szCs w:val="24"/>
        </w:rPr>
        <w:t>学院名称：</w:t>
      </w:r>
      <w:r>
        <w:rPr>
          <w:rFonts w:ascii="Arial" w:eastAsia="楷体_GB2312" w:hAnsi="Arial" w:cs="Times New Roman" w:hint="eastAsia"/>
          <w:sz w:val="36"/>
          <w:szCs w:val="24"/>
          <w:u w:val="single"/>
        </w:rPr>
        <w:t xml:space="preserve"> </w:t>
      </w:r>
      <w:r>
        <w:rPr>
          <w:rFonts w:ascii="Arial" w:eastAsia="楷体_GB2312" w:hAnsi="Arial" w:cs="Times New Roman"/>
          <w:sz w:val="36"/>
          <w:szCs w:val="24"/>
          <w:u w:val="single"/>
        </w:rPr>
        <w:t xml:space="preserve">                          </w:t>
      </w:r>
    </w:p>
    <w:p w14:paraId="1150E883" w14:textId="77777777" w:rsidR="009F5BAA" w:rsidRDefault="00000000">
      <w:pPr>
        <w:spacing w:line="720" w:lineRule="exact"/>
        <w:ind w:firstLineChars="400" w:firstLine="1440"/>
        <w:rPr>
          <w:rFonts w:ascii="Arial" w:eastAsia="楷体_GB2312" w:hAnsi="Arial" w:cs="Times New Roman"/>
          <w:sz w:val="36"/>
          <w:szCs w:val="24"/>
          <w:u w:val="single"/>
        </w:rPr>
      </w:pPr>
      <w:r>
        <w:rPr>
          <w:rFonts w:ascii="Arial" w:eastAsia="楷体_GB2312" w:hAnsi="Arial" w:cs="Times New Roman" w:hint="eastAsia"/>
          <w:sz w:val="36"/>
          <w:szCs w:val="24"/>
        </w:rPr>
        <w:t>专业名称：</w:t>
      </w:r>
      <w:r>
        <w:rPr>
          <w:rFonts w:ascii="Arial" w:eastAsia="楷体_GB2312" w:hAnsi="Arial" w:cs="Times New Roman" w:hint="eastAsia"/>
          <w:sz w:val="36"/>
          <w:szCs w:val="24"/>
          <w:u w:val="single"/>
        </w:rPr>
        <w:t xml:space="preserve"> </w:t>
      </w:r>
      <w:r>
        <w:rPr>
          <w:rFonts w:ascii="Arial" w:eastAsia="楷体_GB2312" w:hAnsi="Arial" w:cs="Times New Roman"/>
          <w:sz w:val="36"/>
          <w:szCs w:val="24"/>
          <w:u w:val="single"/>
        </w:rPr>
        <w:t xml:space="preserve">                          </w:t>
      </w:r>
    </w:p>
    <w:p w14:paraId="67F49B6A" w14:textId="77777777" w:rsidR="009F5BAA" w:rsidRDefault="00000000">
      <w:pPr>
        <w:spacing w:line="720" w:lineRule="exact"/>
        <w:ind w:firstLineChars="400" w:firstLine="1440"/>
        <w:rPr>
          <w:rFonts w:ascii="Arial" w:eastAsia="楷体_GB2312" w:hAnsi="Arial" w:cs="Times New Roman"/>
          <w:sz w:val="36"/>
          <w:szCs w:val="24"/>
          <w:u w:val="single"/>
        </w:rPr>
      </w:pPr>
      <w:r>
        <w:rPr>
          <w:rFonts w:ascii="Arial" w:eastAsia="楷体_GB2312" w:hAnsi="Arial" w:cs="Times New Roman" w:hint="eastAsia"/>
          <w:sz w:val="36"/>
          <w:szCs w:val="24"/>
        </w:rPr>
        <w:t>专业代码：</w:t>
      </w:r>
      <w:r>
        <w:rPr>
          <w:rFonts w:ascii="Arial" w:eastAsia="楷体_GB2312" w:hAnsi="Arial" w:cs="Times New Roman" w:hint="eastAsia"/>
          <w:sz w:val="36"/>
          <w:szCs w:val="24"/>
          <w:u w:val="single"/>
        </w:rPr>
        <w:t xml:space="preserve"> </w:t>
      </w:r>
      <w:r>
        <w:rPr>
          <w:rFonts w:ascii="Arial" w:eastAsia="楷体_GB2312" w:hAnsi="Arial" w:cs="Times New Roman"/>
          <w:sz w:val="36"/>
          <w:szCs w:val="24"/>
          <w:u w:val="single"/>
        </w:rPr>
        <w:t xml:space="preserve">                          </w:t>
      </w:r>
    </w:p>
    <w:p w14:paraId="2DFB29B2" w14:textId="77777777" w:rsidR="009F5BAA" w:rsidRPr="0059703D" w:rsidRDefault="00000000">
      <w:pPr>
        <w:spacing w:line="720" w:lineRule="exact"/>
        <w:ind w:firstLineChars="400" w:firstLine="1440"/>
        <w:rPr>
          <w:rFonts w:ascii="Arial" w:eastAsia="楷体_GB2312" w:hAnsi="Arial" w:cs="Times New Roman"/>
          <w:sz w:val="36"/>
          <w:szCs w:val="24"/>
        </w:rPr>
      </w:pPr>
      <w:r w:rsidRPr="0059703D">
        <w:rPr>
          <w:rFonts w:ascii="Arial" w:eastAsia="楷体_GB2312" w:hAnsi="Arial" w:cs="Times New Roman" w:hint="eastAsia"/>
          <w:sz w:val="36"/>
          <w:szCs w:val="24"/>
        </w:rPr>
        <w:t>重点任务：</w:t>
      </w:r>
      <w:r w:rsidRPr="0059703D">
        <w:rPr>
          <w:rFonts w:ascii="Arial" w:eastAsia="楷体_GB2312" w:hAnsi="Arial" w:cs="Times New Roman" w:hint="eastAsia"/>
          <w:sz w:val="36"/>
          <w:szCs w:val="24"/>
          <w:u w:val="single"/>
        </w:rPr>
        <w:t xml:space="preserve"> </w:t>
      </w:r>
      <w:r w:rsidRPr="0059703D">
        <w:rPr>
          <w:rFonts w:ascii="Arial" w:eastAsia="楷体_GB2312" w:hAnsi="Arial" w:cs="Times New Roman"/>
          <w:sz w:val="36"/>
          <w:szCs w:val="24"/>
          <w:u w:val="single"/>
        </w:rPr>
        <w:t xml:space="preserve">                          </w:t>
      </w:r>
    </w:p>
    <w:p w14:paraId="177B52A1" w14:textId="77777777" w:rsidR="009F5BAA" w:rsidRDefault="00000000">
      <w:pPr>
        <w:spacing w:line="720" w:lineRule="exact"/>
        <w:ind w:firstLineChars="400" w:firstLine="1440"/>
        <w:rPr>
          <w:rFonts w:ascii="Arial" w:eastAsia="楷体_GB2312" w:hAnsi="Arial" w:cs="Times New Roman"/>
          <w:sz w:val="36"/>
          <w:szCs w:val="24"/>
          <w:u w:val="single"/>
        </w:rPr>
      </w:pPr>
      <w:r>
        <w:rPr>
          <w:rFonts w:ascii="Arial" w:eastAsia="楷体_GB2312" w:hAnsi="Arial" w:cs="Times New Roman" w:hint="eastAsia"/>
          <w:sz w:val="36"/>
          <w:szCs w:val="24"/>
        </w:rPr>
        <w:t>专业负责人：</w:t>
      </w:r>
      <w:r>
        <w:rPr>
          <w:rFonts w:ascii="Arial" w:eastAsia="楷体_GB2312" w:hAnsi="Arial" w:cs="Times New Roman" w:hint="eastAsia"/>
          <w:sz w:val="36"/>
          <w:szCs w:val="24"/>
          <w:u w:val="single"/>
        </w:rPr>
        <w:t xml:space="preserve"> </w:t>
      </w:r>
      <w:r>
        <w:rPr>
          <w:rFonts w:ascii="Arial" w:eastAsia="楷体_GB2312" w:hAnsi="Arial" w:cs="Times New Roman"/>
          <w:sz w:val="36"/>
          <w:szCs w:val="24"/>
          <w:u w:val="single"/>
        </w:rPr>
        <w:t xml:space="preserve">                        </w:t>
      </w:r>
    </w:p>
    <w:p w14:paraId="711DB078" w14:textId="77777777" w:rsidR="009F5BAA" w:rsidRDefault="00000000">
      <w:pPr>
        <w:spacing w:line="720" w:lineRule="exact"/>
        <w:ind w:firstLineChars="400" w:firstLine="1440"/>
        <w:rPr>
          <w:rFonts w:ascii="Arial" w:eastAsia="楷体_GB2312" w:hAnsi="Arial" w:cs="Times New Roman"/>
          <w:sz w:val="36"/>
          <w:szCs w:val="24"/>
          <w:u w:val="single"/>
        </w:rPr>
      </w:pPr>
      <w:r>
        <w:rPr>
          <w:rFonts w:ascii="Arial" w:eastAsia="楷体_GB2312" w:hAnsi="Arial" w:cs="Times New Roman" w:hint="eastAsia"/>
          <w:sz w:val="36"/>
          <w:szCs w:val="24"/>
        </w:rPr>
        <w:t>联系电话：</w:t>
      </w:r>
      <w:r>
        <w:rPr>
          <w:rFonts w:ascii="Arial" w:eastAsia="楷体_GB2312" w:hAnsi="Arial" w:cs="Times New Roman" w:hint="eastAsia"/>
          <w:sz w:val="36"/>
          <w:szCs w:val="24"/>
          <w:u w:val="single"/>
        </w:rPr>
        <w:t xml:space="preserve"> </w:t>
      </w:r>
      <w:r>
        <w:rPr>
          <w:rFonts w:ascii="Arial" w:eastAsia="楷体_GB2312" w:hAnsi="Arial" w:cs="Times New Roman"/>
          <w:sz w:val="36"/>
          <w:szCs w:val="24"/>
          <w:u w:val="single"/>
        </w:rPr>
        <w:t xml:space="preserve">                          </w:t>
      </w:r>
    </w:p>
    <w:p w14:paraId="1B07DE76" w14:textId="77777777" w:rsidR="009F5BAA" w:rsidRDefault="00000000">
      <w:pPr>
        <w:spacing w:line="720" w:lineRule="exact"/>
        <w:ind w:firstLineChars="371" w:firstLine="1439"/>
        <w:rPr>
          <w:rFonts w:ascii="Arial" w:eastAsia="楷体_GB2312" w:hAnsi="Arial" w:cs="Times New Roman"/>
          <w:spacing w:val="14"/>
          <w:sz w:val="36"/>
          <w:szCs w:val="24"/>
          <w:u w:val="single"/>
        </w:rPr>
      </w:pPr>
      <w:r>
        <w:rPr>
          <w:rFonts w:ascii="Arial" w:eastAsia="楷体_GB2312" w:hAnsi="Arial" w:cs="Times New Roman" w:hint="eastAsia"/>
          <w:spacing w:val="14"/>
          <w:sz w:val="36"/>
          <w:szCs w:val="24"/>
        </w:rPr>
        <w:t>填报日期：</w:t>
      </w:r>
      <w:r>
        <w:rPr>
          <w:rFonts w:ascii="Arial" w:eastAsia="楷体_GB2312" w:hAnsi="Arial" w:cs="Times New Roman" w:hint="eastAsia"/>
          <w:spacing w:val="14"/>
          <w:sz w:val="36"/>
          <w:szCs w:val="24"/>
          <w:u w:val="single"/>
        </w:rPr>
        <w:t xml:space="preserve"> </w:t>
      </w:r>
      <w:r>
        <w:rPr>
          <w:rFonts w:ascii="Arial" w:eastAsia="楷体_GB2312" w:hAnsi="Arial" w:cs="Times New Roman"/>
          <w:spacing w:val="14"/>
          <w:sz w:val="36"/>
          <w:szCs w:val="24"/>
          <w:u w:val="single"/>
        </w:rPr>
        <w:t xml:space="preserve">                      </w:t>
      </w:r>
    </w:p>
    <w:p w14:paraId="17EE19E1" w14:textId="77777777" w:rsidR="009F5BAA" w:rsidRDefault="009F5BAA">
      <w:pPr>
        <w:spacing w:line="720" w:lineRule="exact"/>
        <w:ind w:firstLineChars="400" w:firstLine="1760"/>
        <w:rPr>
          <w:rFonts w:ascii="Arial" w:eastAsia="楷体_GB2312" w:hAnsi="Arial" w:cs="Times New Roman"/>
          <w:sz w:val="44"/>
          <w:szCs w:val="24"/>
        </w:rPr>
      </w:pPr>
    </w:p>
    <w:p w14:paraId="24638B61" w14:textId="77777777" w:rsidR="009F5BAA" w:rsidRDefault="009F5BAA">
      <w:pPr>
        <w:rPr>
          <w:rFonts w:ascii="Times New Roman" w:eastAsia="宋体" w:hAnsi="Times New Roman" w:cs="Times New Roman"/>
          <w:szCs w:val="24"/>
        </w:rPr>
      </w:pPr>
    </w:p>
    <w:p w14:paraId="19E6DC63" w14:textId="77777777" w:rsidR="009F5BAA" w:rsidRDefault="009F5BAA">
      <w:pPr>
        <w:rPr>
          <w:rFonts w:ascii="Times New Roman" w:eastAsia="宋体" w:hAnsi="Times New Roman" w:cs="Times New Roman"/>
          <w:szCs w:val="24"/>
        </w:rPr>
      </w:pPr>
    </w:p>
    <w:p w14:paraId="48A174C4" w14:textId="77777777" w:rsidR="009F5BAA" w:rsidRDefault="009F5BAA">
      <w:pPr>
        <w:rPr>
          <w:rFonts w:ascii="Times New Roman" w:eastAsia="宋体" w:hAnsi="Times New Roman" w:cs="Times New Roman"/>
          <w:szCs w:val="24"/>
        </w:rPr>
      </w:pPr>
    </w:p>
    <w:p w14:paraId="750962E2" w14:textId="77777777" w:rsidR="009F5BAA" w:rsidRDefault="009F5BAA">
      <w:pPr>
        <w:rPr>
          <w:rFonts w:ascii="Times New Roman" w:eastAsia="宋体" w:hAnsi="Times New Roman" w:cs="Times New Roman"/>
          <w:szCs w:val="24"/>
        </w:rPr>
      </w:pPr>
    </w:p>
    <w:p w14:paraId="04237696" w14:textId="77777777" w:rsidR="009F5BAA" w:rsidRDefault="009F5BAA">
      <w:pPr>
        <w:rPr>
          <w:rFonts w:ascii="Times New Roman" w:eastAsia="宋体" w:hAnsi="Times New Roman" w:cs="Times New Roman"/>
          <w:szCs w:val="24"/>
        </w:rPr>
      </w:pPr>
    </w:p>
    <w:p w14:paraId="5F88FCFB" w14:textId="77777777" w:rsidR="009F5BAA" w:rsidRDefault="00000000">
      <w:pPr>
        <w:ind w:firstLine="480"/>
        <w:jc w:val="center"/>
        <w:rPr>
          <w:rFonts w:ascii="Arial" w:eastAsia="楷体_GB2312" w:hAnsi="Arial" w:cs="Times New Roman"/>
          <w:sz w:val="24"/>
          <w:szCs w:val="24"/>
        </w:rPr>
      </w:pPr>
      <w:r>
        <w:rPr>
          <w:rFonts w:ascii="Arial" w:eastAsia="楷体_GB2312" w:hAnsi="Arial" w:cs="Times New Roman" w:hint="eastAsia"/>
          <w:sz w:val="24"/>
          <w:szCs w:val="24"/>
        </w:rPr>
        <w:t>教务办制</w:t>
      </w:r>
    </w:p>
    <w:p w14:paraId="255E14A2" w14:textId="77777777" w:rsidR="009F5BAA" w:rsidRDefault="009F5BAA">
      <w:pPr>
        <w:ind w:firstLine="480"/>
        <w:rPr>
          <w:rFonts w:ascii="Arial" w:eastAsia="楷体_GB2312" w:hAnsi="Arial" w:cs="Times New Roman"/>
          <w:sz w:val="24"/>
          <w:szCs w:val="24"/>
        </w:rPr>
        <w:sectPr w:rsidR="009F5BAA" w:rsidSect="004B2F1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54A5076" w14:textId="77777777" w:rsidR="009F5BAA" w:rsidRDefault="009F5BAA">
      <w:pPr>
        <w:ind w:firstLine="720"/>
        <w:rPr>
          <w:rFonts w:ascii="Arial" w:eastAsia="楷体_GB2312" w:hAnsi="Arial" w:cs="Times New Roman"/>
          <w:sz w:val="36"/>
          <w:szCs w:val="24"/>
        </w:rPr>
      </w:pPr>
    </w:p>
    <w:p w14:paraId="2EFD8EE4" w14:textId="77777777" w:rsidR="009F5BAA" w:rsidRDefault="00000000">
      <w:pPr>
        <w:ind w:firstLine="1120"/>
        <w:jc w:val="center"/>
        <w:rPr>
          <w:rFonts w:ascii="黑体" w:eastAsia="黑体" w:hAnsi="Arial" w:cs="Times New Roman"/>
          <w:bCs/>
          <w:spacing w:val="100"/>
          <w:sz w:val="36"/>
          <w:szCs w:val="36"/>
        </w:rPr>
      </w:pPr>
      <w:r>
        <w:rPr>
          <w:rFonts w:ascii="黑体" w:eastAsia="黑体" w:hAnsi="Arial" w:cs="Times New Roman" w:hint="eastAsia"/>
          <w:bCs/>
          <w:spacing w:val="100"/>
          <w:sz w:val="36"/>
          <w:szCs w:val="36"/>
        </w:rPr>
        <w:t>填表说明</w:t>
      </w:r>
    </w:p>
    <w:p w14:paraId="505F9A5E" w14:textId="77777777" w:rsidR="009F5BAA" w:rsidRDefault="009F5BAA">
      <w:pPr>
        <w:ind w:firstLine="1040"/>
        <w:jc w:val="center"/>
        <w:rPr>
          <w:rFonts w:ascii="仿宋_GB2312" w:eastAsia="仿宋_GB2312" w:hAnsi="Arial" w:cs="Times New Roman"/>
          <w:spacing w:val="100"/>
          <w:sz w:val="32"/>
          <w:szCs w:val="32"/>
        </w:rPr>
      </w:pPr>
    </w:p>
    <w:p w14:paraId="7EB1E44F" w14:textId="77777777" w:rsidR="009F5BAA" w:rsidRDefault="00000000">
      <w:pPr>
        <w:numPr>
          <w:ilvl w:val="0"/>
          <w:numId w:val="1"/>
        </w:num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申报表填写内容必须实事求是，表达准确严谨。</w:t>
      </w:r>
    </w:p>
    <w:p w14:paraId="09909494" w14:textId="77777777" w:rsidR="009F5BAA" w:rsidRDefault="00000000">
      <w:pPr>
        <w:numPr>
          <w:ilvl w:val="0"/>
          <w:numId w:val="1"/>
        </w:num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填报内容不得有空缺项，如无内容应填“无”。表中空格不够时，可另附页，但页码要清楚。</w:t>
      </w:r>
    </w:p>
    <w:p w14:paraId="0AA09835" w14:textId="77777777" w:rsidR="009F5BAA" w:rsidRDefault="00000000">
      <w:pPr>
        <w:numPr>
          <w:ilvl w:val="0"/>
          <w:numId w:val="1"/>
        </w:num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申报表限用A4纸张打印填报并装订成册。</w:t>
      </w:r>
    </w:p>
    <w:p w14:paraId="4DFBE3B3" w14:textId="77777777" w:rsidR="009F5BAA" w:rsidRPr="0059703D" w:rsidRDefault="00000000">
      <w:pPr>
        <w:numPr>
          <w:ilvl w:val="0"/>
          <w:numId w:val="1"/>
        </w:num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59703D">
        <w:rPr>
          <w:rFonts w:ascii="仿宋" w:eastAsia="仿宋" w:hAnsi="仿宋" w:cs="Times New Roman" w:hint="eastAsia"/>
          <w:sz w:val="32"/>
          <w:szCs w:val="32"/>
        </w:rPr>
        <w:t>一项重点任务填写一份申报表</w:t>
      </w:r>
    </w:p>
    <w:p w14:paraId="535B1794" w14:textId="77777777" w:rsidR="009F5BAA" w:rsidRDefault="009F5BAA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14:paraId="68A46287" w14:textId="77777777" w:rsidR="009F5BAA" w:rsidRDefault="009F5BAA">
      <w:pPr>
        <w:ind w:firstLine="600"/>
        <w:rPr>
          <w:rFonts w:ascii="宋体" w:eastAsia="宋体" w:hAnsi="宋体" w:cs="宋体"/>
          <w:sz w:val="30"/>
          <w:szCs w:val="30"/>
        </w:rPr>
      </w:pPr>
    </w:p>
    <w:p w14:paraId="0564C61D" w14:textId="77777777" w:rsidR="009F5BAA" w:rsidRDefault="009F5BAA">
      <w:pPr>
        <w:ind w:firstLine="600"/>
        <w:rPr>
          <w:rFonts w:ascii="宋体" w:eastAsia="宋体" w:hAnsi="宋体" w:cs="宋体"/>
          <w:sz w:val="30"/>
          <w:szCs w:val="30"/>
        </w:rPr>
      </w:pPr>
    </w:p>
    <w:p w14:paraId="0610FDB0" w14:textId="77777777" w:rsidR="009F5BAA" w:rsidRDefault="009F5BAA">
      <w:pPr>
        <w:ind w:firstLine="600"/>
        <w:rPr>
          <w:rFonts w:ascii="宋体" w:eastAsia="宋体" w:hAnsi="宋体" w:cs="宋体"/>
          <w:sz w:val="30"/>
          <w:szCs w:val="30"/>
        </w:rPr>
      </w:pPr>
    </w:p>
    <w:p w14:paraId="54E0F06C" w14:textId="77777777" w:rsidR="009F5BAA" w:rsidRDefault="009F5BAA">
      <w:pPr>
        <w:ind w:firstLine="600"/>
        <w:rPr>
          <w:rFonts w:ascii="宋体" w:eastAsia="宋体" w:hAnsi="宋体" w:cs="宋体"/>
          <w:sz w:val="30"/>
          <w:szCs w:val="30"/>
        </w:rPr>
      </w:pPr>
    </w:p>
    <w:p w14:paraId="547454DF" w14:textId="77777777" w:rsidR="009F5BAA" w:rsidRDefault="009F5BAA">
      <w:pPr>
        <w:ind w:firstLine="600"/>
        <w:rPr>
          <w:rFonts w:ascii="宋体" w:eastAsia="宋体" w:hAnsi="宋体" w:cs="宋体"/>
          <w:sz w:val="30"/>
          <w:szCs w:val="30"/>
        </w:rPr>
      </w:pPr>
    </w:p>
    <w:p w14:paraId="0DE8CF99" w14:textId="77777777" w:rsidR="009F5BAA" w:rsidRDefault="009F5BAA">
      <w:pPr>
        <w:ind w:firstLine="600"/>
        <w:rPr>
          <w:rFonts w:ascii="宋体" w:eastAsia="宋体" w:hAnsi="宋体" w:cs="宋体"/>
          <w:sz w:val="30"/>
          <w:szCs w:val="30"/>
        </w:rPr>
      </w:pPr>
    </w:p>
    <w:p w14:paraId="3770D93B" w14:textId="77777777" w:rsidR="009F5BAA" w:rsidRDefault="00000000">
      <w:pPr>
        <w:spacing w:line="440" w:lineRule="exact"/>
        <w:ind w:firstLine="600"/>
        <w:rPr>
          <w:rFonts w:ascii="Arial" w:eastAsia="楷体_GB2312" w:hAnsi="Arial" w:cs="Times New Roman"/>
          <w:sz w:val="36"/>
          <w:szCs w:val="24"/>
        </w:rPr>
      </w:pPr>
      <w:r>
        <w:rPr>
          <w:rFonts w:ascii="宋体" w:eastAsia="宋体" w:hAnsi="宋体" w:cs="宋体"/>
          <w:sz w:val="30"/>
          <w:szCs w:val="30"/>
        </w:rPr>
        <w:br w:type="page"/>
      </w:r>
    </w:p>
    <w:p w14:paraId="7F4A6C32" w14:textId="77777777" w:rsidR="009F5BAA" w:rsidRDefault="009F5BAA">
      <w:pPr>
        <w:spacing w:line="440" w:lineRule="exact"/>
        <w:ind w:firstLine="720"/>
        <w:jc w:val="center"/>
        <w:rPr>
          <w:rFonts w:ascii="黑体" w:eastAsia="黑体" w:hAnsi="Times New Roman" w:cs="Times New Roman"/>
          <w:bCs/>
          <w:sz w:val="36"/>
          <w:szCs w:val="36"/>
        </w:rPr>
      </w:pPr>
    </w:p>
    <w:p w14:paraId="6525AA1B" w14:textId="173F988C" w:rsidR="009F5BAA" w:rsidRPr="00127AA2" w:rsidRDefault="00000000" w:rsidP="00127AA2">
      <w:pPr>
        <w:ind w:firstLine="1120"/>
        <w:jc w:val="center"/>
        <w:rPr>
          <w:rFonts w:ascii="黑体" w:eastAsia="黑体" w:hAnsi="Arial" w:cs="Times New Roman"/>
          <w:bCs/>
          <w:spacing w:val="100"/>
          <w:sz w:val="36"/>
          <w:szCs w:val="36"/>
        </w:rPr>
      </w:pPr>
      <w:r w:rsidRPr="00127AA2">
        <w:rPr>
          <w:rFonts w:ascii="黑体" w:eastAsia="黑体" w:hAnsi="Arial" w:cs="Times New Roman" w:hint="eastAsia"/>
          <w:bCs/>
          <w:spacing w:val="100"/>
          <w:sz w:val="36"/>
          <w:szCs w:val="36"/>
        </w:rPr>
        <w:t>目</w:t>
      </w:r>
      <w:r w:rsidR="00127AA2">
        <w:rPr>
          <w:rFonts w:ascii="黑体" w:eastAsia="黑体" w:hAnsi="Arial" w:cs="Times New Roman" w:hint="eastAsia"/>
          <w:bCs/>
          <w:spacing w:val="100"/>
          <w:sz w:val="36"/>
          <w:szCs w:val="36"/>
        </w:rPr>
        <w:t xml:space="preserve"> </w:t>
      </w:r>
      <w:r w:rsidRPr="00127AA2">
        <w:rPr>
          <w:rFonts w:ascii="黑体" w:eastAsia="黑体" w:hAnsi="Arial" w:cs="Times New Roman" w:hint="eastAsia"/>
          <w:bCs/>
          <w:spacing w:val="100"/>
          <w:sz w:val="36"/>
          <w:szCs w:val="36"/>
        </w:rPr>
        <w:t>录</w:t>
      </w:r>
    </w:p>
    <w:p w14:paraId="70FBB608" w14:textId="77777777" w:rsidR="009F5BAA" w:rsidRDefault="009F5BAA">
      <w:pPr>
        <w:spacing w:line="360" w:lineRule="auto"/>
        <w:rPr>
          <w:rFonts w:ascii="仿宋_GB2312" w:eastAsia="仿宋_GB2312" w:hAnsi="Times New Roman" w:cs="Times New Roman"/>
          <w:sz w:val="32"/>
          <w:szCs w:val="24"/>
        </w:rPr>
      </w:pPr>
    </w:p>
    <w:p w14:paraId="03834426" w14:textId="77777777" w:rsidR="009F5BAA" w:rsidRDefault="00000000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/>
          <w:sz w:val="32"/>
          <w:szCs w:val="32"/>
        </w:rPr>
        <w:t>一</w:t>
      </w:r>
      <w:r>
        <w:rPr>
          <w:rFonts w:ascii="仿宋_GB2312" w:eastAsia="仿宋_GB2312" w:hAnsi="仿宋" w:cs="Times New Roman" w:hint="eastAsia"/>
          <w:sz w:val="32"/>
          <w:szCs w:val="32"/>
        </w:rPr>
        <w:t>、申报</w:t>
      </w:r>
      <w:r>
        <w:rPr>
          <w:rFonts w:ascii="仿宋_GB2312" w:eastAsia="仿宋_GB2312" w:hAnsi="仿宋" w:cs="Times New Roman"/>
          <w:sz w:val="32"/>
          <w:szCs w:val="32"/>
        </w:rPr>
        <w:t>专业情况</w:t>
      </w:r>
    </w:p>
    <w:p w14:paraId="5DDA275E" w14:textId="77777777" w:rsidR="009F5BAA" w:rsidRDefault="00000000">
      <w:pPr>
        <w:spacing w:line="360" w:lineRule="auto"/>
        <w:ind w:firstLineChars="200" w:firstLine="640"/>
        <w:rPr>
          <w:rFonts w:ascii="仿宋_GB2312" w:eastAsia="仿宋_GB2312" w:hAnsi="仿宋" w:cs="Times New Roman"/>
          <w:bCs/>
          <w:sz w:val="32"/>
          <w:szCs w:val="32"/>
        </w:rPr>
      </w:pPr>
      <w:r>
        <w:rPr>
          <w:rFonts w:ascii="仿宋_GB2312" w:eastAsia="仿宋_GB2312" w:hAnsi="仿宋" w:cs="Times New Roman" w:hint="eastAsia"/>
          <w:bCs/>
          <w:sz w:val="32"/>
          <w:szCs w:val="32"/>
        </w:rPr>
        <w:t>1.专业基本情况</w:t>
      </w:r>
    </w:p>
    <w:p w14:paraId="15251885" w14:textId="77777777" w:rsidR="009F5BAA" w:rsidRDefault="00000000">
      <w:pPr>
        <w:spacing w:line="360" w:lineRule="auto"/>
        <w:ind w:firstLineChars="200" w:firstLine="640"/>
        <w:rPr>
          <w:rFonts w:ascii="仿宋_GB2312" w:eastAsia="仿宋_GB2312" w:hAnsi="仿宋" w:cs="Times New Roman"/>
          <w:bCs/>
          <w:spacing w:val="20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2</w:t>
      </w:r>
      <w:r>
        <w:rPr>
          <w:rFonts w:ascii="仿宋_GB2312" w:eastAsia="仿宋_GB2312" w:hAnsi="仿宋" w:cs="Times New Roman" w:hint="eastAsia"/>
          <w:bCs/>
          <w:sz w:val="32"/>
          <w:szCs w:val="32"/>
        </w:rPr>
        <w:t>.专业负责人基本情况</w:t>
      </w:r>
    </w:p>
    <w:p w14:paraId="4B2A51D9" w14:textId="77777777" w:rsidR="009F5BAA" w:rsidRDefault="00000000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3.近3年本专业毕业生就业（升学）情况</w:t>
      </w:r>
    </w:p>
    <w:p w14:paraId="3192E021" w14:textId="77777777" w:rsidR="009F5BAA" w:rsidRDefault="00000000">
      <w:pPr>
        <w:spacing w:line="360" w:lineRule="auto"/>
        <w:ind w:firstLineChars="200" w:firstLine="640"/>
        <w:rPr>
          <w:rFonts w:ascii="仿宋_GB2312" w:eastAsia="仿宋_GB2312" w:hAnsi="仿宋" w:cs="Times New Roman"/>
          <w:bCs/>
          <w:sz w:val="32"/>
          <w:szCs w:val="32"/>
        </w:rPr>
      </w:pPr>
      <w:r>
        <w:rPr>
          <w:rFonts w:ascii="仿宋_GB2312" w:eastAsia="仿宋_GB2312" w:hAnsi="仿宋" w:cs="Times New Roman" w:hint="eastAsia"/>
          <w:bCs/>
          <w:sz w:val="32"/>
          <w:szCs w:val="32"/>
        </w:rPr>
        <w:t>二、重点任务建设计划和实施方案</w:t>
      </w:r>
    </w:p>
    <w:p w14:paraId="6AAD13D9" w14:textId="77777777" w:rsidR="009F5BAA" w:rsidRDefault="00000000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1</w:t>
      </w:r>
      <w:r>
        <w:rPr>
          <w:rFonts w:ascii="仿宋_GB2312" w:eastAsia="仿宋_GB2312" w:hAnsi="仿宋" w:cs="Times New Roman"/>
          <w:sz w:val="32"/>
          <w:szCs w:val="32"/>
        </w:rPr>
        <w:t>.</w:t>
      </w:r>
      <w:r>
        <w:rPr>
          <w:rFonts w:ascii="仿宋_GB2312" w:eastAsia="仿宋_GB2312" w:hAnsi="仿宋" w:cs="Times New Roman" w:hint="eastAsia"/>
          <w:sz w:val="32"/>
          <w:szCs w:val="32"/>
        </w:rPr>
        <w:t>本专业对标省一流本科专业的建设规划</w:t>
      </w:r>
    </w:p>
    <w:p w14:paraId="0CDF5F13" w14:textId="77777777" w:rsidR="009F5BAA" w:rsidRDefault="00000000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/>
          <w:sz w:val="32"/>
          <w:szCs w:val="32"/>
        </w:rPr>
        <w:t>2</w:t>
      </w:r>
      <w:r>
        <w:rPr>
          <w:rFonts w:ascii="仿宋_GB2312" w:eastAsia="仿宋_GB2312" w:hAnsi="仿宋" w:cs="Times New Roman" w:hint="eastAsia"/>
          <w:sz w:val="32"/>
          <w:szCs w:val="32"/>
        </w:rPr>
        <w:t>.拟重点建设任务</w:t>
      </w:r>
    </w:p>
    <w:p w14:paraId="704F1D50" w14:textId="77777777" w:rsidR="009F5BAA" w:rsidRDefault="00000000">
      <w:pPr>
        <w:spacing w:line="360" w:lineRule="auto"/>
        <w:ind w:firstLineChars="200" w:firstLine="640"/>
        <w:rPr>
          <w:rFonts w:ascii="仿宋_GB2312" w:eastAsia="仿宋_GB2312" w:hAnsi="仿宋" w:cs="Times New Roman"/>
          <w:bCs/>
          <w:kern w:val="0"/>
          <w:sz w:val="32"/>
          <w:szCs w:val="32"/>
        </w:rPr>
      </w:pPr>
      <w:r>
        <w:rPr>
          <w:rFonts w:ascii="仿宋_GB2312" w:eastAsia="仿宋_GB2312" w:hAnsi="仿宋" w:cs="Times New Roman"/>
          <w:bCs/>
          <w:kern w:val="0"/>
          <w:sz w:val="32"/>
          <w:szCs w:val="32"/>
        </w:rPr>
        <w:t>3</w:t>
      </w:r>
      <w:r>
        <w:rPr>
          <w:rFonts w:ascii="仿宋_GB2312" w:eastAsia="仿宋_GB2312" w:hAnsi="仿宋" w:cs="Times New Roman" w:hint="eastAsia"/>
          <w:bCs/>
          <w:kern w:val="0"/>
          <w:sz w:val="32"/>
          <w:szCs w:val="32"/>
        </w:rPr>
        <w:t>.预期建设目标</w:t>
      </w:r>
    </w:p>
    <w:p w14:paraId="262475DB" w14:textId="77777777" w:rsidR="009F5BAA" w:rsidRDefault="00000000">
      <w:pPr>
        <w:spacing w:line="360" w:lineRule="auto"/>
        <w:ind w:firstLineChars="200" w:firstLine="640"/>
        <w:rPr>
          <w:rFonts w:ascii="仿宋_GB2312" w:eastAsia="仿宋_GB2312" w:hAnsi="仿宋" w:cs="Times New Roman"/>
          <w:bCs/>
          <w:sz w:val="32"/>
          <w:szCs w:val="32"/>
        </w:rPr>
      </w:pPr>
      <w:r>
        <w:rPr>
          <w:rFonts w:ascii="仿宋_GB2312" w:eastAsia="仿宋_GB2312" w:hAnsi="仿宋" w:cs="Times New Roman"/>
          <w:bCs/>
          <w:kern w:val="0"/>
          <w:sz w:val="32"/>
          <w:szCs w:val="32"/>
        </w:rPr>
        <w:t>4</w:t>
      </w:r>
      <w:r>
        <w:rPr>
          <w:rFonts w:ascii="仿宋_GB2312" w:eastAsia="仿宋_GB2312" w:hAnsi="仿宋" w:cs="Times New Roman" w:hint="eastAsia"/>
          <w:bCs/>
          <w:kern w:val="0"/>
          <w:sz w:val="32"/>
          <w:szCs w:val="32"/>
        </w:rPr>
        <w:t>.预期建设成果</w:t>
      </w:r>
    </w:p>
    <w:p w14:paraId="5FCA2CB2" w14:textId="77777777" w:rsidR="009F5BAA" w:rsidRDefault="00000000">
      <w:pPr>
        <w:spacing w:line="360" w:lineRule="auto"/>
        <w:ind w:firstLineChars="200" w:firstLine="640"/>
        <w:rPr>
          <w:rFonts w:ascii="仿宋_GB2312" w:eastAsia="仿宋_GB2312" w:hAnsi="仿宋" w:cs="Times New Roman"/>
          <w:bCs/>
          <w:sz w:val="32"/>
          <w:szCs w:val="32"/>
        </w:rPr>
      </w:pPr>
      <w:r>
        <w:rPr>
          <w:rFonts w:ascii="仿宋_GB2312" w:eastAsia="仿宋_GB2312" w:hAnsi="仿宋" w:cs="Times New Roman"/>
          <w:bCs/>
          <w:sz w:val="32"/>
          <w:szCs w:val="32"/>
        </w:rPr>
        <w:t>5</w:t>
      </w:r>
      <w:r>
        <w:rPr>
          <w:rFonts w:ascii="仿宋_GB2312" w:eastAsia="仿宋_GB2312" w:hAnsi="仿宋" w:cs="Times New Roman" w:hint="eastAsia"/>
          <w:bCs/>
          <w:sz w:val="32"/>
          <w:szCs w:val="32"/>
        </w:rPr>
        <w:t>.总体建设方案</w:t>
      </w:r>
    </w:p>
    <w:p w14:paraId="6A219635" w14:textId="77777777" w:rsidR="009F5BAA" w:rsidRDefault="00000000">
      <w:pPr>
        <w:spacing w:line="360" w:lineRule="auto"/>
        <w:ind w:firstLineChars="200" w:firstLine="640"/>
        <w:rPr>
          <w:rFonts w:ascii="仿宋_GB2312" w:eastAsia="仿宋_GB2312" w:hAnsi="仿宋" w:cs="Times New Roman"/>
          <w:bCs/>
          <w:sz w:val="32"/>
          <w:szCs w:val="32"/>
        </w:rPr>
      </w:pPr>
      <w:r>
        <w:rPr>
          <w:rFonts w:ascii="仿宋_GB2312" w:eastAsia="仿宋_GB2312" w:hAnsi="仿宋" w:cs="Times New Roman"/>
          <w:bCs/>
          <w:sz w:val="32"/>
          <w:szCs w:val="32"/>
        </w:rPr>
        <w:t>6.</w:t>
      </w:r>
      <w:r>
        <w:rPr>
          <w:rFonts w:ascii="仿宋_GB2312" w:eastAsia="仿宋_GB2312" w:hAnsi="仿宋" w:cs="Times New Roman" w:hint="eastAsia"/>
          <w:bCs/>
          <w:sz w:val="32"/>
          <w:szCs w:val="32"/>
        </w:rPr>
        <w:t>阶段性建设计划</w:t>
      </w:r>
    </w:p>
    <w:p w14:paraId="258C5E86" w14:textId="77777777" w:rsidR="009F5BAA" w:rsidRDefault="00000000">
      <w:pPr>
        <w:spacing w:line="360" w:lineRule="auto"/>
        <w:ind w:firstLineChars="200" w:firstLine="640"/>
        <w:rPr>
          <w:rFonts w:ascii="仿宋_GB2312" w:eastAsia="仿宋_GB2312" w:hAnsi="仿宋" w:cs="Times New Roman"/>
          <w:bCs/>
          <w:sz w:val="32"/>
          <w:szCs w:val="32"/>
        </w:rPr>
      </w:pPr>
      <w:r>
        <w:rPr>
          <w:rFonts w:ascii="仿宋_GB2312" w:eastAsia="仿宋_GB2312" w:hAnsi="仿宋" w:cs="Times New Roman"/>
          <w:bCs/>
          <w:sz w:val="32"/>
          <w:szCs w:val="32"/>
        </w:rPr>
        <w:t>7.</w:t>
      </w:r>
      <w:r>
        <w:rPr>
          <w:rFonts w:ascii="仿宋_GB2312" w:eastAsia="仿宋_GB2312" w:hAnsi="仿宋" w:cs="Times New Roman" w:hint="eastAsia"/>
          <w:bCs/>
          <w:sz w:val="32"/>
          <w:szCs w:val="32"/>
        </w:rPr>
        <w:t>专业建设经费使用计划</w:t>
      </w:r>
    </w:p>
    <w:p w14:paraId="15130A68" w14:textId="77777777" w:rsidR="009F5BAA" w:rsidRDefault="00000000">
      <w:pPr>
        <w:spacing w:line="360" w:lineRule="auto"/>
        <w:ind w:firstLineChars="200" w:firstLine="640"/>
        <w:rPr>
          <w:rFonts w:ascii="仿宋_GB2312" w:eastAsia="仿宋_GB2312" w:hAnsi="仿宋" w:cs="Times New Roman"/>
          <w:bCs/>
          <w:sz w:val="32"/>
          <w:szCs w:val="32"/>
        </w:rPr>
      </w:pPr>
      <w:r>
        <w:rPr>
          <w:rFonts w:ascii="仿宋_GB2312" w:eastAsia="仿宋_GB2312" w:hAnsi="仿宋" w:cs="Times New Roman" w:hint="eastAsia"/>
          <w:bCs/>
          <w:sz w:val="32"/>
          <w:szCs w:val="32"/>
        </w:rPr>
        <w:t>三、所在学院意见</w:t>
      </w:r>
    </w:p>
    <w:p w14:paraId="1682F573" w14:textId="77777777" w:rsidR="009F5BAA" w:rsidRDefault="00000000">
      <w:pPr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仿宋_GB2312" w:eastAsia="仿宋_GB2312" w:hAnsi="黑体" w:cs="Times New Roman" w:hint="eastAsia"/>
          <w:bCs/>
          <w:sz w:val="36"/>
          <w:szCs w:val="36"/>
        </w:rPr>
        <w:br w:type="page"/>
      </w:r>
      <w:r>
        <w:rPr>
          <w:rFonts w:ascii="黑体" w:eastAsia="黑体" w:hAnsi="黑体" w:cs="Times New Roman" w:hint="eastAsia"/>
          <w:sz w:val="32"/>
          <w:szCs w:val="32"/>
        </w:rPr>
        <w:lastRenderedPageBreak/>
        <w:t>一、</w:t>
      </w:r>
      <w:r>
        <w:rPr>
          <w:rFonts w:ascii="黑体" w:eastAsia="黑体" w:hAnsi="黑体" w:cs="Times New Roman" w:hint="eastAsia"/>
          <w:bCs/>
          <w:sz w:val="32"/>
          <w:szCs w:val="32"/>
        </w:rPr>
        <w:t>申报专业情况</w:t>
      </w:r>
    </w:p>
    <w:p w14:paraId="390F0310" w14:textId="77777777" w:rsidR="009F5BAA" w:rsidRDefault="00000000">
      <w:pPr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楷体" w:eastAsia="楷体" w:hAnsi="楷体" w:cs="Times New Roman" w:hint="eastAsia"/>
          <w:b/>
          <w:sz w:val="32"/>
          <w:szCs w:val="32"/>
        </w:rPr>
        <w:t>1.专业基本情况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735"/>
        <w:gridCol w:w="2453"/>
        <w:gridCol w:w="1941"/>
      </w:tblGrid>
      <w:tr w:rsidR="009F5BAA" w14:paraId="7211B6D8" w14:textId="77777777">
        <w:trPr>
          <w:cantSplit/>
          <w:trHeight w:val="567"/>
        </w:trPr>
        <w:tc>
          <w:tcPr>
            <w:tcW w:w="2088" w:type="dxa"/>
            <w:vAlign w:val="center"/>
          </w:tcPr>
          <w:p w14:paraId="0FF53ED4" w14:textId="77777777" w:rsidR="009F5BAA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专业名称</w:t>
            </w:r>
          </w:p>
        </w:tc>
        <w:tc>
          <w:tcPr>
            <w:tcW w:w="1735" w:type="dxa"/>
            <w:vAlign w:val="center"/>
          </w:tcPr>
          <w:p w14:paraId="4E77FF77" w14:textId="77777777" w:rsidR="009F5BAA" w:rsidRDefault="009F5BA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14:paraId="6C9057C3" w14:textId="77777777" w:rsidR="009F5BAA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专业代码</w:t>
            </w:r>
          </w:p>
        </w:tc>
        <w:tc>
          <w:tcPr>
            <w:tcW w:w="1941" w:type="dxa"/>
            <w:vAlign w:val="center"/>
          </w:tcPr>
          <w:p w14:paraId="7883C461" w14:textId="77777777" w:rsidR="009F5BAA" w:rsidRDefault="009F5BA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F5BAA" w14:paraId="197B7A6D" w14:textId="77777777">
        <w:trPr>
          <w:cantSplit/>
          <w:trHeight w:val="567"/>
        </w:trPr>
        <w:tc>
          <w:tcPr>
            <w:tcW w:w="2088" w:type="dxa"/>
            <w:vAlign w:val="center"/>
          </w:tcPr>
          <w:p w14:paraId="2CA0752E" w14:textId="77777777" w:rsidR="009F5BAA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修业年限</w:t>
            </w:r>
          </w:p>
        </w:tc>
        <w:tc>
          <w:tcPr>
            <w:tcW w:w="1735" w:type="dxa"/>
            <w:vAlign w:val="center"/>
          </w:tcPr>
          <w:p w14:paraId="22BC312A" w14:textId="77777777" w:rsidR="009F5BAA" w:rsidRDefault="009F5BA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14:paraId="28B6EEBA" w14:textId="77777777" w:rsidR="009F5BAA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学位授予门类</w:t>
            </w:r>
          </w:p>
        </w:tc>
        <w:tc>
          <w:tcPr>
            <w:tcW w:w="1941" w:type="dxa"/>
            <w:vAlign w:val="center"/>
          </w:tcPr>
          <w:p w14:paraId="0CF12094" w14:textId="77777777" w:rsidR="009F5BAA" w:rsidRDefault="009F5BA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F5BAA" w14:paraId="01693ACB" w14:textId="77777777">
        <w:trPr>
          <w:cantSplit/>
          <w:trHeight w:val="567"/>
        </w:trPr>
        <w:tc>
          <w:tcPr>
            <w:tcW w:w="2088" w:type="dxa"/>
            <w:vAlign w:val="center"/>
          </w:tcPr>
          <w:p w14:paraId="311464F7" w14:textId="77777777" w:rsidR="009F5BAA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设立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1735" w:type="dxa"/>
            <w:vAlign w:val="center"/>
          </w:tcPr>
          <w:p w14:paraId="76722880" w14:textId="77777777" w:rsidR="009F5BAA" w:rsidRDefault="009F5BA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14:paraId="1488AF5D" w14:textId="77777777" w:rsidR="009F5BAA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所在学院名称</w:t>
            </w:r>
          </w:p>
        </w:tc>
        <w:tc>
          <w:tcPr>
            <w:tcW w:w="1941" w:type="dxa"/>
            <w:vAlign w:val="center"/>
          </w:tcPr>
          <w:p w14:paraId="5ABC35CF" w14:textId="77777777" w:rsidR="009F5BAA" w:rsidRDefault="009F5BA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F5BAA" w14:paraId="0EB84CF4" w14:textId="77777777">
        <w:trPr>
          <w:cantSplit/>
          <w:trHeight w:val="567"/>
        </w:trPr>
        <w:tc>
          <w:tcPr>
            <w:tcW w:w="2088" w:type="dxa"/>
            <w:vAlign w:val="center"/>
          </w:tcPr>
          <w:p w14:paraId="3D012323" w14:textId="77777777" w:rsidR="009F5BAA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专业总学分</w:t>
            </w:r>
          </w:p>
        </w:tc>
        <w:tc>
          <w:tcPr>
            <w:tcW w:w="1735" w:type="dxa"/>
            <w:vAlign w:val="center"/>
          </w:tcPr>
          <w:p w14:paraId="6FADC1B1" w14:textId="77777777" w:rsidR="009F5BAA" w:rsidRDefault="009F5BA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14:paraId="77EC8FA5" w14:textId="77777777" w:rsidR="009F5BAA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专业总学时</w:t>
            </w:r>
          </w:p>
        </w:tc>
        <w:tc>
          <w:tcPr>
            <w:tcW w:w="1941" w:type="dxa"/>
            <w:vAlign w:val="center"/>
          </w:tcPr>
          <w:p w14:paraId="494F9FF5" w14:textId="77777777" w:rsidR="009F5BAA" w:rsidRDefault="009F5BA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F5BAA" w14:paraId="2CE2CC2A" w14:textId="77777777">
        <w:trPr>
          <w:cantSplit/>
          <w:trHeight w:val="567"/>
        </w:trPr>
        <w:tc>
          <w:tcPr>
            <w:tcW w:w="3823" w:type="dxa"/>
            <w:gridSpan w:val="2"/>
            <w:vAlign w:val="center"/>
          </w:tcPr>
          <w:p w14:paraId="4F6CE30A" w14:textId="77777777" w:rsidR="009F5BAA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实践教学环节学分占总学分比例</w:t>
            </w:r>
          </w:p>
        </w:tc>
        <w:tc>
          <w:tcPr>
            <w:tcW w:w="4394" w:type="dxa"/>
            <w:gridSpan w:val="2"/>
            <w:vAlign w:val="center"/>
          </w:tcPr>
          <w:p w14:paraId="1F4ECB87" w14:textId="77777777" w:rsidR="009F5BAA" w:rsidRDefault="009F5BA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F5BAA" w14:paraId="53B5AA21" w14:textId="77777777">
        <w:trPr>
          <w:cantSplit/>
          <w:trHeight w:val="567"/>
        </w:trPr>
        <w:tc>
          <w:tcPr>
            <w:tcW w:w="3823" w:type="dxa"/>
            <w:gridSpan w:val="2"/>
            <w:vAlign w:val="center"/>
          </w:tcPr>
          <w:p w14:paraId="13BF4419" w14:textId="77777777" w:rsidR="009F5BAA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本专业教授给本科生上课的比例</w:t>
            </w:r>
          </w:p>
        </w:tc>
        <w:tc>
          <w:tcPr>
            <w:tcW w:w="4394" w:type="dxa"/>
            <w:gridSpan w:val="2"/>
            <w:vAlign w:val="center"/>
          </w:tcPr>
          <w:p w14:paraId="2BA42895" w14:textId="77777777" w:rsidR="009F5BAA" w:rsidRDefault="009F5BA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7B4C9132" w14:textId="77777777" w:rsidR="009F5BAA" w:rsidRDefault="00000000">
      <w:pPr>
        <w:ind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>注</w:t>
      </w:r>
      <w:r>
        <w:rPr>
          <w:rFonts w:ascii="仿宋" w:eastAsia="仿宋" w:hAnsi="仿宋" w:cs="Times New Roman" w:hint="eastAsia"/>
          <w:sz w:val="24"/>
          <w:szCs w:val="24"/>
        </w:rPr>
        <w:t>：以上数据填报口径为2</w:t>
      </w:r>
      <w:r>
        <w:rPr>
          <w:rFonts w:ascii="仿宋" w:eastAsia="仿宋" w:hAnsi="仿宋" w:cs="Times New Roman"/>
          <w:sz w:val="24"/>
          <w:szCs w:val="24"/>
        </w:rPr>
        <w:t>022</w:t>
      </w:r>
      <w:r>
        <w:rPr>
          <w:rFonts w:ascii="仿宋" w:eastAsia="仿宋" w:hAnsi="仿宋" w:cs="Times New Roman" w:hint="eastAsia"/>
          <w:sz w:val="24"/>
          <w:szCs w:val="24"/>
        </w:rPr>
        <w:t>-</w:t>
      </w:r>
      <w:r>
        <w:rPr>
          <w:rFonts w:ascii="仿宋" w:eastAsia="仿宋" w:hAnsi="仿宋" w:cs="Times New Roman"/>
          <w:sz w:val="24"/>
          <w:szCs w:val="24"/>
        </w:rPr>
        <w:t>20</w:t>
      </w:r>
      <w:r>
        <w:rPr>
          <w:rFonts w:ascii="仿宋" w:eastAsia="仿宋" w:hAnsi="仿宋" w:cs="Times New Roman" w:hint="eastAsia"/>
          <w:sz w:val="24"/>
          <w:szCs w:val="24"/>
        </w:rPr>
        <w:t>2</w:t>
      </w:r>
      <w:r>
        <w:rPr>
          <w:rFonts w:ascii="仿宋" w:eastAsia="仿宋" w:hAnsi="仿宋" w:cs="Times New Roman"/>
          <w:sz w:val="24"/>
          <w:szCs w:val="24"/>
        </w:rPr>
        <w:t>3学年数据</w:t>
      </w:r>
      <w:r>
        <w:rPr>
          <w:rFonts w:ascii="仿宋" w:eastAsia="仿宋" w:hAnsi="仿宋" w:cs="Times New Roman" w:hint="eastAsia"/>
          <w:sz w:val="24"/>
          <w:szCs w:val="24"/>
        </w:rPr>
        <w:t>。</w:t>
      </w:r>
    </w:p>
    <w:p w14:paraId="436B29DE" w14:textId="77777777" w:rsidR="009F5BAA" w:rsidRDefault="00000000">
      <w:pPr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楷体" w:eastAsia="楷体" w:hAnsi="楷体" w:cs="Times New Roman" w:hint="eastAsia"/>
          <w:b/>
          <w:sz w:val="32"/>
          <w:szCs w:val="32"/>
        </w:rPr>
        <w:t>2.专业负责人基本情况</w:t>
      </w:r>
    </w:p>
    <w:tbl>
      <w:tblPr>
        <w:tblW w:w="8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95"/>
        <w:gridCol w:w="1311"/>
        <w:gridCol w:w="727"/>
        <w:gridCol w:w="1747"/>
        <w:gridCol w:w="727"/>
        <w:gridCol w:w="806"/>
        <w:gridCol w:w="805"/>
      </w:tblGrid>
      <w:tr w:rsidR="009F5BAA" w14:paraId="2DD7C05D" w14:textId="77777777">
        <w:trPr>
          <w:trHeight w:val="567"/>
          <w:jc w:val="center"/>
        </w:trPr>
        <w:tc>
          <w:tcPr>
            <w:tcW w:w="732" w:type="dxa"/>
            <w:vMerge w:val="restart"/>
            <w:vAlign w:val="center"/>
          </w:tcPr>
          <w:p w14:paraId="0132097C" w14:textId="77777777" w:rsidR="009F5BAA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595" w:type="dxa"/>
            <w:vMerge w:val="restart"/>
            <w:vAlign w:val="center"/>
          </w:tcPr>
          <w:p w14:paraId="77A299BC" w14:textId="77777777" w:rsidR="009F5BAA" w:rsidRDefault="009F5BA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33F0AA46" w14:textId="77777777" w:rsidR="009F5BAA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727" w:type="dxa"/>
            <w:vAlign w:val="center"/>
          </w:tcPr>
          <w:p w14:paraId="32C110E1" w14:textId="77777777" w:rsidR="009F5BAA" w:rsidRDefault="009F5BA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14:paraId="33B14C39" w14:textId="77777777" w:rsidR="009F5BAA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专业技术职务</w:t>
            </w:r>
          </w:p>
        </w:tc>
        <w:tc>
          <w:tcPr>
            <w:tcW w:w="727" w:type="dxa"/>
            <w:vAlign w:val="center"/>
          </w:tcPr>
          <w:p w14:paraId="33C6014C" w14:textId="77777777" w:rsidR="009F5BAA" w:rsidRDefault="009F5BA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14:paraId="4E2C8B3D" w14:textId="77777777" w:rsidR="009F5BAA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学历</w:t>
            </w:r>
          </w:p>
        </w:tc>
        <w:tc>
          <w:tcPr>
            <w:tcW w:w="805" w:type="dxa"/>
            <w:vAlign w:val="center"/>
          </w:tcPr>
          <w:p w14:paraId="1DE679B4" w14:textId="77777777" w:rsidR="009F5BAA" w:rsidRDefault="009F5BA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F5BAA" w14:paraId="2C66868D" w14:textId="77777777">
        <w:trPr>
          <w:trHeight w:val="567"/>
          <w:jc w:val="center"/>
        </w:trPr>
        <w:tc>
          <w:tcPr>
            <w:tcW w:w="732" w:type="dxa"/>
            <w:vMerge/>
            <w:vAlign w:val="center"/>
          </w:tcPr>
          <w:p w14:paraId="48FB7EAF" w14:textId="77777777" w:rsidR="009F5BAA" w:rsidRDefault="009F5BA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7337E3AD" w14:textId="77777777" w:rsidR="009F5BAA" w:rsidRDefault="009F5BA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42265776" w14:textId="77777777" w:rsidR="009F5BAA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727" w:type="dxa"/>
            <w:vAlign w:val="center"/>
          </w:tcPr>
          <w:p w14:paraId="53F62E32" w14:textId="77777777" w:rsidR="009F5BAA" w:rsidRDefault="009F5BA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14:paraId="26571652" w14:textId="77777777" w:rsidR="009F5BAA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行政职务</w:t>
            </w:r>
          </w:p>
        </w:tc>
        <w:tc>
          <w:tcPr>
            <w:tcW w:w="727" w:type="dxa"/>
            <w:vAlign w:val="center"/>
          </w:tcPr>
          <w:p w14:paraId="76001FAD" w14:textId="77777777" w:rsidR="009F5BAA" w:rsidRDefault="009F5BA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14:paraId="7DCC3285" w14:textId="77777777" w:rsidR="009F5BAA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805" w:type="dxa"/>
            <w:vAlign w:val="center"/>
          </w:tcPr>
          <w:p w14:paraId="1DBB1021" w14:textId="77777777" w:rsidR="009F5BAA" w:rsidRDefault="009F5BA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F5BAA" w14:paraId="12DFC5DB" w14:textId="77777777">
        <w:trPr>
          <w:trHeight w:val="3673"/>
          <w:jc w:val="center"/>
        </w:trPr>
        <w:tc>
          <w:tcPr>
            <w:tcW w:w="2327" w:type="dxa"/>
            <w:gridSpan w:val="2"/>
            <w:vAlign w:val="center"/>
          </w:tcPr>
          <w:p w14:paraId="74448A6A" w14:textId="77777777" w:rsidR="009F5BAA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研究方向和近三年</w:t>
            </w:r>
          </w:p>
          <w:p w14:paraId="047EF162" w14:textId="77777777" w:rsidR="009F5BAA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主讲的本科课程</w:t>
            </w:r>
          </w:p>
        </w:tc>
        <w:tc>
          <w:tcPr>
            <w:tcW w:w="6123" w:type="dxa"/>
            <w:gridSpan w:val="6"/>
            <w:vAlign w:val="center"/>
          </w:tcPr>
          <w:p w14:paraId="14FEED3C" w14:textId="77777777" w:rsidR="009F5BAA" w:rsidRDefault="009F5BAA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2DB618BC" w14:textId="77777777" w:rsidR="009F5BAA" w:rsidRDefault="00000000">
      <w:pPr>
        <w:rPr>
          <w:rFonts w:ascii="楷体" w:eastAsia="楷体" w:hAnsi="楷体" w:cs="宋体"/>
          <w:b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kern w:val="0"/>
          <w:sz w:val="32"/>
          <w:szCs w:val="32"/>
        </w:rPr>
        <w:t>3.近</w:t>
      </w:r>
      <w:r>
        <w:rPr>
          <w:rFonts w:ascii="楷体" w:eastAsia="楷体" w:hAnsi="楷体" w:cs="宋体"/>
          <w:b/>
          <w:kern w:val="0"/>
          <w:sz w:val="32"/>
          <w:szCs w:val="32"/>
        </w:rPr>
        <w:t>3</w:t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t>年本专业毕业生就业（升学）情况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1319"/>
        <w:gridCol w:w="1583"/>
        <w:gridCol w:w="1583"/>
        <w:gridCol w:w="1319"/>
        <w:gridCol w:w="1622"/>
      </w:tblGrid>
      <w:tr w:rsidR="009F5BAA" w14:paraId="72EC6960" w14:textId="77777777">
        <w:trPr>
          <w:trHeight w:val="567"/>
          <w:jc w:val="center"/>
        </w:trPr>
        <w:tc>
          <w:tcPr>
            <w:tcW w:w="1096" w:type="dxa"/>
            <w:shd w:val="clear" w:color="auto" w:fill="auto"/>
            <w:vAlign w:val="center"/>
          </w:tcPr>
          <w:p w14:paraId="3DDFA449" w14:textId="77777777" w:rsidR="009F5BAA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年份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7AE6301" w14:textId="77777777" w:rsidR="009F5BAA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毕业生</w:t>
            </w:r>
          </w:p>
          <w:p w14:paraId="0818F914" w14:textId="77777777" w:rsidR="009F5BAA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人数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183454" w14:textId="77777777" w:rsidR="009F5BAA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境内升学</w:t>
            </w:r>
          </w:p>
          <w:p w14:paraId="589C5FF8" w14:textId="77777777" w:rsidR="009F5BAA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人数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21A84B0" w14:textId="77777777" w:rsidR="009F5BAA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境外升学</w:t>
            </w:r>
          </w:p>
          <w:p w14:paraId="4E611460" w14:textId="77777777" w:rsidR="009F5BAA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人数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D5788CE" w14:textId="77777777" w:rsidR="009F5BAA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就业人数</w:t>
            </w:r>
          </w:p>
        </w:tc>
        <w:tc>
          <w:tcPr>
            <w:tcW w:w="1622" w:type="dxa"/>
            <w:vAlign w:val="center"/>
          </w:tcPr>
          <w:p w14:paraId="22284731" w14:textId="77777777" w:rsidR="009F5BAA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自主创业</w:t>
            </w:r>
          </w:p>
          <w:p w14:paraId="7E3FDC1E" w14:textId="77777777" w:rsidR="009F5BAA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人数</w:t>
            </w:r>
          </w:p>
        </w:tc>
      </w:tr>
      <w:tr w:rsidR="009F5BAA" w14:paraId="608D615D" w14:textId="77777777">
        <w:trPr>
          <w:trHeight w:val="567"/>
          <w:jc w:val="center"/>
        </w:trPr>
        <w:tc>
          <w:tcPr>
            <w:tcW w:w="1096" w:type="dxa"/>
            <w:shd w:val="clear" w:color="auto" w:fill="auto"/>
            <w:noWrap/>
            <w:vAlign w:val="center"/>
          </w:tcPr>
          <w:p w14:paraId="72937917" w14:textId="77777777" w:rsidR="009F5BAA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E9952E1" w14:textId="77777777" w:rsidR="009F5BAA" w:rsidRDefault="009F5BA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7B0D4E63" w14:textId="77777777" w:rsidR="009F5BAA" w:rsidRDefault="009F5BA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48852533" w14:textId="77777777" w:rsidR="009F5BAA" w:rsidRDefault="009F5BA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36F0EB79" w14:textId="77777777" w:rsidR="009F5BAA" w:rsidRDefault="009F5BA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14:paraId="5386418B" w14:textId="77777777" w:rsidR="009F5BAA" w:rsidRDefault="009F5BA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F5BAA" w14:paraId="0B601D43" w14:textId="77777777">
        <w:trPr>
          <w:trHeight w:val="567"/>
          <w:jc w:val="center"/>
        </w:trPr>
        <w:tc>
          <w:tcPr>
            <w:tcW w:w="1096" w:type="dxa"/>
            <w:shd w:val="clear" w:color="auto" w:fill="auto"/>
            <w:noWrap/>
            <w:vAlign w:val="center"/>
          </w:tcPr>
          <w:p w14:paraId="2ADD0DE5" w14:textId="77777777" w:rsidR="009F5BAA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D6ACD40" w14:textId="77777777" w:rsidR="009F5BAA" w:rsidRDefault="009F5BA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0550FFE6" w14:textId="77777777" w:rsidR="009F5BAA" w:rsidRDefault="009F5BA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0F75C08C" w14:textId="77777777" w:rsidR="009F5BAA" w:rsidRDefault="009F5BA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336871DC" w14:textId="77777777" w:rsidR="009F5BAA" w:rsidRDefault="009F5BA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14:paraId="48E4C4D6" w14:textId="77777777" w:rsidR="009F5BAA" w:rsidRDefault="009F5BA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F5BAA" w14:paraId="7BC7BE08" w14:textId="77777777">
        <w:trPr>
          <w:trHeight w:val="567"/>
          <w:jc w:val="center"/>
        </w:trPr>
        <w:tc>
          <w:tcPr>
            <w:tcW w:w="1096" w:type="dxa"/>
            <w:shd w:val="clear" w:color="auto" w:fill="auto"/>
            <w:noWrap/>
            <w:vAlign w:val="center"/>
          </w:tcPr>
          <w:p w14:paraId="014F4CD0" w14:textId="77777777" w:rsidR="009F5BAA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A428740" w14:textId="77777777" w:rsidR="009F5BAA" w:rsidRDefault="009F5BA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454B8B3A" w14:textId="77777777" w:rsidR="009F5BAA" w:rsidRDefault="009F5BA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7E29015D" w14:textId="77777777" w:rsidR="009F5BAA" w:rsidRDefault="009F5BA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06265010" w14:textId="77777777" w:rsidR="009F5BAA" w:rsidRDefault="009F5BA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14:paraId="06DA3249" w14:textId="77777777" w:rsidR="009F5BAA" w:rsidRDefault="009F5BA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38D23CDB" w14:textId="77777777" w:rsidR="009F5BAA" w:rsidRDefault="00000000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二、重点任务建设计划和实施方案</w:t>
      </w:r>
    </w:p>
    <w:p w14:paraId="74757273" w14:textId="77777777" w:rsidR="009F5BAA" w:rsidRDefault="00000000">
      <w:pPr>
        <w:jc w:val="left"/>
        <w:rPr>
          <w:rFonts w:ascii="Times New Roman" w:eastAsia="楷体" w:hAnsi="Times New Roman" w:cs="Times New Roman"/>
          <w:color w:val="FF0000"/>
          <w:szCs w:val="24"/>
        </w:rPr>
      </w:pPr>
      <w:r>
        <w:rPr>
          <w:rFonts w:ascii="楷体" w:eastAsia="楷体" w:hAnsi="楷体" w:cs="宋体"/>
          <w:b/>
          <w:kern w:val="0"/>
          <w:sz w:val="32"/>
          <w:szCs w:val="32"/>
        </w:rPr>
        <w:t>1.</w:t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t>本专业对标省一流本科专业的建设规划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6"/>
      </w:tblGrid>
      <w:tr w:rsidR="009F5BAA" w14:paraId="24284D2E" w14:textId="77777777">
        <w:trPr>
          <w:trHeight w:val="12638"/>
        </w:trPr>
        <w:tc>
          <w:tcPr>
            <w:tcW w:w="8296" w:type="dxa"/>
          </w:tcPr>
          <w:p w14:paraId="58B49E43" w14:textId="77777777" w:rsidR="009F5BAA" w:rsidRDefault="00000000">
            <w:pPr>
              <w:spacing w:line="0" w:lineRule="atLeast"/>
              <w:jc w:val="left"/>
              <w:rPr>
                <w:rFonts w:ascii="仿宋" w:eastAsia="仿宋" w:hAnsi="仿宋" w:cs="Times New Roman"/>
                <w:bCs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zCs w:val="21"/>
              </w:rPr>
              <w:t>（限</w:t>
            </w:r>
            <w:r>
              <w:rPr>
                <w:rFonts w:ascii="仿宋" w:eastAsia="仿宋" w:hAnsi="仿宋" w:cs="Times New Roman"/>
                <w:bCs/>
                <w:szCs w:val="21"/>
              </w:rPr>
              <w:t>600字以内</w:t>
            </w:r>
            <w:r>
              <w:rPr>
                <w:rFonts w:ascii="仿宋" w:eastAsia="仿宋" w:hAnsi="仿宋" w:cs="Times New Roman" w:hint="eastAsia"/>
                <w:bCs/>
                <w:szCs w:val="21"/>
              </w:rPr>
              <w:t>）</w:t>
            </w:r>
          </w:p>
        </w:tc>
      </w:tr>
    </w:tbl>
    <w:p w14:paraId="39259336" w14:textId="77777777" w:rsidR="009F5BAA" w:rsidRDefault="00000000">
      <w:pPr>
        <w:widowControl/>
        <w:jc w:val="left"/>
        <w:rPr>
          <w:rFonts w:ascii="楷体" w:eastAsia="楷体" w:hAnsi="楷体" w:cs="宋体"/>
          <w:b/>
          <w:kern w:val="0"/>
          <w:sz w:val="32"/>
          <w:szCs w:val="32"/>
        </w:rPr>
      </w:pPr>
      <w:r>
        <w:rPr>
          <w:rFonts w:ascii="楷体" w:eastAsia="楷体" w:hAnsi="楷体" w:cs="宋体"/>
          <w:b/>
          <w:kern w:val="0"/>
          <w:sz w:val="32"/>
          <w:szCs w:val="32"/>
        </w:rPr>
        <w:lastRenderedPageBreak/>
        <w:t>2.</w:t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t>拟重点建设任务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6"/>
      </w:tblGrid>
      <w:tr w:rsidR="009F5BAA" w14:paraId="54C1269C" w14:textId="77777777">
        <w:trPr>
          <w:trHeight w:val="13253"/>
        </w:trPr>
        <w:tc>
          <w:tcPr>
            <w:tcW w:w="8296" w:type="dxa"/>
          </w:tcPr>
          <w:p w14:paraId="718D4C9D" w14:textId="77777777" w:rsidR="009F5BAA" w:rsidRDefault="00000000">
            <w:pPr>
              <w:spacing w:line="0" w:lineRule="atLeast"/>
              <w:jc w:val="left"/>
              <w:rPr>
                <w:rFonts w:ascii="仿宋" w:eastAsia="仿宋" w:hAnsi="仿宋" w:cs="Times New Roman"/>
                <w:bCs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zCs w:val="21"/>
              </w:rPr>
              <w:t>（限</w:t>
            </w:r>
            <w:r>
              <w:rPr>
                <w:rFonts w:ascii="仿宋" w:eastAsia="仿宋" w:hAnsi="仿宋" w:cs="Times New Roman"/>
                <w:bCs/>
                <w:szCs w:val="21"/>
              </w:rPr>
              <w:t>600字以内</w:t>
            </w:r>
            <w:r>
              <w:rPr>
                <w:rFonts w:ascii="仿宋" w:eastAsia="仿宋" w:hAnsi="仿宋" w:cs="Times New Roman" w:hint="eastAsia"/>
                <w:bCs/>
                <w:szCs w:val="21"/>
              </w:rPr>
              <w:t>）</w:t>
            </w:r>
          </w:p>
        </w:tc>
      </w:tr>
    </w:tbl>
    <w:p w14:paraId="10F30704" w14:textId="77777777" w:rsidR="009F5BAA" w:rsidRDefault="00000000">
      <w:pPr>
        <w:widowControl/>
        <w:jc w:val="left"/>
        <w:rPr>
          <w:rFonts w:ascii="楷体" w:eastAsia="楷体" w:hAnsi="楷体" w:cs="宋体"/>
          <w:b/>
          <w:kern w:val="0"/>
          <w:sz w:val="32"/>
          <w:szCs w:val="32"/>
        </w:rPr>
      </w:pPr>
      <w:r>
        <w:rPr>
          <w:rFonts w:ascii="楷体" w:eastAsia="楷体" w:hAnsi="楷体" w:cs="宋体"/>
          <w:b/>
          <w:kern w:val="0"/>
          <w:sz w:val="32"/>
          <w:szCs w:val="32"/>
        </w:rPr>
        <w:lastRenderedPageBreak/>
        <w:t>3.</w:t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t>预期建设目标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6"/>
      </w:tblGrid>
      <w:tr w:rsidR="009F5BAA" w14:paraId="5D2BACEA" w14:textId="77777777">
        <w:trPr>
          <w:trHeight w:val="6307"/>
        </w:trPr>
        <w:tc>
          <w:tcPr>
            <w:tcW w:w="8296" w:type="dxa"/>
          </w:tcPr>
          <w:p w14:paraId="5660DDD9" w14:textId="77777777" w:rsidR="009F5BAA" w:rsidRDefault="00000000">
            <w:pPr>
              <w:spacing w:line="0" w:lineRule="atLeast"/>
              <w:jc w:val="left"/>
              <w:rPr>
                <w:rFonts w:ascii="仿宋" w:eastAsia="仿宋" w:hAnsi="仿宋" w:cs="Times New Roman"/>
                <w:bCs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zCs w:val="21"/>
              </w:rPr>
              <w:t>（限</w:t>
            </w:r>
            <w:r>
              <w:rPr>
                <w:rFonts w:ascii="仿宋" w:eastAsia="仿宋" w:hAnsi="仿宋" w:cs="Times New Roman"/>
                <w:bCs/>
                <w:szCs w:val="21"/>
              </w:rPr>
              <w:t>400字以内</w:t>
            </w:r>
            <w:r>
              <w:rPr>
                <w:rFonts w:ascii="仿宋" w:eastAsia="仿宋" w:hAnsi="仿宋" w:cs="Times New Roman" w:hint="eastAsia"/>
                <w:bCs/>
                <w:szCs w:val="21"/>
              </w:rPr>
              <w:t>）</w:t>
            </w:r>
          </w:p>
        </w:tc>
      </w:tr>
    </w:tbl>
    <w:p w14:paraId="6F957A1A" w14:textId="77777777" w:rsidR="009F5BAA" w:rsidRDefault="00000000">
      <w:pPr>
        <w:widowControl/>
        <w:jc w:val="left"/>
        <w:rPr>
          <w:rFonts w:ascii="楷体" w:eastAsia="楷体" w:hAnsi="楷体" w:cs="宋体"/>
          <w:b/>
          <w:kern w:val="0"/>
          <w:sz w:val="32"/>
          <w:szCs w:val="32"/>
        </w:rPr>
      </w:pPr>
      <w:r>
        <w:rPr>
          <w:rFonts w:ascii="楷体" w:eastAsia="楷体" w:hAnsi="楷体" w:cs="宋体"/>
          <w:b/>
          <w:kern w:val="0"/>
          <w:sz w:val="32"/>
          <w:szCs w:val="32"/>
        </w:rPr>
        <w:t>4.</w:t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t>预期建设成果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6"/>
      </w:tblGrid>
      <w:tr w:rsidR="009F5BAA" w14:paraId="6CA7D03A" w14:textId="77777777">
        <w:trPr>
          <w:trHeight w:val="6306"/>
        </w:trPr>
        <w:tc>
          <w:tcPr>
            <w:tcW w:w="8296" w:type="dxa"/>
          </w:tcPr>
          <w:p w14:paraId="547A2344" w14:textId="77777777" w:rsidR="009F5BAA" w:rsidRDefault="00000000">
            <w:pPr>
              <w:spacing w:line="0" w:lineRule="atLeast"/>
              <w:jc w:val="left"/>
              <w:rPr>
                <w:rFonts w:ascii="仿宋" w:eastAsia="仿宋" w:hAnsi="仿宋" w:cs="Times New Roman"/>
                <w:bCs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zCs w:val="21"/>
              </w:rPr>
              <w:t>（限</w:t>
            </w:r>
            <w:r>
              <w:rPr>
                <w:rFonts w:ascii="仿宋" w:eastAsia="仿宋" w:hAnsi="仿宋" w:cs="Times New Roman"/>
                <w:bCs/>
                <w:szCs w:val="21"/>
              </w:rPr>
              <w:t>400字以内</w:t>
            </w:r>
            <w:r>
              <w:rPr>
                <w:rFonts w:ascii="仿宋" w:eastAsia="仿宋" w:hAnsi="仿宋" w:cs="Times New Roman" w:hint="eastAsia"/>
                <w:bCs/>
                <w:szCs w:val="21"/>
              </w:rPr>
              <w:t>）</w:t>
            </w:r>
          </w:p>
        </w:tc>
      </w:tr>
    </w:tbl>
    <w:p w14:paraId="7CEC29D1" w14:textId="77777777" w:rsidR="009F5BAA" w:rsidRDefault="00000000">
      <w:pPr>
        <w:widowControl/>
        <w:jc w:val="left"/>
        <w:rPr>
          <w:rFonts w:ascii="楷体" w:eastAsia="楷体" w:hAnsi="楷体" w:cs="宋体"/>
          <w:b/>
          <w:kern w:val="0"/>
          <w:sz w:val="32"/>
          <w:szCs w:val="32"/>
        </w:rPr>
      </w:pPr>
      <w:r>
        <w:rPr>
          <w:rFonts w:ascii="楷体" w:eastAsia="楷体" w:hAnsi="楷体" w:cs="宋体"/>
          <w:b/>
          <w:kern w:val="0"/>
          <w:sz w:val="32"/>
          <w:szCs w:val="32"/>
        </w:rPr>
        <w:lastRenderedPageBreak/>
        <w:t>4.</w:t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t>总体建设方案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6"/>
      </w:tblGrid>
      <w:tr w:rsidR="009F5BAA" w14:paraId="14ACC2E0" w14:textId="77777777">
        <w:trPr>
          <w:trHeight w:val="13111"/>
        </w:trPr>
        <w:tc>
          <w:tcPr>
            <w:tcW w:w="8296" w:type="dxa"/>
          </w:tcPr>
          <w:p w14:paraId="0B0D34BC" w14:textId="77777777" w:rsidR="009F5BAA" w:rsidRDefault="00000000">
            <w:pPr>
              <w:spacing w:line="0" w:lineRule="atLeast"/>
              <w:jc w:val="left"/>
              <w:rPr>
                <w:rFonts w:ascii="方正小标宋_GBK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zCs w:val="21"/>
              </w:rPr>
              <w:t>（限</w:t>
            </w:r>
            <w:r>
              <w:rPr>
                <w:rFonts w:ascii="仿宋" w:eastAsia="仿宋" w:hAnsi="仿宋" w:cs="Times New Roman"/>
                <w:bCs/>
                <w:szCs w:val="21"/>
              </w:rPr>
              <w:t>1000字以内</w:t>
            </w:r>
            <w:r>
              <w:rPr>
                <w:rFonts w:ascii="仿宋" w:eastAsia="仿宋" w:hAnsi="仿宋" w:cs="Times New Roman" w:hint="eastAsia"/>
                <w:bCs/>
                <w:szCs w:val="21"/>
              </w:rPr>
              <w:t>）</w:t>
            </w:r>
          </w:p>
        </w:tc>
      </w:tr>
    </w:tbl>
    <w:p w14:paraId="42BCD627" w14:textId="77777777" w:rsidR="009F5BAA" w:rsidRDefault="00000000">
      <w:pPr>
        <w:widowControl/>
        <w:jc w:val="left"/>
        <w:rPr>
          <w:rFonts w:ascii="楷体" w:eastAsia="楷体" w:hAnsi="楷体" w:cs="宋体"/>
          <w:b/>
          <w:kern w:val="0"/>
          <w:sz w:val="32"/>
          <w:szCs w:val="32"/>
        </w:rPr>
      </w:pPr>
      <w:r>
        <w:rPr>
          <w:rFonts w:ascii="楷体" w:eastAsia="楷体" w:hAnsi="楷体" w:cs="宋体"/>
          <w:b/>
          <w:kern w:val="0"/>
          <w:sz w:val="32"/>
          <w:szCs w:val="32"/>
        </w:rPr>
        <w:lastRenderedPageBreak/>
        <w:t>6.</w:t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t>阶段性建设计划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6"/>
      </w:tblGrid>
      <w:tr w:rsidR="009F5BAA" w14:paraId="331DFC09" w14:textId="77777777">
        <w:trPr>
          <w:trHeight w:val="4181"/>
        </w:trPr>
        <w:tc>
          <w:tcPr>
            <w:tcW w:w="8296" w:type="dxa"/>
          </w:tcPr>
          <w:p w14:paraId="61707AA5" w14:textId="77777777" w:rsidR="009F5BAA" w:rsidRDefault="00000000">
            <w:pPr>
              <w:spacing w:line="0" w:lineRule="atLeast"/>
              <w:jc w:val="left"/>
              <w:rPr>
                <w:rFonts w:ascii="方正小标宋_GBK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zCs w:val="21"/>
              </w:rPr>
              <w:t>（需至少细化至年度计划，限</w:t>
            </w:r>
            <w:r>
              <w:rPr>
                <w:rFonts w:ascii="仿宋" w:eastAsia="仿宋" w:hAnsi="仿宋" w:cs="Times New Roman"/>
                <w:bCs/>
                <w:szCs w:val="21"/>
              </w:rPr>
              <w:t>400字以内</w:t>
            </w:r>
            <w:r>
              <w:rPr>
                <w:rFonts w:ascii="仿宋" w:eastAsia="仿宋" w:hAnsi="仿宋" w:cs="Times New Roman" w:hint="eastAsia"/>
                <w:bCs/>
                <w:szCs w:val="21"/>
              </w:rPr>
              <w:t>）</w:t>
            </w:r>
          </w:p>
        </w:tc>
      </w:tr>
    </w:tbl>
    <w:p w14:paraId="205AB4EC" w14:textId="77777777" w:rsidR="009F5BAA" w:rsidRDefault="00000000">
      <w:pPr>
        <w:widowControl/>
        <w:jc w:val="left"/>
        <w:rPr>
          <w:rFonts w:ascii="楷体" w:eastAsia="楷体" w:hAnsi="楷体" w:cs="宋体"/>
          <w:b/>
          <w:kern w:val="0"/>
          <w:sz w:val="32"/>
          <w:szCs w:val="32"/>
        </w:rPr>
      </w:pPr>
      <w:r>
        <w:rPr>
          <w:rFonts w:ascii="楷体" w:eastAsia="楷体" w:hAnsi="楷体" w:cs="宋体"/>
          <w:b/>
          <w:kern w:val="0"/>
          <w:sz w:val="32"/>
          <w:szCs w:val="32"/>
        </w:rPr>
        <w:t>7.</w:t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t>专业</w:t>
      </w:r>
      <w:r>
        <w:rPr>
          <w:rFonts w:ascii="楷体" w:eastAsia="楷体" w:hAnsi="楷体" w:cs="宋体"/>
          <w:b/>
          <w:kern w:val="0"/>
          <w:sz w:val="32"/>
          <w:szCs w:val="32"/>
        </w:rPr>
        <w:t>建设</w:t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t>经费使用计划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9F5BAA" w14:paraId="48A804BA" w14:textId="77777777">
        <w:trPr>
          <w:trHeight w:val="3328"/>
        </w:trPr>
        <w:tc>
          <w:tcPr>
            <w:tcW w:w="8522" w:type="dxa"/>
          </w:tcPr>
          <w:p w14:paraId="52DB786E" w14:textId="77777777" w:rsidR="009F5BAA" w:rsidRDefault="00000000">
            <w:pPr>
              <w:spacing w:line="0" w:lineRule="atLeast"/>
              <w:jc w:val="left"/>
              <w:rPr>
                <w:rFonts w:ascii="方正小标宋_GBK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zCs w:val="21"/>
              </w:rPr>
              <w:t>（限</w:t>
            </w:r>
            <w:r>
              <w:rPr>
                <w:rFonts w:ascii="仿宋" w:eastAsia="仿宋" w:hAnsi="仿宋" w:cs="Times New Roman"/>
                <w:bCs/>
                <w:szCs w:val="21"/>
              </w:rPr>
              <w:t>200字以内</w:t>
            </w:r>
            <w:r>
              <w:rPr>
                <w:rFonts w:ascii="仿宋" w:eastAsia="仿宋" w:hAnsi="仿宋" w:cs="Times New Roman" w:hint="eastAsia"/>
                <w:bCs/>
                <w:szCs w:val="21"/>
              </w:rPr>
              <w:t>）</w:t>
            </w:r>
          </w:p>
        </w:tc>
      </w:tr>
    </w:tbl>
    <w:p w14:paraId="70CA3B91" w14:textId="77777777" w:rsidR="009F5BAA" w:rsidRDefault="00000000">
      <w:pPr>
        <w:numPr>
          <w:ilvl w:val="255"/>
          <w:numId w:val="0"/>
        </w:numPr>
        <w:spacing w:line="520" w:lineRule="exact"/>
        <w:rPr>
          <w:rFonts w:ascii="黑体" w:eastAsia="黑体" w:hAnsi="黑体" w:cs="黑体"/>
          <w:spacing w:val="-2"/>
          <w:sz w:val="32"/>
          <w:szCs w:val="32"/>
        </w:rPr>
      </w:pPr>
      <w:r>
        <w:rPr>
          <w:rFonts w:ascii="黑体" w:eastAsia="黑体" w:hAnsi="黑体" w:cs="黑体" w:hint="eastAsia"/>
          <w:spacing w:val="-2"/>
          <w:sz w:val="32"/>
          <w:szCs w:val="32"/>
        </w:rPr>
        <w:t>三、所在学院意见</w:t>
      </w:r>
    </w:p>
    <w:tbl>
      <w:tblPr>
        <w:tblStyle w:val="a7"/>
        <w:tblW w:w="8580" w:type="dxa"/>
        <w:tblLook w:val="04A0" w:firstRow="1" w:lastRow="0" w:firstColumn="1" w:lastColumn="0" w:noHBand="0" w:noVBand="1"/>
      </w:tblPr>
      <w:tblGrid>
        <w:gridCol w:w="8580"/>
      </w:tblGrid>
      <w:tr w:rsidR="009F5BAA" w14:paraId="5C662E8C" w14:textId="77777777">
        <w:trPr>
          <w:trHeight w:val="4387"/>
        </w:trPr>
        <w:tc>
          <w:tcPr>
            <w:tcW w:w="8580" w:type="dxa"/>
            <w:vAlign w:val="center"/>
          </w:tcPr>
          <w:p w14:paraId="195C2E60" w14:textId="77777777" w:rsidR="009F5BAA" w:rsidRDefault="009F5BAA">
            <w:pPr>
              <w:spacing w:line="276" w:lineRule="auto"/>
              <w:ind w:firstLine="560"/>
              <w:jc w:val="center"/>
              <w:rPr>
                <w:rFonts w:ascii="仿宋_GB2312" w:eastAsia="仿宋_GB2312" w:hAnsi="Calibri"/>
                <w:sz w:val="28"/>
                <w:szCs w:val="32"/>
              </w:rPr>
            </w:pPr>
          </w:p>
          <w:p w14:paraId="006BE6BB" w14:textId="77777777" w:rsidR="009F5BAA" w:rsidRDefault="009F5BAA">
            <w:pPr>
              <w:spacing w:line="276" w:lineRule="auto"/>
              <w:ind w:right="240" w:firstLineChars="100" w:firstLine="240"/>
              <w:jc w:val="right"/>
              <w:rPr>
                <w:rFonts w:ascii="仿宋_GB2312" w:eastAsia="仿宋_GB2312" w:hAnsi="Calibri"/>
                <w:sz w:val="24"/>
                <w:szCs w:val="28"/>
              </w:rPr>
            </w:pPr>
          </w:p>
          <w:p w14:paraId="467F3CD8" w14:textId="77777777" w:rsidR="009F5BAA" w:rsidRDefault="009F5BAA">
            <w:pPr>
              <w:spacing w:line="276" w:lineRule="auto"/>
              <w:ind w:right="240" w:firstLineChars="100" w:firstLine="240"/>
              <w:jc w:val="right"/>
              <w:rPr>
                <w:rFonts w:ascii="仿宋_GB2312" w:eastAsia="仿宋_GB2312" w:hAnsi="Calibri"/>
                <w:sz w:val="24"/>
                <w:szCs w:val="28"/>
              </w:rPr>
            </w:pPr>
          </w:p>
          <w:p w14:paraId="1A4E0B0E" w14:textId="77777777" w:rsidR="009F5BAA" w:rsidRDefault="009F5BAA">
            <w:pPr>
              <w:spacing w:line="276" w:lineRule="auto"/>
              <w:ind w:right="240" w:firstLineChars="100" w:firstLine="240"/>
              <w:jc w:val="right"/>
              <w:rPr>
                <w:rFonts w:ascii="仿宋_GB2312" w:eastAsia="仿宋_GB2312" w:hAnsi="Calibri"/>
                <w:sz w:val="24"/>
                <w:szCs w:val="28"/>
              </w:rPr>
            </w:pPr>
          </w:p>
          <w:p w14:paraId="3F0ADC32" w14:textId="77777777" w:rsidR="009F5BAA" w:rsidRDefault="009F5BAA">
            <w:pPr>
              <w:spacing w:line="276" w:lineRule="auto"/>
              <w:ind w:right="240" w:firstLineChars="100" w:firstLine="240"/>
              <w:jc w:val="right"/>
              <w:rPr>
                <w:rFonts w:ascii="仿宋_GB2312" w:eastAsia="仿宋_GB2312" w:hAnsi="Calibri"/>
                <w:sz w:val="24"/>
                <w:szCs w:val="28"/>
              </w:rPr>
            </w:pPr>
          </w:p>
          <w:p w14:paraId="1EAE4847" w14:textId="77777777" w:rsidR="009F5BAA" w:rsidRDefault="009F5BAA">
            <w:pPr>
              <w:spacing w:line="276" w:lineRule="auto"/>
              <w:ind w:right="240" w:firstLineChars="100" w:firstLine="240"/>
              <w:jc w:val="right"/>
              <w:rPr>
                <w:rFonts w:ascii="仿宋_GB2312" w:eastAsia="仿宋_GB2312" w:hAnsi="Calibri"/>
                <w:sz w:val="24"/>
                <w:szCs w:val="28"/>
              </w:rPr>
            </w:pPr>
          </w:p>
          <w:p w14:paraId="1F1784AA" w14:textId="77777777" w:rsidR="009F5BAA" w:rsidRDefault="00000000">
            <w:pPr>
              <w:spacing w:line="276" w:lineRule="auto"/>
              <w:ind w:right="720" w:firstLineChars="100" w:firstLine="240"/>
              <w:jc w:val="right"/>
              <w:rPr>
                <w:rFonts w:ascii="仿宋_GB2312" w:eastAsia="仿宋_GB2312" w:hAnsi="Calibri"/>
                <w:sz w:val="24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  <w:szCs w:val="28"/>
              </w:rPr>
              <w:t>负责人签字：         （盖章）</w:t>
            </w:r>
          </w:p>
          <w:p w14:paraId="6449426D" w14:textId="77777777" w:rsidR="009F5BAA" w:rsidRDefault="009F5BAA">
            <w:pPr>
              <w:rPr>
                <w:rFonts w:ascii="宋体" w:hAnsi="Courier New"/>
              </w:rPr>
            </w:pPr>
          </w:p>
          <w:p w14:paraId="6986332D" w14:textId="77777777" w:rsidR="009F5BAA" w:rsidRDefault="00000000">
            <w:pPr>
              <w:spacing w:line="276" w:lineRule="auto"/>
              <w:ind w:right="480" w:firstLine="480"/>
              <w:jc w:val="right"/>
              <w:rPr>
                <w:rFonts w:ascii="Calibri" w:hAnsi="Calibri"/>
              </w:rPr>
            </w:pPr>
            <w:r>
              <w:rPr>
                <w:rFonts w:ascii="仿宋_GB2312" w:eastAsia="仿宋_GB2312" w:hAnsi="Calibri" w:hint="eastAsia"/>
                <w:sz w:val="24"/>
                <w:szCs w:val="28"/>
              </w:rPr>
              <w:t>年   月   日</w:t>
            </w:r>
          </w:p>
        </w:tc>
      </w:tr>
    </w:tbl>
    <w:p w14:paraId="57148B99" w14:textId="77777777" w:rsidR="009F5BAA" w:rsidRDefault="009F5BAA">
      <w:pPr>
        <w:ind w:firstLine="200"/>
        <w:rPr>
          <w:sz w:val="10"/>
          <w:szCs w:val="10"/>
        </w:rPr>
      </w:pPr>
    </w:p>
    <w:sectPr w:rsidR="009F5BAA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D2A2A" w14:textId="77777777" w:rsidR="004B2F10" w:rsidRDefault="004B2F10">
      <w:r>
        <w:separator/>
      </w:r>
    </w:p>
  </w:endnote>
  <w:endnote w:type="continuationSeparator" w:id="0">
    <w:p w14:paraId="2BA2920E" w14:textId="77777777" w:rsidR="004B2F10" w:rsidRDefault="004B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7484866"/>
    </w:sdtPr>
    <w:sdtContent>
      <w:p w14:paraId="01CE863D" w14:textId="77777777" w:rsidR="009F5BAA" w:rsidRDefault="00000000">
        <w:pPr>
          <w:pStyle w:val="a3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B5802" w14:textId="77777777" w:rsidR="004B2F10" w:rsidRDefault="004B2F10">
      <w:r>
        <w:separator/>
      </w:r>
    </w:p>
  </w:footnote>
  <w:footnote w:type="continuationSeparator" w:id="0">
    <w:p w14:paraId="25A7A835" w14:textId="77777777" w:rsidR="004B2F10" w:rsidRDefault="004B2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B3A3C"/>
    <w:multiLevelType w:val="singleLevel"/>
    <w:tmpl w:val="619B3A3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7076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U4ZjNkYzhmOGNlYTM4MDc3YWI2ZjQ0NjAxMmE0NWIifQ=="/>
  </w:docVars>
  <w:rsids>
    <w:rsidRoot w:val="00BD1F55"/>
    <w:rsid w:val="0003235F"/>
    <w:rsid w:val="00053072"/>
    <w:rsid w:val="00114BFE"/>
    <w:rsid w:val="00127AA2"/>
    <w:rsid w:val="001302E7"/>
    <w:rsid w:val="00155AAF"/>
    <w:rsid w:val="00161273"/>
    <w:rsid w:val="001E15FA"/>
    <w:rsid w:val="00226C73"/>
    <w:rsid w:val="00230BBE"/>
    <w:rsid w:val="00235A63"/>
    <w:rsid w:val="002E1DEA"/>
    <w:rsid w:val="002E2652"/>
    <w:rsid w:val="00324C3D"/>
    <w:rsid w:val="003A6595"/>
    <w:rsid w:val="003D402F"/>
    <w:rsid w:val="003E665F"/>
    <w:rsid w:val="004A6658"/>
    <w:rsid w:val="004B2F10"/>
    <w:rsid w:val="005002A7"/>
    <w:rsid w:val="0054712C"/>
    <w:rsid w:val="00583622"/>
    <w:rsid w:val="0059703D"/>
    <w:rsid w:val="005C03A2"/>
    <w:rsid w:val="005D338E"/>
    <w:rsid w:val="006B6AC6"/>
    <w:rsid w:val="006C015A"/>
    <w:rsid w:val="00712D4F"/>
    <w:rsid w:val="00721B1C"/>
    <w:rsid w:val="00742957"/>
    <w:rsid w:val="00766F4D"/>
    <w:rsid w:val="007A4F3D"/>
    <w:rsid w:val="007F03D4"/>
    <w:rsid w:val="00810B56"/>
    <w:rsid w:val="00847293"/>
    <w:rsid w:val="00870340"/>
    <w:rsid w:val="008709C7"/>
    <w:rsid w:val="00875D07"/>
    <w:rsid w:val="00906112"/>
    <w:rsid w:val="009D6C08"/>
    <w:rsid w:val="009E5C53"/>
    <w:rsid w:val="009F0CCD"/>
    <w:rsid w:val="009F5BAA"/>
    <w:rsid w:val="00A47814"/>
    <w:rsid w:val="00AB0D71"/>
    <w:rsid w:val="00B60B3B"/>
    <w:rsid w:val="00B7096F"/>
    <w:rsid w:val="00B74F5B"/>
    <w:rsid w:val="00BC4F02"/>
    <w:rsid w:val="00BD1F55"/>
    <w:rsid w:val="00C01654"/>
    <w:rsid w:val="00C10E24"/>
    <w:rsid w:val="00C21764"/>
    <w:rsid w:val="00C43F3F"/>
    <w:rsid w:val="00C60C82"/>
    <w:rsid w:val="00CE3FD3"/>
    <w:rsid w:val="00CF400D"/>
    <w:rsid w:val="00D2477F"/>
    <w:rsid w:val="00D32871"/>
    <w:rsid w:val="00D63645"/>
    <w:rsid w:val="00DA5BA8"/>
    <w:rsid w:val="00DC2644"/>
    <w:rsid w:val="00E722FA"/>
    <w:rsid w:val="00F57793"/>
    <w:rsid w:val="00FB53A6"/>
    <w:rsid w:val="00FC0086"/>
    <w:rsid w:val="00FF510D"/>
    <w:rsid w:val="05E338C9"/>
    <w:rsid w:val="0A597936"/>
    <w:rsid w:val="177D605C"/>
    <w:rsid w:val="33C015E2"/>
    <w:rsid w:val="36532165"/>
    <w:rsid w:val="37986CFB"/>
    <w:rsid w:val="39F82BA7"/>
    <w:rsid w:val="50B10AB3"/>
    <w:rsid w:val="53656BCB"/>
    <w:rsid w:val="611E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20CF41"/>
  <w15:docId w15:val="{C4397877-0E67-45B9-9B0D-D80AE782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162</Words>
  <Characters>928</Characters>
  <Application>Microsoft Office Word</Application>
  <DocSecurity>0</DocSecurity>
  <Lines>7</Lines>
  <Paragraphs>2</Paragraphs>
  <ScaleCrop>false</ScaleCrop>
  <Company>CHINA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Janae dong</cp:lastModifiedBy>
  <cp:revision>23</cp:revision>
  <dcterms:created xsi:type="dcterms:W3CDTF">2024-01-10T07:43:00Z</dcterms:created>
  <dcterms:modified xsi:type="dcterms:W3CDTF">2024-01-13T05:35:00Z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2531128F5FA04760997380AC7974CA5C_12</vt:lpwstr>
  </property>
</Properties>
</file>