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51" w:rsidRPr="006B4A31" w:rsidRDefault="00073151" w:rsidP="00073151">
      <w:pPr>
        <w:pStyle w:val="1"/>
        <w:spacing w:line="360" w:lineRule="auto"/>
        <w:jc w:val="left"/>
        <w:rPr>
          <w:rFonts w:ascii="宋体" w:hAnsi="宋体" w:hint="eastAsia"/>
          <w:sz w:val="21"/>
          <w:szCs w:val="21"/>
        </w:rPr>
      </w:pPr>
      <w:r w:rsidRPr="006B4A31">
        <w:rPr>
          <w:rFonts w:ascii="宋体" w:hAnsi="宋体" w:hint="eastAsia"/>
          <w:sz w:val="21"/>
          <w:szCs w:val="21"/>
        </w:rPr>
        <w:t>附件6</w:t>
      </w:r>
    </w:p>
    <w:p w:rsidR="00073151" w:rsidRPr="00ED32C1" w:rsidRDefault="00073151" w:rsidP="00073151">
      <w:pPr>
        <w:pStyle w:val="1"/>
        <w:spacing w:line="360" w:lineRule="auto"/>
        <w:jc w:val="center"/>
        <w:rPr>
          <w:rFonts w:ascii="宋体" w:hAnsi="宋体"/>
          <w:sz w:val="36"/>
          <w:szCs w:val="36"/>
        </w:rPr>
      </w:pPr>
      <w:r w:rsidRPr="00ED32C1">
        <w:rPr>
          <w:rFonts w:ascii="宋体" w:hAnsi="宋体" w:hint="eastAsia"/>
          <w:sz w:val="36"/>
          <w:szCs w:val="36"/>
        </w:rPr>
        <w:t>江苏省全国计算机等级考试监考工作人员守则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1、监考是一项严肃的工作。监考人员是考场的执法者，是考试实施真实有效的鉴定人。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必须以高度责任感和熟练的业务技能做好考场的监督、检查工作，严格维护考场纪律、制止违纪舞弊行为，确保考试公正、顺利地进行。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2、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考前必须参加培训，认真学习有关考试的政策、法规，熟悉监考业务。未经培训或培训考核不合格者不得承担监考工作。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3、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在履行监考职责时必须佩带规定标志，严格遵守考点考试作息制度，不迟到、不早退，不擅离职守，不得携带和使用任何通讯工具。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4、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应在考生入场前检查、整理考场。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5、开考前15分钟，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领取“考场签到表”后直接进入考场。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6、考试结束前，未经主考同意，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不得擅自离开考场。因故不能继续工作的，应报经主考同意，在接替人到达并交接完毕后，才能离开考场。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7、考生入场时，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组织考生有秩序地进入考场。认真检查每一位考生的准考证</w:t>
      </w:r>
      <w:r>
        <w:rPr>
          <w:rFonts w:ascii="宋体" w:hAnsi="宋体" w:hint="eastAsia"/>
          <w:sz w:val="24"/>
        </w:rPr>
        <w:t>和有效</w:t>
      </w:r>
      <w:r w:rsidRPr="00ED32C1">
        <w:rPr>
          <w:rFonts w:ascii="宋体" w:hAnsi="宋体" w:hint="eastAsia"/>
          <w:sz w:val="24"/>
        </w:rPr>
        <w:t>身份证</w:t>
      </w:r>
      <w:r>
        <w:rPr>
          <w:rFonts w:ascii="宋体" w:hAnsi="宋体" w:hint="eastAsia"/>
          <w:sz w:val="24"/>
        </w:rPr>
        <w:t>件</w:t>
      </w:r>
      <w:r w:rsidRPr="00ED32C1">
        <w:rPr>
          <w:rFonts w:ascii="宋体" w:hAnsi="宋体" w:hint="eastAsia"/>
          <w:sz w:val="24"/>
        </w:rPr>
        <w:t>是否齐全，证件上的照片与本人是否相符，准考证上的考场号等是否与本考场相符，如出现异常情况应迅速查明原因并按照规定做出处理。要求考生在考场签到表上自己的姓名后签字。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8、考生入场后，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必须向考生宣读《考生须知》及该考试的注意事项。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9．开考前10分钟，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核查考生身份和机器号以及计算机上显示的考生信息是否一致。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</w:t>
      </w:r>
      <w:r w:rsidRPr="00A82281">
        <w:rPr>
          <w:rFonts w:ascii="宋体" w:hAnsi="宋体" w:hint="eastAsia"/>
          <w:spacing w:val="-6"/>
          <w:sz w:val="24"/>
        </w:rPr>
        <w:t xml:space="preserve">  10、考试开始信号发出后，方能让考生开始答题。考试开始后，迟到的考生禁止入场</w:t>
      </w:r>
      <w:r w:rsidRPr="00ED32C1">
        <w:rPr>
          <w:rFonts w:ascii="宋体" w:hAnsi="宋体" w:hint="eastAsia"/>
          <w:sz w:val="24"/>
        </w:rPr>
        <w:t>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11、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不得向考生</w:t>
      </w:r>
      <w:r w:rsidRPr="00D94037">
        <w:rPr>
          <w:rFonts w:ascii="宋体" w:hAnsi="宋体" w:hint="eastAsia"/>
          <w:sz w:val="24"/>
        </w:rPr>
        <w:t>对试题内容</w:t>
      </w:r>
      <w:r w:rsidRPr="00ED32C1">
        <w:rPr>
          <w:rFonts w:ascii="宋体" w:hAnsi="宋体" w:hint="eastAsia"/>
          <w:sz w:val="24"/>
        </w:rPr>
        <w:t>作任何解释。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12、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应认真监督考生应试，制止考生违反考试纪律的行为,不得隐瞒袒护。对违纪考生要按规定做好取证、告知、登记等手续。对扰乱考场秩序者可以直接逐出考场，并报告考点主考及时处理。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13、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监考时既要严格执行纪律，又要耐心热情，避免因执行纪律而影响考场正常秩序。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14、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有权制止除佩带规定标志以外的任何人进入考场。未经省级承办机构允许，任何人不得在考场内照相、录像。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lastRenderedPageBreak/>
        <w:t xml:space="preserve">    15、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不能擅自离开考场，不得做与监考无关的事情（如吸烟、闲聊、阅读书报、睡觉、</w:t>
      </w:r>
      <w:proofErr w:type="gramStart"/>
      <w:r w:rsidRPr="00ED32C1">
        <w:rPr>
          <w:rFonts w:ascii="宋体" w:hAnsi="宋体" w:hint="eastAsia"/>
          <w:sz w:val="24"/>
        </w:rPr>
        <w:t>抄做试题</w:t>
      </w:r>
      <w:proofErr w:type="gramEnd"/>
      <w:r w:rsidRPr="00ED32C1">
        <w:rPr>
          <w:rFonts w:ascii="宋体" w:hAnsi="宋体" w:hint="eastAsia"/>
          <w:sz w:val="24"/>
        </w:rPr>
        <w:t>等）。如果遇到考试系统问题，联系系统管理人员进行处理。</w:t>
      </w:r>
    </w:p>
    <w:p w:rsidR="00073151" w:rsidRPr="00ED32C1" w:rsidRDefault="00073151" w:rsidP="00073151">
      <w:pPr>
        <w:spacing w:line="400" w:lineRule="exact"/>
        <w:rPr>
          <w:rFonts w:ascii="宋体" w:hAnsi="宋体"/>
          <w:sz w:val="24"/>
        </w:rPr>
      </w:pPr>
      <w:r w:rsidRPr="00ED32C1">
        <w:rPr>
          <w:rFonts w:ascii="宋体" w:hAnsi="宋体" w:hint="eastAsia"/>
          <w:sz w:val="24"/>
        </w:rPr>
        <w:t xml:space="preserve">    16、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不得监守自盗，不准暗示、协助或支持考生违规。</w:t>
      </w:r>
      <w:r>
        <w:rPr>
          <w:rFonts w:ascii="宋体" w:hAnsi="宋体" w:hint="eastAsia"/>
          <w:sz w:val="24"/>
        </w:rPr>
        <w:t>监考人员</w:t>
      </w:r>
      <w:r w:rsidRPr="00ED32C1">
        <w:rPr>
          <w:rFonts w:ascii="宋体" w:hAnsi="宋体" w:hint="eastAsia"/>
          <w:sz w:val="24"/>
        </w:rPr>
        <w:t>违纪的，视其情节将按有关规定给予处分，触犯刑律的，移送司法机关处理。</w:t>
      </w:r>
    </w:p>
    <w:p w:rsidR="00CE0D01" w:rsidRPr="00073151" w:rsidRDefault="00CE0D01">
      <w:bookmarkStart w:id="0" w:name="_GoBack"/>
      <w:bookmarkEnd w:id="0"/>
    </w:p>
    <w:sectPr w:rsidR="00CE0D01" w:rsidRPr="0007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4D" w:rsidRDefault="00D3524D" w:rsidP="00073151">
      <w:r>
        <w:separator/>
      </w:r>
    </w:p>
  </w:endnote>
  <w:endnote w:type="continuationSeparator" w:id="0">
    <w:p w:rsidR="00D3524D" w:rsidRDefault="00D3524D" w:rsidP="0007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4D" w:rsidRDefault="00D3524D" w:rsidP="00073151">
      <w:r>
        <w:separator/>
      </w:r>
    </w:p>
  </w:footnote>
  <w:footnote w:type="continuationSeparator" w:id="0">
    <w:p w:rsidR="00D3524D" w:rsidRDefault="00D3524D" w:rsidP="00073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9D"/>
    <w:rsid w:val="00073151"/>
    <w:rsid w:val="0074329D"/>
    <w:rsid w:val="00CE0D01"/>
    <w:rsid w:val="00D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73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1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151"/>
    <w:rPr>
      <w:sz w:val="18"/>
      <w:szCs w:val="18"/>
    </w:rPr>
  </w:style>
  <w:style w:type="character" w:customStyle="1" w:styleId="1Char">
    <w:name w:val="标题 1 Char"/>
    <w:basedOn w:val="a0"/>
    <w:link w:val="1"/>
    <w:rsid w:val="0007315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73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1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151"/>
    <w:rPr>
      <w:sz w:val="18"/>
      <w:szCs w:val="18"/>
    </w:rPr>
  </w:style>
  <w:style w:type="character" w:customStyle="1" w:styleId="1Char">
    <w:name w:val="标题 1 Char"/>
    <w:basedOn w:val="a0"/>
    <w:link w:val="1"/>
    <w:rsid w:val="0007315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9D6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2019-03-25T05:22:00Z</dcterms:created>
  <dcterms:modified xsi:type="dcterms:W3CDTF">2019-03-25T05:23:00Z</dcterms:modified>
</cp:coreProperties>
</file>