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122E6" w14:textId="5FDF972D" w:rsidR="00D94792" w:rsidRPr="00CA0CBE" w:rsidRDefault="00D94792" w:rsidP="001A00EF">
      <w:pPr>
        <w:pStyle w:val="a9"/>
      </w:pPr>
      <w:r w:rsidRPr="00CA0CBE">
        <w:rPr>
          <w:rFonts w:hint="eastAsia"/>
        </w:rPr>
        <w:t>南京审计大学金审</w:t>
      </w:r>
      <w:r w:rsidRPr="00CA0CBE">
        <w:t>学院课程建设管理办法</w:t>
      </w:r>
    </w:p>
    <w:p w14:paraId="42249D89" w14:textId="7709BAE2" w:rsidR="00D94792" w:rsidRDefault="00913BA6" w:rsidP="00913BA6">
      <w:pPr>
        <w:pStyle w:val="ac"/>
        <w:rPr>
          <w:shd w:val="clear" w:color="auto" w:fill="FFFFFF"/>
          <w:lang w:bidi="ar"/>
        </w:rPr>
      </w:pPr>
      <w:r w:rsidRPr="00D32F33">
        <w:rPr>
          <w:rFonts w:hint="eastAsia"/>
          <w:shd w:val="clear" w:color="auto" w:fill="FFFFFF"/>
          <w:lang w:bidi="ar"/>
        </w:rPr>
        <w:t>教务﹝2024﹞10</w:t>
      </w:r>
      <w:r w:rsidR="001A601B">
        <w:rPr>
          <w:rFonts w:hint="eastAsia"/>
          <w:shd w:val="clear" w:color="auto" w:fill="FFFFFF"/>
          <w:lang w:bidi="ar"/>
        </w:rPr>
        <w:t>0</w:t>
      </w:r>
      <w:r w:rsidRPr="00D32F33">
        <w:rPr>
          <w:rFonts w:hint="eastAsia"/>
          <w:shd w:val="clear" w:color="auto" w:fill="FFFFFF"/>
          <w:lang w:bidi="ar"/>
        </w:rPr>
        <w:t>号</w:t>
      </w:r>
    </w:p>
    <w:p w14:paraId="5D93D58C" w14:textId="77777777" w:rsidR="00913BA6" w:rsidRDefault="00913BA6" w:rsidP="00913BA6">
      <w:pPr>
        <w:pStyle w:val="ac"/>
        <w:rPr>
          <w:color w:val="FF0000"/>
        </w:rPr>
      </w:pPr>
    </w:p>
    <w:p w14:paraId="11BC624B" w14:textId="77777777" w:rsidR="00D94792" w:rsidRPr="00955081" w:rsidRDefault="00D94792" w:rsidP="00CA0CBE">
      <w:pPr>
        <w:pStyle w:val="ac"/>
      </w:pPr>
      <w:r w:rsidRPr="00955081">
        <w:t>第一章</w:t>
      </w:r>
      <w:r w:rsidRPr="00955081">
        <w:rPr>
          <w:spacing w:val="35"/>
        </w:rPr>
        <w:t xml:space="preserve">  </w:t>
      </w:r>
      <w:r w:rsidRPr="00955081">
        <w:t>总</w:t>
      </w:r>
      <w:r w:rsidRPr="00955081">
        <w:rPr>
          <w:spacing w:val="9"/>
        </w:rPr>
        <w:t xml:space="preserve">  </w:t>
      </w:r>
      <w:r w:rsidRPr="00955081">
        <w:t>则</w:t>
      </w:r>
    </w:p>
    <w:p w14:paraId="0313A2B4" w14:textId="7D6BF8AA" w:rsidR="00D94792" w:rsidRPr="00383762" w:rsidRDefault="00D94792" w:rsidP="00CA0CBE">
      <w:pPr>
        <w:pStyle w:val="ad"/>
      </w:pPr>
      <w:r w:rsidRPr="00383762">
        <w:rPr>
          <w:b/>
        </w:rPr>
        <w:t>第一条</w:t>
      </w:r>
      <w:r w:rsidRPr="00383762">
        <w:t xml:space="preserve"> 课程是为实现学校学科专业培养目标而规定的教学科目及其目的、内容、范围和进程的总和，是全面提高学校教学质量的最基本要素之一。课程建设工作是学校教学建设的基础性工作，课程的质量及水平是</w:t>
      </w:r>
      <w:r w:rsidR="007F232F">
        <w:rPr>
          <w:rFonts w:hint="eastAsia"/>
        </w:rPr>
        <w:t>学</w:t>
      </w:r>
      <w:r w:rsidRPr="00383762">
        <w:t>校师资水平、教学过程、教学条件及管理水平的综合反映。为贯彻落实全国教育大会精神</w:t>
      </w:r>
      <w:r w:rsidR="007F232F">
        <w:rPr>
          <w:rFonts w:hint="eastAsia"/>
        </w:rPr>
        <w:t>和</w:t>
      </w:r>
      <w:r w:rsidRPr="00383762">
        <w:t>新时代全国高等学校本科教育工作会议要求，深化</w:t>
      </w:r>
      <w:r w:rsidR="007F232F">
        <w:rPr>
          <w:rFonts w:hint="eastAsia"/>
        </w:rPr>
        <w:t>我校</w:t>
      </w:r>
      <w:r w:rsidRPr="00383762">
        <w:t>教育教学改革，建立课程等级的评估制度，完善课程体系，扎实有序地推动</w:t>
      </w:r>
      <w:r w:rsidR="007F232F">
        <w:rPr>
          <w:rFonts w:hint="eastAsia"/>
        </w:rPr>
        <w:t>我校</w:t>
      </w:r>
      <w:r w:rsidRPr="00383762">
        <w:t>课程建设工作的开展，特制定本办法。</w:t>
      </w:r>
    </w:p>
    <w:p w14:paraId="2355837F" w14:textId="77777777" w:rsidR="00D94792" w:rsidRPr="00383762" w:rsidRDefault="00D94792" w:rsidP="00CA0CBE">
      <w:pPr>
        <w:pStyle w:val="ad"/>
      </w:pPr>
      <w:r w:rsidRPr="00383762">
        <w:rPr>
          <w:b/>
        </w:rPr>
        <w:t>第二条</w:t>
      </w:r>
      <w:r w:rsidRPr="00383762">
        <w:t xml:space="preserve"> 课程建设应体现教学的科学性、思想性和先进性特点，符合学生的学习心理和教学规律，以教师为主导，学生为主体，全面推进素质教育，努力培养具有创新精神和实践能力的合格人才。</w:t>
      </w:r>
    </w:p>
    <w:p w14:paraId="22A26A25" w14:textId="77777777" w:rsidR="00D94792" w:rsidRPr="00383762" w:rsidRDefault="00D94792" w:rsidP="00CA0CBE">
      <w:pPr>
        <w:pStyle w:val="ad"/>
      </w:pPr>
      <w:r w:rsidRPr="00383762">
        <w:rPr>
          <w:b/>
        </w:rPr>
        <w:t>第三条</w:t>
      </w:r>
      <w:r w:rsidRPr="00383762">
        <w:rPr>
          <w:rFonts w:hint="eastAsia"/>
          <w:b/>
        </w:rPr>
        <w:t xml:space="preserve"> </w:t>
      </w:r>
      <w:r w:rsidRPr="00383762">
        <w:t>课程建设</w:t>
      </w:r>
      <w:proofErr w:type="gramStart"/>
      <w:r w:rsidRPr="00383762">
        <w:t>坚持评建结合</w:t>
      </w:r>
      <w:proofErr w:type="gramEnd"/>
      <w:r w:rsidRPr="00383762">
        <w:t>，</w:t>
      </w:r>
      <w:proofErr w:type="gramStart"/>
      <w:r w:rsidRPr="00383762">
        <w:t>以评促建</w:t>
      </w:r>
      <w:proofErr w:type="gramEnd"/>
      <w:r w:rsidRPr="00383762">
        <w:t>的原则。</w:t>
      </w:r>
    </w:p>
    <w:p w14:paraId="4BCED11A" w14:textId="77777777" w:rsidR="00D94792" w:rsidRPr="00005FAE" w:rsidRDefault="00D94792" w:rsidP="00CA0CBE">
      <w:pPr>
        <w:pStyle w:val="ac"/>
        <w:rPr>
          <w:color w:val="FF0000"/>
        </w:rPr>
      </w:pPr>
      <w:r w:rsidRPr="00005FAE">
        <w:t>第二章</w:t>
      </w:r>
      <w:r w:rsidRPr="00005FAE">
        <w:rPr>
          <w:spacing w:val="18"/>
        </w:rPr>
        <w:t xml:space="preserve">  </w:t>
      </w:r>
      <w:r w:rsidRPr="00697564">
        <w:t>课程分类</w:t>
      </w:r>
      <w:r w:rsidRPr="00005FAE">
        <w:t>和课程建设目</w:t>
      </w:r>
      <w:r w:rsidRPr="00005FAE">
        <w:rPr>
          <w:rFonts w:hint="eastAsia"/>
        </w:rPr>
        <w:t>标</w:t>
      </w:r>
    </w:p>
    <w:p w14:paraId="5838AD1B" w14:textId="18C9CC9D" w:rsidR="00D94792" w:rsidRPr="00383762" w:rsidRDefault="00D94792" w:rsidP="00CA0CBE">
      <w:pPr>
        <w:pStyle w:val="ad"/>
      </w:pPr>
      <w:r w:rsidRPr="00383762">
        <w:rPr>
          <w:b/>
        </w:rPr>
        <w:t xml:space="preserve">第四条 </w:t>
      </w:r>
      <w:r w:rsidRPr="00383762">
        <w:t>全校所有课程根据建设质量和水平</w:t>
      </w:r>
      <w:r w:rsidR="0082320D">
        <w:rPr>
          <w:rFonts w:hint="eastAsia"/>
        </w:rPr>
        <w:t>，</w:t>
      </w:r>
      <w:r w:rsidRPr="00383762">
        <w:t>按照</w:t>
      </w:r>
      <w:r w:rsidRPr="00697564">
        <w:t>课程、一流课程分类建设，按校级、省级、国家级分级推进。</w:t>
      </w:r>
    </w:p>
    <w:p w14:paraId="1155DCC6" w14:textId="77777777" w:rsidR="00D94792" w:rsidRPr="00383762" w:rsidRDefault="00D94792" w:rsidP="00CA0CBE">
      <w:pPr>
        <w:pStyle w:val="ad"/>
      </w:pPr>
      <w:r w:rsidRPr="00383762">
        <w:rPr>
          <w:b/>
        </w:rPr>
        <w:t>第五条</w:t>
      </w:r>
      <w:r w:rsidRPr="00383762">
        <w:rPr>
          <w:rFonts w:hint="eastAsia"/>
        </w:rPr>
        <w:t xml:space="preserve"> </w:t>
      </w:r>
      <w:r w:rsidRPr="00697564">
        <w:t>课程可申报一流课程立项，学校进行一流课程评审</w:t>
      </w:r>
      <w:r w:rsidRPr="00383762">
        <w:t>，</w:t>
      </w:r>
      <w:r w:rsidRPr="00697564">
        <w:t>通过评审的课程，授予校级一流课程称号，优先推荐申报省级、国家级一流课程。</w:t>
      </w:r>
    </w:p>
    <w:p w14:paraId="260343FD" w14:textId="77777777" w:rsidR="00D94792" w:rsidRPr="00383762" w:rsidRDefault="00D94792" w:rsidP="00CA0CBE">
      <w:pPr>
        <w:pStyle w:val="ad"/>
      </w:pPr>
      <w:r w:rsidRPr="00383762">
        <w:rPr>
          <w:b/>
        </w:rPr>
        <w:lastRenderedPageBreak/>
        <w:t xml:space="preserve">第六条 </w:t>
      </w:r>
      <w:r w:rsidRPr="00383762">
        <w:t>课程建设目标</w:t>
      </w:r>
    </w:p>
    <w:p w14:paraId="66541341" w14:textId="322F8A2B" w:rsidR="00D94792" w:rsidRPr="00383762" w:rsidRDefault="003B2128" w:rsidP="00CA0CBE">
      <w:pPr>
        <w:pStyle w:val="ad"/>
        <w:ind w:firstLine="549"/>
      </w:pPr>
      <w:r>
        <w:t>（一）</w:t>
      </w:r>
      <w:r w:rsidR="00D94792" w:rsidRPr="00383762">
        <w:t>有与培养目标和培养模式相适应的完整的教学大纲以及明确的教育目标。</w:t>
      </w:r>
    </w:p>
    <w:p w14:paraId="4273965B" w14:textId="64D46990" w:rsidR="00D94792" w:rsidRPr="00383762" w:rsidRDefault="003B2128" w:rsidP="00CA0CBE">
      <w:pPr>
        <w:pStyle w:val="ad"/>
        <w:ind w:firstLine="549"/>
      </w:pPr>
      <w:r>
        <w:t>（二）</w:t>
      </w:r>
      <w:r w:rsidR="00D94792" w:rsidRPr="00383762">
        <w:t>有高水平的教材、教案和完备的教学资料，实验课要有良好的实验条件和较高的设备使用率。</w:t>
      </w:r>
    </w:p>
    <w:p w14:paraId="675BF08E" w14:textId="77777777" w:rsidR="00D94792" w:rsidRPr="00383762" w:rsidRDefault="003B2128" w:rsidP="00CA0CBE">
      <w:pPr>
        <w:pStyle w:val="ad"/>
        <w:ind w:firstLine="549"/>
      </w:pPr>
      <w:r>
        <w:t>（三）</w:t>
      </w:r>
      <w:r w:rsidR="00D94792" w:rsidRPr="00383762">
        <w:t>有一套科学的教学方法和良好的教学效果。</w:t>
      </w:r>
    </w:p>
    <w:p w14:paraId="4D286D13" w14:textId="77777777" w:rsidR="00D94792" w:rsidRPr="00383762" w:rsidRDefault="003B2128" w:rsidP="00CA0CBE">
      <w:pPr>
        <w:pStyle w:val="ad"/>
        <w:ind w:firstLine="549"/>
      </w:pPr>
      <w:r>
        <w:t>（四）</w:t>
      </w:r>
      <w:r w:rsidR="00D94792" w:rsidRPr="00383762">
        <w:t>有一套行之有效的科学、合理、多样化的考核机制。</w:t>
      </w:r>
    </w:p>
    <w:p w14:paraId="22ED448D" w14:textId="43E2A044" w:rsidR="00D94792" w:rsidRPr="00383762" w:rsidRDefault="003B2128" w:rsidP="00CA0CBE">
      <w:pPr>
        <w:pStyle w:val="ad"/>
        <w:ind w:firstLine="549"/>
      </w:pPr>
      <w:r>
        <w:t>（五）</w:t>
      </w:r>
      <w:r w:rsidR="00D94792" w:rsidRPr="00383762">
        <w:t>有一支结构合理、人员稳定、教学水平高、教学效果好的教师</w:t>
      </w:r>
      <w:r w:rsidR="0082320D">
        <w:rPr>
          <w:rFonts w:hint="eastAsia"/>
        </w:rPr>
        <w:t>团</w:t>
      </w:r>
      <w:r w:rsidR="00D94792" w:rsidRPr="00383762">
        <w:t>队。</w:t>
      </w:r>
    </w:p>
    <w:p w14:paraId="036B961D" w14:textId="682B1A35" w:rsidR="00D94792" w:rsidRPr="00383762" w:rsidRDefault="003B2128" w:rsidP="00CA0CBE">
      <w:pPr>
        <w:pStyle w:val="ad"/>
        <w:ind w:firstLine="549"/>
      </w:pPr>
      <w:r>
        <w:t>（六）</w:t>
      </w:r>
      <w:r w:rsidR="00D94792" w:rsidRPr="00383762">
        <w:t>积极开展教学研究，有符合素质教育精神和创新能力培养的教学改革成果。</w:t>
      </w:r>
    </w:p>
    <w:p w14:paraId="516A958D" w14:textId="77777777" w:rsidR="00D94792" w:rsidRPr="00005FAE" w:rsidRDefault="00D94792" w:rsidP="00CA0CBE">
      <w:pPr>
        <w:pStyle w:val="ac"/>
      </w:pPr>
      <w:r w:rsidRPr="00005FAE">
        <w:t>第三章</w:t>
      </w:r>
      <w:r w:rsidRPr="00005FAE">
        <w:rPr>
          <w:rFonts w:hint="eastAsia"/>
        </w:rPr>
        <w:t xml:space="preserve">  </w:t>
      </w:r>
      <w:r w:rsidRPr="00005FAE">
        <w:t>课程</w:t>
      </w:r>
      <w:r w:rsidRPr="00697564">
        <w:t>建设的内容</w:t>
      </w:r>
    </w:p>
    <w:p w14:paraId="00F812DA" w14:textId="5899445C" w:rsidR="00D94792" w:rsidRPr="00383762" w:rsidRDefault="00D94792" w:rsidP="00CA0CBE">
      <w:pPr>
        <w:pStyle w:val="ad"/>
      </w:pPr>
      <w:r w:rsidRPr="00383762">
        <w:rPr>
          <w:b/>
        </w:rPr>
        <w:t>第七条</w:t>
      </w:r>
      <w:r w:rsidRPr="00383762">
        <w:t xml:space="preserve"> </w:t>
      </w:r>
      <w:r w:rsidR="00967609">
        <w:t>课程建设内容</w:t>
      </w:r>
      <w:r w:rsidR="0082320D">
        <w:rPr>
          <w:rFonts w:hint="eastAsia"/>
        </w:rPr>
        <w:t>包含</w:t>
      </w:r>
      <w:r w:rsidRPr="00383762">
        <w:t>以下几个方面：</w:t>
      </w:r>
    </w:p>
    <w:p w14:paraId="47F7D364" w14:textId="77777777" w:rsidR="00D94792" w:rsidRPr="00383762" w:rsidRDefault="003B2128" w:rsidP="00CA0CBE">
      <w:pPr>
        <w:pStyle w:val="ad"/>
        <w:ind w:firstLine="549"/>
      </w:pPr>
      <w:r>
        <w:t>（一）</w:t>
      </w:r>
      <w:r w:rsidR="00D94792" w:rsidRPr="00697564">
        <w:t>科学制定课程建设规划。</w:t>
      </w:r>
      <w:r w:rsidR="00D94792" w:rsidRPr="00383762">
        <w:t>课程建设规划的内容包括：课程建设的总体目标、师资队伍建设规划、实验条件建设规划、教材建设规划、教学研究和教学改革规划等。</w:t>
      </w:r>
    </w:p>
    <w:p w14:paraId="097584E4" w14:textId="35B48161" w:rsidR="00D94792" w:rsidRPr="00383762" w:rsidRDefault="003B2128" w:rsidP="00CA0CBE">
      <w:pPr>
        <w:pStyle w:val="ad"/>
        <w:ind w:firstLine="549"/>
      </w:pPr>
      <w:r>
        <w:t>（二）</w:t>
      </w:r>
      <w:r w:rsidR="00D94792" w:rsidRPr="00697564">
        <w:t>加强教学内容和课程体系改革</w:t>
      </w:r>
      <w:r w:rsidR="00D94792" w:rsidRPr="00383762">
        <w:t>。准确定位课程在各专业课程体系和人才培养过程中的地位及作用，正确处理单门课程建设与系列课程改革的关系。教学内容要先进，能及时反映学科领域的最新科技成果，</w:t>
      </w:r>
      <w:r w:rsidR="0082320D">
        <w:rPr>
          <w:rFonts w:hint="eastAsia"/>
        </w:rPr>
        <w:t>紧跟经济社会和行业发展最新趋势，</w:t>
      </w:r>
      <w:r w:rsidR="00D94792" w:rsidRPr="00383762">
        <w:t>广泛吸收先进的教学经验，积极整合优秀教改成果，体现新时期人才培养的要求。</w:t>
      </w:r>
    </w:p>
    <w:p w14:paraId="7C77CA6F" w14:textId="77777777" w:rsidR="00D94792" w:rsidRPr="00383762" w:rsidRDefault="003B2128" w:rsidP="00CA0CBE">
      <w:pPr>
        <w:pStyle w:val="ad"/>
        <w:ind w:firstLine="549"/>
        <w:rPr>
          <w:rFonts w:cs="仿宋"/>
          <w:sz w:val="32"/>
          <w:szCs w:val="32"/>
        </w:rPr>
      </w:pPr>
      <w:r>
        <w:t>（三）</w:t>
      </w:r>
      <w:r w:rsidR="00D94792" w:rsidRPr="00697564">
        <w:t>加强</w:t>
      </w:r>
      <w:proofErr w:type="gramStart"/>
      <w:r w:rsidR="00D94792" w:rsidRPr="00697564">
        <w:t>课程思政建设</w:t>
      </w:r>
      <w:proofErr w:type="gramEnd"/>
      <w:r w:rsidR="00D94792" w:rsidRPr="00383762">
        <w:t>。聚焦落实立德树人根本任务，深入推</w:t>
      </w:r>
      <w:r w:rsidR="00D94792" w:rsidRPr="00383762">
        <w:lastRenderedPageBreak/>
        <w:t>进习近平新时代中国特色社会主义思想进教材进课堂进头脑，深入挖掘各类课程的思想政治教育资源，充分发挥各类课程的思想政治教育功能，将知识传授、能力培养、价值塑造有效融合到每门课程当中，将</w:t>
      </w:r>
      <w:proofErr w:type="gramStart"/>
      <w:r w:rsidR="00D94792" w:rsidRPr="00383762">
        <w:t>思政教育</w:t>
      </w:r>
      <w:proofErr w:type="gramEnd"/>
      <w:r w:rsidR="00D94792" w:rsidRPr="00383762">
        <w:t>融入课程教学全过程，促进各类课程与思想政治理论课同向同行、协同育人</w:t>
      </w:r>
      <w:r w:rsidR="00D94792" w:rsidRPr="00383762">
        <w:rPr>
          <w:rFonts w:cs="仿宋"/>
          <w:spacing w:val="-10"/>
          <w:sz w:val="32"/>
          <w:szCs w:val="32"/>
        </w:rPr>
        <w:t>。</w:t>
      </w:r>
    </w:p>
    <w:p w14:paraId="1A9DF997" w14:textId="5DD65C1C" w:rsidR="00D94792" w:rsidRPr="00383762" w:rsidRDefault="003B2128" w:rsidP="00CA0CBE">
      <w:pPr>
        <w:pStyle w:val="ad"/>
        <w:ind w:firstLine="549"/>
      </w:pPr>
      <w:r>
        <w:t>（四）</w:t>
      </w:r>
      <w:r w:rsidR="00D94792" w:rsidRPr="00697564">
        <w:t>加大教学方法和手段的改革力度</w:t>
      </w:r>
      <w:r w:rsidR="00D94792" w:rsidRPr="00383762">
        <w:t>。</w:t>
      </w:r>
      <w:r w:rsidR="00A61F23">
        <w:rPr>
          <w:rFonts w:hint="eastAsia"/>
        </w:rPr>
        <w:t>积极</w:t>
      </w:r>
      <w:r w:rsidR="00D94792" w:rsidRPr="00383762">
        <w:t>运用现代教育信息技术</w:t>
      </w:r>
      <w:r w:rsidR="00A61F23">
        <w:rPr>
          <w:rFonts w:hint="eastAsia"/>
        </w:rPr>
        <w:t>和数字化教学手段</w:t>
      </w:r>
      <w:r w:rsidR="00D94792" w:rsidRPr="00383762">
        <w:t>，改革传统的教学观念、教学方法、教学手段和教学管理；使用网络、多媒体等先进技术手段进行教学与管理，鼓励任课教师积极建设线上课程(如在线开放课程、微课、</w:t>
      </w:r>
      <w:proofErr w:type="gramStart"/>
      <w:r w:rsidR="00D94792" w:rsidRPr="00383762">
        <w:t>慕课等</w:t>
      </w:r>
      <w:proofErr w:type="gramEnd"/>
      <w:r w:rsidR="00D94792" w:rsidRPr="00383762">
        <w:t>)、线上线下混合式课程等，将课程相关的教学大纲、教学日历、教案、习题、实验指导、参考文献目录、网络课件、授课录像等在网络平台实时同步开放，实现优质教学资源的共享和师生的网络教学互动，带动其它课程的建设。</w:t>
      </w:r>
    </w:p>
    <w:p w14:paraId="397CD3AC" w14:textId="54C24E92" w:rsidR="00D94792" w:rsidRDefault="003B2128" w:rsidP="00CA0CBE">
      <w:pPr>
        <w:pStyle w:val="ad"/>
        <w:ind w:firstLine="549"/>
      </w:pPr>
      <w:r>
        <w:t>（五）</w:t>
      </w:r>
      <w:r w:rsidR="00D94792" w:rsidRPr="00697564">
        <w:t>积极开展教材建设</w:t>
      </w:r>
      <w:r w:rsidR="00D94792" w:rsidRPr="00383762">
        <w:t>。加强教材适用性研究，充分吸收学科领域的最新科研成果和优秀教改成果，优先选用</w:t>
      </w:r>
      <w:r w:rsidR="00A61F23">
        <w:rPr>
          <w:rFonts w:hint="eastAsia"/>
        </w:rPr>
        <w:t>马工程教材、</w:t>
      </w:r>
      <w:r w:rsidR="00D94792" w:rsidRPr="00383762">
        <w:t>国家</w:t>
      </w:r>
      <w:r w:rsidR="00A61F23">
        <w:rPr>
          <w:rFonts w:hint="eastAsia"/>
        </w:rPr>
        <w:t>规划教材等</w:t>
      </w:r>
      <w:r w:rsidR="00D94792" w:rsidRPr="00383762">
        <w:t>优秀教材、应用多种媒体技术的立体化教材，鼓励自编出版教材，努力</w:t>
      </w:r>
      <w:r w:rsidR="00A61F23">
        <w:rPr>
          <w:rFonts w:hint="eastAsia"/>
        </w:rPr>
        <w:t>自主开发</w:t>
      </w:r>
      <w:r w:rsidR="00D94792" w:rsidRPr="00383762">
        <w:t>省级、国家级优秀教材。</w:t>
      </w:r>
    </w:p>
    <w:p w14:paraId="6AD27685" w14:textId="44C5BEE3" w:rsidR="00D94792" w:rsidRPr="00383762" w:rsidRDefault="003B2128" w:rsidP="00CA0CBE">
      <w:pPr>
        <w:pStyle w:val="ad"/>
        <w:ind w:firstLine="549"/>
      </w:pPr>
      <w:r>
        <w:t>（六）</w:t>
      </w:r>
      <w:r w:rsidR="00D94792" w:rsidRPr="00697564">
        <w:t>提倡理论教学与实践教学并重。</w:t>
      </w:r>
      <w:r w:rsidR="00D94792" w:rsidRPr="00383762">
        <w:t>主讲教师要亲自主持和设计实践教学，要大力改革实验教学的形式和内容，</w:t>
      </w:r>
      <w:r w:rsidR="00D94792" w:rsidRPr="00CA0CBE">
        <w:t>积极开设综合</w:t>
      </w:r>
      <w:r w:rsidR="00D94792" w:rsidRPr="00383762">
        <w:t>性实验、设计性实验，鼓励开设创新性实验和研究型实验，鼓励</w:t>
      </w:r>
      <w:r w:rsidR="0003308C">
        <w:rPr>
          <w:rFonts w:hint="eastAsia"/>
        </w:rPr>
        <w:t>学</w:t>
      </w:r>
      <w:r w:rsidR="00D94792" w:rsidRPr="00383762">
        <w:t>生参与科研活动，通过实践培养</w:t>
      </w:r>
      <w:r w:rsidR="00D94792" w:rsidRPr="00383762">
        <w:rPr>
          <w:rFonts w:hint="eastAsia"/>
        </w:rPr>
        <w:t>，</w:t>
      </w:r>
      <w:r w:rsidR="00D94792" w:rsidRPr="00383762">
        <w:t>提高学生的动手能力和创新能力。</w:t>
      </w:r>
    </w:p>
    <w:p w14:paraId="2719CE3E" w14:textId="77777777" w:rsidR="00D94792" w:rsidRPr="00383762" w:rsidRDefault="003B2128" w:rsidP="00CA0CBE">
      <w:pPr>
        <w:pStyle w:val="ad"/>
        <w:ind w:firstLine="549"/>
      </w:pPr>
      <w:r>
        <w:t>（七）</w:t>
      </w:r>
      <w:r w:rsidR="00D94792" w:rsidRPr="00697564">
        <w:t>建立切实有效的激励和评价机制</w:t>
      </w:r>
      <w:r w:rsidR="00D94792" w:rsidRPr="00383762">
        <w:t>。各学院</w:t>
      </w:r>
      <w:r w:rsidR="008C3C78">
        <w:t>、部</w:t>
      </w:r>
      <w:r w:rsidR="00D94792" w:rsidRPr="00383762">
        <w:t>要采取切实</w:t>
      </w:r>
      <w:r w:rsidR="00D94792" w:rsidRPr="00383762">
        <w:lastRenderedPageBreak/>
        <w:t>措施，要求教授上讲台和承担课程建设，鼓励教师、教学管理人员和学生积极参加课程建设，建立健全课程评价体系。</w:t>
      </w:r>
    </w:p>
    <w:p w14:paraId="2409F92A" w14:textId="2A14B74B" w:rsidR="00D94792" w:rsidRPr="00383762" w:rsidRDefault="00D94792" w:rsidP="00CA0CBE">
      <w:pPr>
        <w:pStyle w:val="ad"/>
      </w:pPr>
      <w:r w:rsidRPr="00383762">
        <w:rPr>
          <w:b/>
        </w:rPr>
        <w:t>第八条</w:t>
      </w:r>
      <w:r w:rsidRPr="00383762">
        <w:t xml:space="preserve"> 课程负责人</w:t>
      </w:r>
      <w:r w:rsidR="00A61F23">
        <w:rPr>
          <w:rFonts w:hint="eastAsia"/>
        </w:rPr>
        <w:t>制度</w:t>
      </w:r>
    </w:p>
    <w:p w14:paraId="2DA89587" w14:textId="77777777" w:rsidR="00D94792" w:rsidRPr="00383762" w:rsidRDefault="003B2128" w:rsidP="00CA0CBE">
      <w:pPr>
        <w:pStyle w:val="ad"/>
        <w:ind w:firstLine="549"/>
      </w:pPr>
      <w:r>
        <w:t>（一）</w:t>
      </w:r>
      <w:r w:rsidR="00D94792" w:rsidRPr="00383762">
        <w:t>每门课程均应设置课程负责人，由课程负责人具体负责课程的教学组织、课程的建设与管理工作。课程负责人是课程建设项目的第一责任人，其职责是负责课程建设项目的申报，建设方案的制定，建设任务的分解、落实及经费的使用和管理。</w:t>
      </w:r>
    </w:p>
    <w:p w14:paraId="377D2AA5" w14:textId="77C87BAE" w:rsidR="00D94792" w:rsidRPr="00383762" w:rsidRDefault="003B2128" w:rsidP="00CA0CBE">
      <w:pPr>
        <w:pStyle w:val="ad"/>
        <w:ind w:firstLine="549"/>
      </w:pPr>
      <w:r>
        <w:t>（二）</w:t>
      </w:r>
      <w:r w:rsidR="00D94792" w:rsidRPr="00383762">
        <w:t>课程负责人应及时掌握本学科</w:t>
      </w:r>
      <w:r w:rsidR="007513D9" w:rsidRPr="00383762">
        <w:t>专业</w:t>
      </w:r>
      <w:r w:rsidR="00D94792" w:rsidRPr="00383762">
        <w:t>的发展前沿、最新学术成果及与相关学科</w:t>
      </w:r>
      <w:r w:rsidR="007513D9" w:rsidRPr="00383762">
        <w:t>专业</w:t>
      </w:r>
      <w:r w:rsidR="00D94792" w:rsidRPr="00383762">
        <w:t>的交叉和应用，提出课程建设与发展的近期计划与长远规划，并予以贯彻落实。</w:t>
      </w:r>
    </w:p>
    <w:p w14:paraId="57D9C42C" w14:textId="1655D0EB" w:rsidR="00D94792" w:rsidRPr="00383762" w:rsidRDefault="00D94792" w:rsidP="00CA0CBE">
      <w:pPr>
        <w:pStyle w:val="ad"/>
      </w:pPr>
      <w:r w:rsidRPr="00383762">
        <w:rPr>
          <w:b/>
        </w:rPr>
        <w:t>第九条</w:t>
      </w:r>
      <w:r w:rsidRPr="00383762">
        <w:t xml:space="preserve"> 课程建设与管理由课程所属</w:t>
      </w:r>
      <w:r w:rsidR="00CE7932">
        <w:t>学院、部</w:t>
      </w:r>
      <w:r w:rsidRPr="00383762">
        <w:t>组织实施。课程负责人一般由课程</w:t>
      </w:r>
      <w:r w:rsidR="00A61F23">
        <w:rPr>
          <w:rFonts w:hint="eastAsia"/>
        </w:rPr>
        <w:t>一线</w:t>
      </w:r>
      <w:r w:rsidRPr="00383762">
        <w:t>主讲教师担任</w:t>
      </w:r>
      <w:r w:rsidR="00A61F23">
        <w:rPr>
          <w:rFonts w:hint="eastAsia"/>
        </w:rPr>
        <w:t>，应具备高级职称</w:t>
      </w:r>
      <w:r w:rsidRPr="00383762">
        <w:t>。</w:t>
      </w:r>
    </w:p>
    <w:p w14:paraId="5847A9B8" w14:textId="1B044E4E" w:rsidR="00D94792" w:rsidRPr="00005FAE" w:rsidRDefault="00D94792" w:rsidP="008F05E0">
      <w:pPr>
        <w:pStyle w:val="ac"/>
      </w:pPr>
      <w:r w:rsidRPr="00005FAE">
        <w:t>第四章</w:t>
      </w:r>
      <w:r w:rsidRPr="00005FAE">
        <w:rPr>
          <w:spacing w:val="30"/>
        </w:rPr>
        <w:t xml:space="preserve">  </w:t>
      </w:r>
      <w:r w:rsidRPr="00005FAE">
        <w:t>课程</w:t>
      </w:r>
      <w:r w:rsidR="00DC71F2">
        <w:rPr>
          <w:rFonts w:hint="eastAsia"/>
        </w:rPr>
        <w:t>标准</w:t>
      </w:r>
    </w:p>
    <w:p w14:paraId="5046DA99" w14:textId="3EAB4B1B" w:rsidR="00D94792" w:rsidRPr="00383762" w:rsidRDefault="00D94792" w:rsidP="008F05E0">
      <w:pPr>
        <w:pStyle w:val="ad"/>
      </w:pPr>
      <w:r w:rsidRPr="00383762">
        <w:rPr>
          <w:b/>
        </w:rPr>
        <w:t>第十条</w:t>
      </w:r>
      <w:r w:rsidR="0099755F" w:rsidRPr="0099755F">
        <w:rPr>
          <w:rFonts w:hint="eastAsia"/>
        </w:rPr>
        <w:t>各学院、部和相关部门负责组织设置建设并验收列入教学计划中的通识教育课程、学科专业教育课程（包括学科基础课程、专业主干课程及专业方向课程）以及实践教育课程，并经学校确认。</w:t>
      </w:r>
      <w:r w:rsidRPr="00383762">
        <w:t xml:space="preserve"> </w:t>
      </w:r>
    </w:p>
    <w:p w14:paraId="493D08DB" w14:textId="77777777" w:rsidR="00D94792" w:rsidRPr="00383762" w:rsidRDefault="00D94792" w:rsidP="008F05E0">
      <w:pPr>
        <w:pStyle w:val="ad"/>
        <w:rPr>
          <w:color w:val="FF0000"/>
        </w:rPr>
      </w:pPr>
      <w:r w:rsidRPr="00330646">
        <w:rPr>
          <w:b/>
        </w:rPr>
        <w:t>第十一条</w:t>
      </w:r>
      <w:r w:rsidRPr="00330646">
        <w:rPr>
          <w:rFonts w:hint="eastAsia"/>
          <w:b/>
        </w:rPr>
        <w:t xml:space="preserve"> </w:t>
      </w:r>
      <w:r w:rsidRPr="00330646">
        <w:t>课程标准</w:t>
      </w:r>
    </w:p>
    <w:p w14:paraId="45899B44" w14:textId="77777777" w:rsidR="00D94792" w:rsidRPr="00383762" w:rsidRDefault="003B2128" w:rsidP="008F05E0">
      <w:pPr>
        <w:pStyle w:val="ad"/>
        <w:ind w:firstLine="549"/>
      </w:pPr>
      <w:r>
        <w:t>（一）</w:t>
      </w:r>
      <w:r w:rsidR="00D94792" w:rsidRPr="00383762">
        <w:t>教学文件齐全，并能严格执行；教学大纲能保证教学基本要求。</w:t>
      </w:r>
    </w:p>
    <w:p w14:paraId="4B165426" w14:textId="77777777" w:rsidR="00D94792" w:rsidRPr="00383762" w:rsidRDefault="003B2128" w:rsidP="008F05E0">
      <w:pPr>
        <w:pStyle w:val="ad"/>
        <w:ind w:firstLine="549"/>
      </w:pPr>
      <w:r>
        <w:t>（二）</w:t>
      </w:r>
      <w:r w:rsidR="00D94792" w:rsidRPr="00383762">
        <w:t>选用的教材质量较高，教学参考资料比较齐全。</w:t>
      </w:r>
    </w:p>
    <w:p w14:paraId="32A7047B" w14:textId="77777777" w:rsidR="00D94792" w:rsidRPr="00383762" w:rsidRDefault="003B2128" w:rsidP="008F05E0">
      <w:pPr>
        <w:pStyle w:val="ad"/>
        <w:ind w:firstLine="549"/>
      </w:pPr>
      <w:r>
        <w:t>（三）</w:t>
      </w:r>
      <w:r w:rsidR="00EE574B" w:rsidRPr="00383762">
        <w:t>有一支相对稳定的教师梯队，教学一线教师</w:t>
      </w:r>
      <w:r w:rsidR="00D94792" w:rsidRPr="00383762">
        <w:t>课堂教学质量评价分数较高。</w:t>
      </w:r>
    </w:p>
    <w:p w14:paraId="4C63B1E2" w14:textId="77777777" w:rsidR="00D94792" w:rsidRPr="00383762" w:rsidRDefault="003B2128" w:rsidP="008F05E0">
      <w:pPr>
        <w:pStyle w:val="ad"/>
        <w:ind w:firstLine="549"/>
      </w:pPr>
      <w:r>
        <w:lastRenderedPageBreak/>
        <w:t>（四）</w:t>
      </w:r>
      <w:r w:rsidR="00D94792" w:rsidRPr="00383762">
        <w:t>能正常开展教学活动，在传授知识的同时，注意学生素质、能力的培养。</w:t>
      </w:r>
    </w:p>
    <w:p w14:paraId="27AC04B8" w14:textId="77777777" w:rsidR="00D94792" w:rsidRPr="00383762" w:rsidRDefault="003B2128" w:rsidP="008F05E0">
      <w:pPr>
        <w:pStyle w:val="ad"/>
        <w:ind w:firstLine="549"/>
      </w:pPr>
      <w:r>
        <w:t>（五）</w:t>
      </w:r>
      <w:r w:rsidR="00D94792" w:rsidRPr="00383762">
        <w:t>教学各环节运行正常，能保证基本的教学质量。</w:t>
      </w:r>
    </w:p>
    <w:p w14:paraId="0D3DC39D" w14:textId="77777777" w:rsidR="00D94792" w:rsidRPr="00383762" w:rsidRDefault="003B2128" w:rsidP="008F05E0">
      <w:pPr>
        <w:pStyle w:val="ad"/>
        <w:ind w:firstLine="549"/>
      </w:pPr>
      <w:r>
        <w:t>（六）</w:t>
      </w:r>
      <w:r w:rsidR="00D94792" w:rsidRPr="00383762">
        <w:t>教学改革有方案、有措施，并能认真贯彻执行。</w:t>
      </w:r>
    </w:p>
    <w:p w14:paraId="15861D6D" w14:textId="4C6D26E5" w:rsidR="00D94792" w:rsidRPr="00383762" w:rsidRDefault="003B2128" w:rsidP="008F05E0">
      <w:pPr>
        <w:pStyle w:val="ad"/>
        <w:ind w:firstLine="549"/>
      </w:pPr>
      <w:r>
        <w:t>（七）</w:t>
      </w:r>
      <w:r w:rsidR="00D94792" w:rsidRPr="00383762">
        <w:t>含有实验环节的课程有一定比例的综合性、设计性实验。</w:t>
      </w:r>
    </w:p>
    <w:p w14:paraId="5523ABB3" w14:textId="77777777" w:rsidR="00D94792" w:rsidRPr="00005FAE" w:rsidRDefault="00D94792" w:rsidP="008F05E0">
      <w:pPr>
        <w:pStyle w:val="ac"/>
      </w:pPr>
      <w:r w:rsidRPr="00005FAE">
        <w:t>第五章</w:t>
      </w:r>
      <w:r w:rsidRPr="00005FAE">
        <w:rPr>
          <w:rFonts w:hint="eastAsia"/>
        </w:rPr>
        <w:t xml:space="preserve">  </w:t>
      </w:r>
      <w:r w:rsidRPr="00005FAE">
        <w:t>一流课程</w:t>
      </w:r>
    </w:p>
    <w:p w14:paraId="547EC858" w14:textId="58C1CDC6" w:rsidR="00D94792" w:rsidRPr="00383762" w:rsidRDefault="00D94792" w:rsidP="008F05E0">
      <w:pPr>
        <w:pStyle w:val="ad"/>
      </w:pPr>
      <w:r w:rsidRPr="00383762">
        <w:rPr>
          <w:b/>
        </w:rPr>
        <w:t xml:space="preserve">第十二条 </w:t>
      </w:r>
      <w:r w:rsidRPr="00330646">
        <w:t>一流课程是具有一流教师队伍、一流教学内容、一流教学方法、一流教材、一流教学管理等特点的示范性课程。</w:t>
      </w:r>
    </w:p>
    <w:p w14:paraId="1ED8BB67" w14:textId="77777777" w:rsidR="00D94792" w:rsidRPr="00383762" w:rsidRDefault="00D94792" w:rsidP="008F05E0">
      <w:pPr>
        <w:pStyle w:val="ad"/>
      </w:pPr>
      <w:r w:rsidRPr="00383762">
        <w:rPr>
          <w:b/>
        </w:rPr>
        <w:t>第十三条</w:t>
      </w:r>
      <w:r w:rsidRPr="00383762">
        <w:t xml:space="preserve"> 校级一流课程经过建设，可申报参加省级、国家级一流课程的遴选。</w:t>
      </w:r>
    </w:p>
    <w:p w14:paraId="7B9A1350" w14:textId="77777777" w:rsidR="00D56AB4" w:rsidRDefault="00D94792" w:rsidP="008F05E0">
      <w:pPr>
        <w:pStyle w:val="ad"/>
      </w:pPr>
      <w:r w:rsidRPr="00D56AB4">
        <w:rPr>
          <w:b/>
        </w:rPr>
        <w:t>第十四条</w:t>
      </w:r>
      <w:r w:rsidRPr="00D56AB4">
        <w:rPr>
          <w:rFonts w:hint="eastAsia"/>
        </w:rPr>
        <w:t xml:space="preserve"> </w:t>
      </w:r>
      <w:r w:rsidRPr="00D56AB4">
        <w:t>一流课程标准</w:t>
      </w:r>
    </w:p>
    <w:p w14:paraId="60E3ED68" w14:textId="0755865C" w:rsidR="00D56AB4" w:rsidRPr="00581095" w:rsidRDefault="003B2128" w:rsidP="008F05E0">
      <w:pPr>
        <w:pStyle w:val="ad"/>
        <w:ind w:firstLine="549"/>
      </w:pPr>
      <w:r>
        <w:rPr>
          <w:rFonts w:hint="eastAsia"/>
        </w:rPr>
        <w:t>（一）</w:t>
      </w:r>
      <w:r w:rsidR="00D56AB4" w:rsidRPr="00581095">
        <w:t>课程须至少经过两个学期或两个教学周期的建设和</w:t>
      </w:r>
      <w:r w:rsidR="00350C1B">
        <w:t>完善</w:t>
      </w:r>
      <w:r w:rsidR="004805EA">
        <w:rPr>
          <w:rFonts w:hint="eastAsia"/>
        </w:rPr>
        <w:t>，</w:t>
      </w:r>
      <w:r w:rsidR="00350C1B">
        <w:t>取得实质性改革成效，在同类课程中具有鲜明特色和良好的教学成效</w:t>
      </w:r>
      <w:r w:rsidR="00D56AB4" w:rsidRPr="00581095">
        <w:rPr>
          <w:rFonts w:hint="eastAsia"/>
        </w:rPr>
        <w:t>。</w:t>
      </w:r>
    </w:p>
    <w:p w14:paraId="231786AD" w14:textId="56D8ECF4" w:rsidR="00D56AB4" w:rsidRDefault="003B2128" w:rsidP="008F05E0">
      <w:pPr>
        <w:pStyle w:val="ad"/>
        <w:ind w:firstLine="549"/>
        <w:rPr>
          <w:rFonts w:cs="Arial"/>
        </w:rPr>
      </w:pPr>
      <w:r>
        <w:rPr>
          <w:rFonts w:cs="Arial" w:hint="eastAsia"/>
        </w:rPr>
        <w:t>（二）</w:t>
      </w:r>
      <w:r w:rsidR="00D56AB4">
        <w:rPr>
          <w:rFonts w:cs="Arial" w:hint="eastAsia"/>
        </w:rPr>
        <w:t>课程</w:t>
      </w:r>
      <w:r w:rsidR="00D56AB4" w:rsidRPr="00AA0DF7">
        <w:rPr>
          <w:rFonts w:cs="Arial" w:hint="eastAsia"/>
        </w:rPr>
        <w:t>教学理念先进。坚持立德</w:t>
      </w:r>
      <w:r w:rsidR="0028369E">
        <w:rPr>
          <w:rFonts w:cs="Arial" w:hint="eastAsia"/>
        </w:rPr>
        <w:t>树人，能够将思想政治教育内化为课程内容，弘扬社会主义核心价值观，</w:t>
      </w:r>
      <w:r w:rsidR="00D56AB4" w:rsidRPr="00AA0DF7">
        <w:rPr>
          <w:rFonts w:cs="Arial" w:hint="eastAsia"/>
        </w:rPr>
        <w:t>致力于开启学生内在潜力和学习动力，注重学生德</w:t>
      </w:r>
      <w:r w:rsidR="00E17CFC">
        <w:rPr>
          <w:rFonts w:cs="Arial" w:hint="eastAsia"/>
        </w:rPr>
        <w:t>、</w:t>
      </w:r>
      <w:r w:rsidR="00D56AB4" w:rsidRPr="00AA0DF7">
        <w:rPr>
          <w:rFonts w:cs="Arial" w:hint="eastAsia"/>
        </w:rPr>
        <w:t>智</w:t>
      </w:r>
      <w:r w:rsidR="00E17CFC">
        <w:rPr>
          <w:rFonts w:cs="Arial" w:hint="eastAsia"/>
        </w:rPr>
        <w:t>、</w:t>
      </w:r>
      <w:r w:rsidR="00D56AB4" w:rsidRPr="00AA0DF7">
        <w:rPr>
          <w:rFonts w:cs="Arial" w:hint="eastAsia"/>
        </w:rPr>
        <w:t>体</w:t>
      </w:r>
      <w:r w:rsidR="00E17CFC">
        <w:rPr>
          <w:rFonts w:cs="Arial" w:hint="eastAsia"/>
        </w:rPr>
        <w:t>、</w:t>
      </w:r>
      <w:r w:rsidR="00D56AB4" w:rsidRPr="00AA0DF7">
        <w:rPr>
          <w:rFonts w:cs="Arial" w:hint="eastAsia"/>
        </w:rPr>
        <w:t>美</w:t>
      </w:r>
      <w:r w:rsidR="00E17CFC">
        <w:rPr>
          <w:rFonts w:cs="Arial" w:hint="eastAsia"/>
        </w:rPr>
        <w:t>、</w:t>
      </w:r>
      <w:proofErr w:type="gramStart"/>
      <w:r w:rsidR="00D56AB4" w:rsidRPr="00AA0DF7">
        <w:rPr>
          <w:rFonts w:cs="Arial" w:hint="eastAsia"/>
        </w:rPr>
        <w:t>劳</w:t>
      </w:r>
      <w:proofErr w:type="gramEnd"/>
      <w:r w:rsidR="00D56AB4" w:rsidRPr="00AA0DF7">
        <w:rPr>
          <w:rFonts w:cs="Arial" w:hint="eastAsia"/>
        </w:rPr>
        <w:t>全面发展</w:t>
      </w:r>
      <w:r w:rsidR="004805EA">
        <w:rPr>
          <w:rFonts w:cs="Arial" w:hint="eastAsia"/>
        </w:rPr>
        <w:t>；</w:t>
      </w:r>
      <w:r w:rsidR="00DC1A93">
        <w:rPr>
          <w:rFonts w:cs="Arial" w:hint="eastAsia"/>
        </w:rPr>
        <w:t>确立学生中心、产出导向、</w:t>
      </w:r>
      <w:r w:rsidR="0072322F">
        <w:rPr>
          <w:rFonts w:cs="Arial" w:hint="eastAsia"/>
        </w:rPr>
        <w:t>提升课程的高阶性，突出课程创新性，增加课程的挑战度。</w:t>
      </w:r>
    </w:p>
    <w:p w14:paraId="589650CB" w14:textId="4578BF5B" w:rsidR="005F3465" w:rsidRPr="005F3465" w:rsidRDefault="003B2128" w:rsidP="008F05E0">
      <w:pPr>
        <w:pStyle w:val="ad"/>
        <w:ind w:firstLine="549"/>
        <w:rPr>
          <w:rFonts w:ascii="Arial" w:hAnsi="Arial" w:cs="Arial"/>
          <w:color w:val="333333"/>
        </w:rPr>
      </w:pPr>
      <w:r>
        <w:rPr>
          <w:rFonts w:cs="Arial" w:hint="eastAsia"/>
        </w:rPr>
        <w:t>（三）</w:t>
      </w:r>
      <w:r w:rsidR="005F3465" w:rsidRPr="00AA0DF7">
        <w:rPr>
          <w:rFonts w:cs="Arial" w:hint="eastAsia"/>
        </w:rPr>
        <w:t>课程教学</w:t>
      </w:r>
      <w:r w:rsidR="005F3465">
        <w:rPr>
          <w:rFonts w:cs="Arial" w:hint="eastAsia"/>
        </w:rPr>
        <w:t>师资</w:t>
      </w:r>
      <w:r w:rsidR="005F3465" w:rsidRPr="00AA0DF7">
        <w:rPr>
          <w:rFonts w:cs="Arial" w:hint="eastAsia"/>
        </w:rPr>
        <w:t>团队</w:t>
      </w:r>
      <w:r w:rsidR="005F3465">
        <w:rPr>
          <w:rFonts w:cs="Arial" w:hint="eastAsia"/>
        </w:rPr>
        <w:t>优良。</w:t>
      </w:r>
      <w:r w:rsidR="005F3465" w:rsidRPr="00DB7CE7">
        <w:t>课程负责人</w:t>
      </w:r>
      <w:r w:rsidR="004805EA">
        <w:rPr>
          <w:rFonts w:hint="eastAsia"/>
        </w:rPr>
        <w:t>和</w:t>
      </w:r>
      <w:r w:rsidR="005F3465" w:rsidRPr="00DB7CE7">
        <w:t>主讲教师须为我校专任教师，</w:t>
      </w:r>
      <w:r w:rsidR="005F3465">
        <w:t>具有</w:t>
      </w:r>
      <w:r w:rsidR="005F3465" w:rsidRPr="00AA0DF7">
        <w:rPr>
          <w:rFonts w:cs="Arial" w:hint="eastAsia"/>
        </w:rPr>
        <w:t>较高学术造诣，教学能力强</w:t>
      </w:r>
      <w:r w:rsidR="005F3465">
        <w:rPr>
          <w:rFonts w:cs="Arial" w:hint="eastAsia"/>
        </w:rPr>
        <w:t>。</w:t>
      </w:r>
      <w:r w:rsidR="004805EA">
        <w:rPr>
          <w:rFonts w:cs="Arial" w:hint="eastAsia"/>
        </w:rPr>
        <w:t>课程教学</w:t>
      </w:r>
      <w:r w:rsidR="005F3465" w:rsidRPr="00DB7CE7">
        <w:t>团队</w:t>
      </w:r>
      <w:r w:rsidR="005F3465">
        <w:rPr>
          <w:rFonts w:cs="Arial" w:hint="eastAsia"/>
        </w:rPr>
        <w:t>建设不断加强，</w:t>
      </w:r>
      <w:r w:rsidR="005F3465" w:rsidRPr="00DB7CE7">
        <w:t>成员</w:t>
      </w:r>
      <w:r w:rsidR="005F3465" w:rsidRPr="00AA0DF7">
        <w:rPr>
          <w:rFonts w:cs="Arial" w:hint="eastAsia"/>
        </w:rPr>
        <w:t>结构</w:t>
      </w:r>
      <w:r w:rsidR="005F3465">
        <w:rPr>
          <w:rFonts w:cs="Arial" w:hint="eastAsia"/>
        </w:rPr>
        <w:t>、</w:t>
      </w:r>
      <w:r w:rsidR="005F3465" w:rsidRPr="00DC1A93">
        <w:rPr>
          <w:rFonts w:cs="Arial" w:hint="eastAsia"/>
        </w:rPr>
        <w:t>任务分工</w:t>
      </w:r>
      <w:r w:rsidR="005F3465" w:rsidRPr="00AA0DF7">
        <w:rPr>
          <w:rFonts w:cs="Arial" w:hint="eastAsia"/>
        </w:rPr>
        <w:t>合理</w:t>
      </w:r>
      <w:r w:rsidR="005F3465">
        <w:rPr>
          <w:rFonts w:cs="Arial" w:hint="eastAsia"/>
        </w:rPr>
        <w:t>，</w:t>
      </w:r>
      <w:r w:rsidR="005F3465" w:rsidRPr="00DB7CE7">
        <w:rPr>
          <w:rFonts w:cs="Arial" w:hint="eastAsia"/>
        </w:rPr>
        <w:t>具备</w:t>
      </w:r>
      <w:r w:rsidR="005F3465">
        <w:rPr>
          <w:rFonts w:cs="Arial" w:hint="eastAsia"/>
        </w:rPr>
        <w:t>良好</w:t>
      </w:r>
      <w:r w:rsidR="005F3465" w:rsidRPr="00AA0DF7">
        <w:rPr>
          <w:rFonts w:cs="Arial" w:hint="eastAsia"/>
        </w:rPr>
        <w:t>师德师风，</w:t>
      </w:r>
      <w:r w:rsidR="005F3465">
        <w:rPr>
          <w:rFonts w:cs="Arial" w:hint="eastAsia"/>
        </w:rPr>
        <w:t>具有丰富</w:t>
      </w:r>
      <w:r w:rsidR="005F3465" w:rsidRPr="00AA0DF7">
        <w:rPr>
          <w:rFonts w:cs="Arial" w:hint="eastAsia"/>
        </w:rPr>
        <w:t>教学经验</w:t>
      </w:r>
      <w:r w:rsidR="005F3465">
        <w:rPr>
          <w:rFonts w:cs="Arial" w:hint="eastAsia"/>
        </w:rPr>
        <w:t>、</w:t>
      </w:r>
      <w:r w:rsidR="005F3465" w:rsidRPr="00DB7CE7">
        <w:t>积极投入教学改革</w:t>
      </w:r>
      <w:r w:rsidR="005F3465" w:rsidRPr="00DB7CE7">
        <w:rPr>
          <w:rFonts w:hint="eastAsia"/>
        </w:rPr>
        <w:t>，</w:t>
      </w:r>
      <w:r w:rsidR="005F3465" w:rsidRPr="00AA0DF7">
        <w:rPr>
          <w:rFonts w:cs="Arial" w:hint="eastAsia"/>
        </w:rPr>
        <w:t>能够运用</w:t>
      </w:r>
      <w:r w:rsidR="005F3465">
        <w:rPr>
          <w:rFonts w:cs="Arial" w:hint="eastAsia"/>
        </w:rPr>
        <w:t>先进知识、技术提高教学效率，</w:t>
      </w:r>
      <w:r w:rsidR="005F3465">
        <w:rPr>
          <w:rFonts w:cs="Arial" w:hint="eastAsia"/>
        </w:rPr>
        <w:lastRenderedPageBreak/>
        <w:t>提升教学质量，团队教学</w:t>
      </w:r>
      <w:r w:rsidR="004805EA">
        <w:rPr>
          <w:rFonts w:cs="Arial" w:hint="eastAsia"/>
        </w:rPr>
        <w:t>和教研教改</w:t>
      </w:r>
      <w:r w:rsidR="005F3465">
        <w:rPr>
          <w:rFonts w:cs="Arial" w:hint="eastAsia"/>
        </w:rPr>
        <w:t>成果显著。</w:t>
      </w:r>
    </w:p>
    <w:p w14:paraId="19A6738F" w14:textId="66D41D17" w:rsidR="00900C3E" w:rsidRDefault="003B2128" w:rsidP="008F05E0">
      <w:pPr>
        <w:pStyle w:val="ad"/>
        <w:ind w:firstLine="549"/>
        <w:rPr>
          <w:rFonts w:cs="Arial"/>
        </w:rPr>
      </w:pPr>
      <w:r>
        <w:rPr>
          <w:rFonts w:cs="Arial" w:hint="eastAsia"/>
        </w:rPr>
        <w:t>（四）</w:t>
      </w:r>
      <w:r w:rsidR="00CD4460">
        <w:rPr>
          <w:rFonts w:cs="Arial" w:hint="eastAsia"/>
        </w:rPr>
        <w:t>以目标为导向加强课程建设。</w:t>
      </w:r>
      <w:r w:rsidR="00CD4460" w:rsidRPr="00AA0DF7">
        <w:rPr>
          <w:rFonts w:cs="Arial" w:hint="eastAsia"/>
        </w:rPr>
        <w:t>课程目标立足经济社</w:t>
      </w:r>
      <w:r w:rsidR="00CD4460">
        <w:rPr>
          <w:rFonts w:cs="Arial" w:hint="eastAsia"/>
        </w:rPr>
        <w:t>会发展需求和人才培养需要，优化重构教学内容，课程内容</w:t>
      </w:r>
      <w:r w:rsidR="00CD4460" w:rsidRPr="00AA0DF7">
        <w:rPr>
          <w:rFonts w:cs="Arial" w:hint="eastAsia"/>
        </w:rPr>
        <w:t>依据学科前沿动态与社会发展需求</w:t>
      </w:r>
      <w:r w:rsidR="00CD4460">
        <w:rPr>
          <w:rFonts w:cs="Arial" w:hint="eastAsia"/>
        </w:rPr>
        <w:t>不断</w:t>
      </w:r>
      <w:r w:rsidR="00CD4460" w:rsidRPr="00AA0DF7">
        <w:rPr>
          <w:rFonts w:cs="Arial" w:hint="eastAsia"/>
        </w:rPr>
        <w:t>更新知识体系</w:t>
      </w:r>
      <w:r w:rsidR="00CD4460">
        <w:rPr>
          <w:rFonts w:cs="Arial" w:hint="eastAsia"/>
        </w:rPr>
        <w:t>，聚焦产业技术与科学理论融合，深化产教融合协同育人，</w:t>
      </w:r>
      <w:r w:rsidR="00CD4460" w:rsidRPr="00AA0DF7">
        <w:rPr>
          <w:rFonts w:cs="Arial" w:hint="eastAsia"/>
        </w:rPr>
        <w:t>注重知识、能力、素质培养，</w:t>
      </w:r>
      <w:r w:rsidR="00CD4460">
        <w:rPr>
          <w:rFonts w:cs="Arial" w:hint="eastAsia"/>
        </w:rPr>
        <w:t>建设。</w:t>
      </w:r>
    </w:p>
    <w:p w14:paraId="21ABF970" w14:textId="77777777" w:rsidR="005F3465" w:rsidRDefault="003B2128" w:rsidP="008F05E0">
      <w:pPr>
        <w:pStyle w:val="ad"/>
        <w:ind w:firstLine="549"/>
        <w:rPr>
          <w:rFonts w:cs="Arial"/>
        </w:rPr>
      </w:pPr>
      <w:r>
        <w:rPr>
          <w:rFonts w:cs="Arial" w:hint="eastAsia"/>
        </w:rPr>
        <w:t>（五）</w:t>
      </w:r>
      <w:r w:rsidR="005F3465" w:rsidRPr="00AA0DF7">
        <w:rPr>
          <w:rFonts w:cs="Arial" w:hint="eastAsia"/>
        </w:rPr>
        <w:t>课程教学设计科学合理。围绕目标达成、教学内容、教学策略、教育技术、教学方法、教学过程、组织实施整体规划等设计理念先进</w:t>
      </w:r>
      <w:r w:rsidR="005F3465">
        <w:rPr>
          <w:rFonts w:cs="Arial" w:hint="eastAsia"/>
        </w:rPr>
        <w:t>、</w:t>
      </w:r>
      <w:r w:rsidR="005F3465" w:rsidRPr="00AA0DF7">
        <w:rPr>
          <w:rFonts w:cs="Arial" w:hint="eastAsia"/>
        </w:rPr>
        <w:t>科学</w:t>
      </w:r>
      <w:r w:rsidR="005F3465">
        <w:rPr>
          <w:rFonts w:cs="Arial" w:hint="eastAsia"/>
        </w:rPr>
        <w:t>合理</w:t>
      </w:r>
      <w:r w:rsidR="005F3465" w:rsidRPr="00AA0DF7">
        <w:rPr>
          <w:rFonts w:cs="Arial" w:hint="eastAsia"/>
        </w:rPr>
        <w:t>，可操作性强。</w:t>
      </w:r>
    </w:p>
    <w:p w14:paraId="5D8CF1E9" w14:textId="275FA1EF" w:rsidR="008C7A6D" w:rsidRDefault="003B2128" w:rsidP="008F05E0">
      <w:pPr>
        <w:pStyle w:val="ad"/>
        <w:ind w:firstLine="549"/>
        <w:rPr>
          <w:rFonts w:cs="Arial"/>
        </w:rPr>
      </w:pPr>
      <w:r>
        <w:rPr>
          <w:rFonts w:cs="Arial" w:hint="eastAsia"/>
        </w:rPr>
        <w:t>（六）</w:t>
      </w:r>
      <w:r w:rsidR="008C7A6D" w:rsidRPr="00AA0DF7">
        <w:rPr>
          <w:rFonts w:cs="Arial" w:hint="eastAsia"/>
        </w:rPr>
        <w:t>教学组织与实施突出学生中心地位</w:t>
      </w:r>
      <w:r w:rsidR="008C7A6D">
        <w:rPr>
          <w:rFonts w:cs="Arial" w:hint="eastAsia"/>
        </w:rPr>
        <w:t>，</w:t>
      </w:r>
      <w:r w:rsidR="008C7A6D" w:rsidRPr="008C7A6D">
        <w:rPr>
          <w:rFonts w:cs="Arial" w:hint="eastAsia"/>
        </w:rPr>
        <w:t>改革教学方法</w:t>
      </w:r>
      <w:r w:rsidR="008C7A6D" w:rsidRPr="00AA0DF7">
        <w:rPr>
          <w:rFonts w:cs="Arial" w:hint="eastAsia"/>
        </w:rPr>
        <w:t>。根据学生认知规律和接受特</w:t>
      </w:r>
      <w:r w:rsidR="008C7A6D">
        <w:rPr>
          <w:rFonts w:cs="Arial" w:hint="eastAsia"/>
        </w:rPr>
        <w:t>点，以</w:t>
      </w:r>
      <w:r w:rsidR="00CA0CBE">
        <w:rPr>
          <w:rFonts w:cs="Arial" w:hint="eastAsia"/>
        </w:rPr>
        <w:t>应用型一流本科课程</w:t>
      </w:r>
      <w:r w:rsidR="008C7A6D">
        <w:rPr>
          <w:rFonts w:cs="Arial" w:hint="eastAsia"/>
        </w:rPr>
        <w:t>提升教学效果为目的，创新教学方法，创新教与学模式，强化现代信息技术</w:t>
      </w:r>
      <w:r w:rsidR="004805EA">
        <w:rPr>
          <w:rFonts w:cs="Arial" w:hint="eastAsia"/>
        </w:rPr>
        <w:t>、数字化技术</w:t>
      </w:r>
      <w:r w:rsidR="008C7A6D">
        <w:rPr>
          <w:rFonts w:cs="Arial" w:hint="eastAsia"/>
        </w:rPr>
        <w:t>与教育教学的深度融合，因材施教，促进师生之间、学生之间交流互动、</w:t>
      </w:r>
      <w:r w:rsidR="008C7A6D" w:rsidRPr="00AA0DF7">
        <w:rPr>
          <w:rFonts w:cs="Arial" w:hint="eastAsia"/>
        </w:rPr>
        <w:t>资源共享、知识生成，教学效果显著</w:t>
      </w:r>
      <w:r w:rsidR="005B5AF6">
        <w:rPr>
          <w:rFonts w:cs="Arial" w:hint="eastAsia"/>
        </w:rPr>
        <w:t>。</w:t>
      </w:r>
    </w:p>
    <w:p w14:paraId="032968A4" w14:textId="77777777" w:rsidR="000A5A1A" w:rsidRPr="000A5A1A" w:rsidRDefault="003B2128" w:rsidP="008F05E0">
      <w:pPr>
        <w:pStyle w:val="ad"/>
        <w:ind w:firstLine="549"/>
        <w:rPr>
          <w:rFonts w:cs="Arial"/>
        </w:rPr>
      </w:pPr>
      <w:r>
        <w:rPr>
          <w:rFonts w:cs="Arial" w:hint="eastAsia"/>
        </w:rPr>
        <w:t>（七）</w:t>
      </w:r>
      <w:r w:rsidR="000A5A1A">
        <w:rPr>
          <w:rFonts w:cs="Arial" w:hint="eastAsia"/>
        </w:rPr>
        <w:t>课程</w:t>
      </w:r>
      <w:r w:rsidR="000A5A1A" w:rsidRPr="00AA0DF7">
        <w:rPr>
          <w:rFonts w:cs="Arial" w:hint="eastAsia"/>
        </w:rPr>
        <w:t>教材选用符合教育部和学校教材选用规定，教学资源丰富多样，体现思想性、科学性与时代性。</w:t>
      </w:r>
    </w:p>
    <w:p w14:paraId="66A00BC1" w14:textId="77777777" w:rsidR="00CD4460" w:rsidRPr="000A5A1A" w:rsidRDefault="003B2128" w:rsidP="008F05E0">
      <w:pPr>
        <w:pStyle w:val="ad"/>
        <w:ind w:firstLine="549"/>
        <w:rPr>
          <w:rFonts w:cs="Arial"/>
        </w:rPr>
      </w:pPr>
      <w:r>
        <w:rPr>
          <w:rFonts w:cs="Arial" w:hint="eastAsia"/>
        </w:rPr>
        <w:t>（八）</w:t>
      </w:r>
      <w:r w:rsidR="005B5AF6" w:rsidRPr="00AA0DF7">
        <w:rPr>
          <w:rFonts w:cs="Arial" w:hint="eastAsia"/>
        </w:rPr>
        <w:t>课程管理与评价科学。</w:t>
      </w:r>
      <w:r w:rsidR="005B5AF6">
        <w:rPr>
          <w:rFonts w:cs="Arial" w:hint="eastAsia"/>
        </w:rPr>
        <w:t>以激发学习动力为着力点完善评价制度。</w:t>
      </w:r>
      <w:r w:rsidR="005B5AF6" w:rsidRPr="00AA0DF7">
        <w:rPr>
          <w:rFonts w:cs="Arial" w:hint="eastAsia"/>
        </w:rPr>
        <w:t>教师备课要求明确，学生学习管理严格。针对教学目标、教学内容、教学组织等采用多元化考核评价，诊断改进积极有效。教学过程材料完整，可借鉴可监督。</w:t>
      </w:r>
    </w:p>
    <w:p w14:paraId="24EFE374" w14:textId="77777777" w:rsidR="00D94792" w:rsidRPr="00005FAE" w:rsidRDefault="00D94792" w:rsidP="008F05E0">
      <w:pPr>
        <w:pStyle w:val="ac"/>
      </w:pPr>
      <w:r w:rsidRPr="00005FAE">
        <w:t>第六章</w:t>
      </w:r>
      <w:r w:rsidRPr="00005FAE">
        <w:rPr>
          <w:spacing w:val="35"/>
        </w:rPr>
        <w:t xml:space="preserve">  </w:t>
      </w:r>
      <w:r w:rsidR="00F11346">
        <w:t>课程建设</w:t>
      </w:r>
      <w:r w:rsidRPr="00005FAE">
        <w:t>管理</w:t>
      </w:r>
    </w:p>
    <w:p w14:paraId="21F598AF" w14:textId="726CFA22" w:rsidR="00D94792" w:rsidRPr="00383762" w:rsidRDefault="00D94792" w:rsidP="008F05E0">
      <w:pPr>
        <w:pStyle w:val="ad"/>
      </w:pPr>
      <w:r w:rsidRPr="00383762">
        <w:rPr>
          <w:b/>
        </w:rPr>
        <w:t>第十五条</w:t>
      </w:r>
      <w:r w:rsidRPr="00383762">
        <w:t xml:space="preserve"> 课程建设工作在主管</w:t>
      </w:r>
      <w:r w:rsidR="00A33071">
        <w:t>教学</w:t>
      </w:r>
      <w:r w:rsidRPr="00383762">
        <w:t>校长的领导下，由教务管理办公室全面负责管理，学校教学委员会负责论证、评议及遴选工作。</w:t>
      </w:r>
      <w:r w:rsidRPr="00383762">
        <w:lastRenderedPageBreak/>
        <w:t>教务管理办公室受理立项申报、组织阶段性检查</w:t>
      </w:r>
      <w:proofErr w:type="gramStart"/>
      <w:r w:rsidR="008F5CE1">
        <w:rPr>
          <w:rFonts w:hint="eastAsia"/>
        </w:rPr>
        <w:t>和结项验收</w:t>
      </w:r>
      <w:proofErr w:type="gramEnd"/>
      <w:r w:rsidRPr="00383762">
        <w:t>等工作。各</w:t>
      </w:r>
      <w:r w:rsidR="00CE7932">
        <w:t>学院、部</w:t>
      </w:r>
      <w:r w:rsidRPr="00383762">
        <w:t>负责组织课程建设的立项申报和日常管理。</w:t>
      </w:r>
    </w:p>
    <w:p w14:paraId="65EF263F" w14:textId="6E95C74D" w:rsidR="00D94792" w:rsidRPr="00383762" w:rsidRDefault="00D94792" w:rsidP="008F05E0">
      <w:pPr>
        <w:pStyle w:val="ad"/>
      </w:pPr>
      <w:r w:rsidRPr="00383762">
        <w:rPr>
          <w:b/>
        </w:rPr>
        <w:t xml:space="preserve">第十六条 </w:t>
      </w:r>
      <w:r w:rsidRPr="00383762">
        <w:t>各级领导</w:t>
      </w:r>
      <w:r w:rsidR="00584F2D">
        <w:t>应加强对课程建设的引</w:t>
      </w:r>
      <w:r w:rsidRPr="00383762">
        <w:t>导</w:t>
      </w:r>
      <w:r w:rsidR="00584F2D">
        <w:t>和管理</w:t>
      </w:r>
      <w:r w:rsidRPr="00383762">
        <w:t>，经常深入教学第一线听课</w:t>
      </w:r>
      <w:r w:rsidRPr="00383762">
        <w:rPr>
          <w:rFonts w:hint="eastAsia"/>
        </w:rPr>
        <w:t>，</w:t>
      </w:r>
      <w:r w:rsidR="00584F2D">
        <w:t>了解课程建设情况</w:t>
      </w:r>
      <w:r w:rsidR="00584F2D">
        <w:rPr>
          <w:rFonts w:hint="eastAsia"/>
        </w:rPr>
        <w:t>，</w:t>
      </w:r>
      <w:r w:rsidR="008F5CE1">
        <w:rPr>
          <w:rFonts w:hint="eastAsia"/>
        </w:rPr>
        <w:t>帮助、督促教师提高课堂教学和课程建设质量</w:t>
      </w:r>
      <w:r w:rsidRPr="00383762">
        <w:t>，鼓励教师争创一流课程</w:t>
      </w:r>
      <w:r w:rsidRPr="00383762">
        <w:rPr>
          <w:rFonts w:hint="eastAsia"/>
        </w:rPr>
        <w:t>。</w:t>
      </w:r>
    </w:p>
    <w:p w14:paraId="229B3354" w14:textId="77777777" w:rsidR="00D94792" w:rsidRPr="00383762" w:rsidRDefault="00D94792" w:rsidP="008F05E0">
      <w:pPr>
        <w:pStyle w:val="ad"/>
      </w:pPr>
      <w:r w:rsidRPr="00383762">
        <w:rPr>
          <w:b/>
        </w:rPr>
        <w:t>第十七条</w:t>
      </w:r>
      <w:r w:rsidRPr="00383762">
        <w:t xml:space="preserve"> 对管理混乱、</w:t>
      </w:r>
      <w:r w:rsidR="00CD30DD">
        <w:t>人员职责不清、完成情况不好、验收不能如期进行的课程建设项目要进行整改</w:t>
      </w:r>
      <w:r w:rsidRPr="00383762">
        <w:t>，出现明显质量下降或重大教学事故的，将取消</w:t>
      </w:r>
      <w:r w:rsidR="0079390E">
        <w:t>该</w:t>
      </w:r>
      <w:r w:rsidR="00CD30DD">
        <w:t>课程建设项目</w:t>
      </w:r>
      <w:r w:rsidRPr="00383762">
        <w:t>。</w:t>
      </w:r>
    </w:p>
    <w:p w14:paraId="370CDB55" w14:textId="77777777" w:rsidR="00D94792" w:rsidRDefault="00D94792" w:rsidP="008F05E0">
      <w:pPr>
        <w:pStyle w:val="ad"/>
      </w:pPr>
      <w:r w:rsidRPr="00383762">
        <w:rPr>
          <w:b/>
        </w:rPr>
        <w:t>第十八条</w:t>
      </w:r>
      <w:r w:rsidRPr="00383762">
        <w:t xml:space="preserve"> 对课程建设做出重大贡献、成绩突出的教师，在职称评定及晋升中给予优先考虑。</w:t>
      </w:r>
    </w:p>
    <w:p w14:paraId="0347201A" w14:textId="77777777" w:rsidR="00AE0A09" w:rsidRPr="00AE0A09" w:rsidRDefault="00AE0A09" w:rsidP="008F05E0">
      <w:pPr>
        <w:pStyle w:val="ac"/>
      </w:pPr>
      <w:r w:rsidRPr="00AE0A09">
        <w:rPr>
          <w:rFonts w:hint="eastAsia"/>
        </w:rPr>
        <w:t>第七章  课程建设经费管理</w:t>
      </w:r>
    </w:p>
    <w:p w14:paraId="5AA73F37" w14:textId="77777777" w:rsidR="00D94792" w:rsidRPr="00383762" w:rsidRDefault="006C11A6" w:rsidP="008F05E0">
      <w:pPr>
        <w:pStyle w:val="ad"/>
      </w:pPr>
      <w:r>
        <w:rPr>
          <w:b/>
        </w:rPr>
        <w:t>第十九</w:t>
      </w:r>
      <w:r w:rsidR="00D94792" w:rsidRPr="00383762">
        <w:rPr>
          <w:b/>
        </w:rPr>
        <w:t>条</w:t>
      </w:r>
      <w:r w:rsidR="00D94792" w:rsidRPr="00383762">
        <w:t xml:space="preserve"> 课程建设</w:t>
      </w:r>
      <w:r w:rsidR="00D94792" w:rsidRPr="0079390E">
        <w:t>经费的使用</w:t>
      </w:r>
      <w:r w:rsidR="00D94792" w:rsidRPr="00383762">
        <w:t>范围</w:t>
      </w:r>
    </w:p>
    <w:p w14:paraId="5D30FC8B" w14:textId="4D4C5714" w:rsidR="00D94792" w:rsidRPr="00383762" w:rsidRDefault="004115A5" w:rsidP="008F05E0">
      <w:pPr>
        <w:pStyle w:val="ad"/>
        <w:ind w:firstLine="549"/>
        <w:rPr>
          <w:color w:val="FF0000"/>
        </w:rPr>
      </w:pPr>
      <w:r>
        <w:t>（一）</w:t>
      </w:r>
      <w:r w:rsidR="00D94792" w:rsidRPr="00AE0A09">
        <w:t>硬件建设费</w:t>
      </w:r>
      <w:r w:rsidR="00D94792" w:rsidRPr="00AE0A09">
        <w:rPr>
          <w:rFonts w:hint="eastAsia"/>
        </w:rPr>
        <w:t>，</w:t>
      </w:r>
      <w:r w:rsidR="00D94792" w:rsidRPr="00AE0A09">
        <w:t>指</w:t>
      </w:r>
      <w:r w:rsidR="00D94792" w:rsidRPr="00383762">
        <w:t>课程建设所必</w:t>
      </w:r>
      <w:r w:rsidR="008F5CE1">
        <w:rPr>
          <w:rFonts w:hint="eastAsia"/>
        </w:rPr>
        <w:t>需</w:t>
      </w:r>
      <w:r w:rsidR="00D94792" w:rsidRPr="00383762">
        <w:t>的仪器、设备、教具及相关的运输、包装、安装等费用。</w:t>
      </w:r>
      <w:r w:rsidR="00D94792" w:rsidRPr="00AE0A09">
        <w:t>。</w:t>
      </w:r>
    </w:p>
    <w:p w14:paraId="3B554FFD" w14:textId="77777777" w:rsidR="00D94792" w:rsidRPr="00383762" w:rsidRDefault="004115A5" w:rsidP="008F05E0">
      <w:pPr>
        <w:pStyle w:val="ad"/>
        <w:ind w:firstLine="549"/>
        <w:rPr>
          <w:color w:val="FF0000"/>
          <w:highlight w:val="yellow"/>
        </w:rPr>
      </w:pPr>
      <w:r>
        <w:t>（二）</w:t>
      </w:r>
      <w:r w:rsidR="00D94792" w:rsidRPr="00AE0A09">
        <w:t>软件建设费</w:t>
      </w:r>
    </w:p>
    <w:p w14:paraId="52EA818A" w14:textId="04B5686B" w:rsidR="00D94792" w:rsidRPr="00383762" w:rsidRDefault="004115A5" w:rsidP="008F05E0">
      <w:pPr>
        <w:pStyle w:val="ad"/>
        <w:ind w:firstLine="549"/>
      </w:pPr>
      <w:r>
        <w:rPr>
          <w:rFonts w:hint="eastAsia"/>
        </w:rPr>
        <w:t>1.</w:t>
      </w:r>
      <w:r w:rsidR="00D94792" w:rsidRPr="00383762">
        <w:t>编印</w:t>
      </w:r>
      <w:r w:rsidR="00D94792" w:rsidRPr="00AE0A09">
        <w:t>各类</w:t>
      </w:r>
      <w:r w:rsidR="00D94792" w:rsidRPr="00383762">
        <w:t>教学文件、购买课程建设所</w:t>
      </w:r>
      <w:r w:rsidR="00392267">
        <w:t>需的图书资料、计算机软件、声像资料、网络使用、邮资、耗材等费用</w:t>
      </w:r>
      <w:r w:rsidR="008F5CE1">
        <w:rPr>
          <w:rFonts w:hint="eastAsia"/>
        </w:rPr>
        <w:t>；</w:t>
      </w:r>
    </w:p>
    <w:p w14:paraId="097862CD" w14:textId="3E7395A8" w:rsidR="00D94792" w:rsidRPr="00383762" w:rsidRDefault="004115A5" w:rsidP="008F05E0">
      <w:pPr>
        <w:pStyle w:val="ad"/>
        <w:ind w:firstLine="549"/>
      </w:pPr>
      <w:r>
        <w:rPr>
          <w:rFonts w:hint="eastAsia"/>
        </w:rPr>
        <w:t>2.</w:t>
      </w:r>
      <w:r w:rsidR="00D94792" w:rsidRPr="00AE0A09">
        <w:t>教材建设</w:t>
      </w:r>
      <w:r w:rsidR="00D94792" w:rsidRPr="00383762">
        <w:t>(编写教材、讲义、实验指导书等)</w:t>
      </w:r>
      <w:r w:rsidR="00392267">
        <w:t>的有关费用。不提倡编写一般性的内容重复的教材</w:t>
      </w:r>
      <w:r w:rsidR="008F5CE1">
        <w:rPr>
          <w:rFonts w:hint="eastAsia"/>
        </w:rPr>
        <w:t>；</w:t>
      </w:r>
    </w:p>
    <w:p w14:paraId="6A7319E1" w14:textId="73411E20" w:rsidR="00D94792" w:rsidRPr="00383762" w:rsidRDefault="004115A5" w:rsidP="008F05E0">
      <w:pPr>
        <w:pStyle w:val="ad"/>
        <w:ind w:firstLine="549"/>
      </w:pPr>
      <w:r>
        <w:rPr>
          <w:rFonts w:hint="eastAsia"/>
        </w:rPr>
        <w:t>3.</w:t>
      </w:r>
      <w:r w:rsidR="00D94792" w:rsidRPr="00AE0A09">
        <w:t>研制或购买课件</w:t>
      </w:r>
      <w:r w:rsidR="00D94792" w:rsidRPr="00383762">
        <w:t>，课程考核与试题库建设(计算机题库系统)</w:t>
      </w:r>
      <w:r w:rsidR="00392267">
        <w:t>等费用</w:t>
      </w:r>
      <w:r w:rsidR="008F5CE1">
        <w:rPr>
          <w:rFonts w:hint="eastAsia"/>
        </w:rPr>
        <w:t>；</w:t>
      </w:r>
    </w:p>
    <w:p w14:paraId="5CB4AA8C" w14:textId="242DB87F" w:rsidR="00D94792" w:rsidRPr="00383762" w:rsidRDefault="004115A5" w:rsidP="008F05E0">
      <w:pPr>
        <w:pStyle w:val="ad"/>
        <w:ind w:firstLine="549"/>
      </w:pPr>
      <w:r>
        <w:rPr>
          <w:rFonts w:hint="eastAsia"/>
        </w:rPr>
        <w:t>4.</w:t>
      </w:r>
      <w:r w:rsidR="00D94792" w:rsidRPr="00383762">
        <w:t>调研和参加</w:t>
      </w:r>
      <w:r w:rsidR="00D94792" w:rsidRPr="00AE0A09">
        <w:t>学术会议</w:t>
      </w:r>
      <w:r w:rsidR="00392267">
        <w:t>的差旅费、与课程建设有关的论文版面费</w:t>
      </w:r>
      <w:r w:rsidR="008F5CE1">
        <w:rPr>
          <w:rFonts w:hint="eastAsia"/>
        </w:rPr>
        <w:t>；</w:t>
      </w:r>
    </w:p>
    <w:p w14:paraId="19FFA696" w14:textId="77777777" w:rsidR="00D94792" w:rsidRPr="00383762" w:rsidRDefault="004115A5" w:rsidP="008F05E0">
      <w:pPr>
        <w:pStyle w:val="ad"/>
        <w:ind w:firstLine="549"/>
      </w:pPr>
      <w:r>
        <w:rPr>
          <w:rFonts w:hint="eastAsia"/>
        </w:rPr>
        <w:lastRenderedPageBreak/>
        <w:t>5.</w:t>
      </w:r>
      <w:r w:rsidR="00D94792" w:rsidRPr="00383762">
        <w:t>任课教师</w:t>
      </w:r>
      <w:r w:rsidR="00D94792" w:rsidRPr="00AE0A09">
        <w:t>培训费。</w:t>
      </w:r>
    </w:p>
    <w:p w14:paraId="7FA68747" w14:textId="77777777" w:rsidR="00D94792" w:rsidRPr="00383762" w:rsidRDefault="004115A5" w:rsidP="008F05E0">
      <w:pPr>
        <w:pStyle w:val="ad"/>
        <w:ind w:firstLine="549"/>
      </w:pPr>
      <w:r>
        <w:t>（三）</w:t>
      </w:r>
      <w:r w:rsidR="00D94792" w:rsidRPr="00383762">
        <w:t>其它建设费,指与课程建设直接有关的其它支出。各项经费支出必须符合学校关于实行政府采购管理的有关文件要求。</w:t>
      </w:r>
    </w:p>
    <w:p w14:paraId="32A0B73D" w14:textId="77777777" w:rsidR="00D94792" w:rsidRPr="00383762" w:rsidRDefault="006C11A6" w:rsidP="008F05E0">
      <w:pPr>
        <w:pStyle w:val="ad"/>
      </w:pPr>
      <w:r>
        <w:rPr>
          <w:b/>
        </w:rPr>
        <w:t>第二十</w:t>
      </w:r>
      <w:r w:rsidR="00D94792" w:rsidRPr="00383762">
        <w:rPr>
          <w:b/>
        </w:rPr>
        <w:t>条</w:t>
      </w:r>
      <w:r w:rsidR="00D94792" w:rsidRPr="00383762">
        <w:t xml:space="preserve"> 建设经费采取按建设周期分期拨款方式，年度验收合格后，列入下一年度建设经费预算。年度验收不合格的课程将停</w:t>
      </w:r>
      <w:r w:rsidR="009A0144" w:rsidRPr="00383762">
        <w:t>止资助，直至取消课程建设项目，其负责</w:t>
      </w:r>
      <w:r w:rsidR="00D94792" w:rsidRPr="00383762">
        <w:t>人在二年内不得申报课程建设立项。</w:t>
      </w:r>
    </w:p>
    <w:p w14:paraId="5AA27028" w14:textId="77777777" w:rsidR="00D94792" w:rsidRPr="00383762" w:rsidRDefault="006C11A6" w:rsidP="008F05E0">
      <w:pPr>
        <w:pStyle w:val="ad"/>
      </w:pPr>
      <w:r>
        <w:rPr>
          <w:b/>
        </w:rPr>
        <w:t>第二十一</w:t>
      </w:r>
      <w:r w:rsidR="00D94792" w:rsidRPr="00383762">
        <w:rPr>
          <w:b/>
        </w:rPr>
        <w:t xml:space="preserve">条 </w:t>
      </w:r>
      <w:r w:rsidR="00D94792" w:rsidRPr="00383762">
        <w:t>课程建设经费的管理</w:t>
      </w:r>
    </w:p>
    <w:p w14:paraId="24B595EF" w14:textId="77777777" w:rsidR="00D94792" w:rsidRPr="00383762" w:rsidRDefault="004115A5" w:rsidP="008F05E0">
      <w:pPr>
        <w:pStyle w:val="ad"/>
        <w:ind w:firstLine="549"/>
      </w:pPr>
      <w:r>
        <w:t>（一）</w:t>
      </w:r>
      <w:r w:rsidR="00D94792" w:rsidRPr="00383762">
        <w:t>课程建设经费专款专用。</w:t>
      </w:r>
    </w:p>
    <w:p w14:paraId="6545BEC6" w14:textId="74D485F9" w:rsidR="00D94792" w:rsidRPr="00383762" w:rsidRDefault="004115A5" w:rsidP="008F05E0">
      <w:pPr>
        <w:pStyle w:val="ad"/>
        <w:ind w:firstLine="549"/>
      </w:pPr>
      <w:r>
        <w:t>（二）</w:t>
      </w:r>
      <w:r w:rsidR="009A0144" w:rsidRPr="00383762">
        <w:t>课程建设经费</w:t>
      </w:r>
      <w:r w:rsidR="009A0144" w:rsidRPr="00AE0A09">
        <w:t>实行课程建设负责人</w:t>
      </w:r>
      <w:r w:rsidR="0082320D">
        <w:rPr>
          <w:rFonts w:hint="eastAsia"/>
        </w:rPr>
        <w:t>负责</w:t>
      </w:r>
      <w:r w:rsidR="009A0144" w:rsidRPr="00AE0A09">
        <w:t>制</w:t>
      </w:r>
      <w:r w:rsidR="009A0144" w:rsidRPr="00383762">
        <w:t>。课程负责人要做好经费预算和经费使用记录。课程</w:t>
      </w:r>
      <w:r w:rsidR="00D94792" w:rsidRPr="00383762">
        <w:t>负责人所在</w:t>
      </w:r>
      <w:r w:rsidR="00CE7932">
        <w:t>学院、部</w:t>
      </w:r>
      <w:r w:rsidR="00D94792" w:rsidRPr="00383762">
        <w:t>负责监督与指导，各</w:t>
      </w:r>
      <w:r w:rsidR="00CE7932">
        <w:t>学院、部</w:t>
      </w:r>
      <w:r w:rsidR="00D94792" w:rsidRPr="00383762">
        <w:t>应设分管领导负责经费使用的审批，教务管理办公室监督经费使用情况。</w:t>
      </w:r>
    </w:p>
    <w:p w14:paraId="3FB4A0AD" w14:textId="2F8FB556" w:rsidR="00D94792" w:rsidRPr="00383762" w:rsidRDefault="004115A5" w:rsidP="008F05E0">
      <w:pPr>
        <w:pStyle w:val="ad"/>
        <w:ind w:firstLine="549"/>
      </w:pPr>
      <w:r>
        <w:t>（三）</w:t>
      </w:r>
      <w:r w:rsidR="00D94792" w:rsidRPr="00383762">
        <w:t>在课程建设期终验收时，课程建设小组须提供经费使用报告，教务管理办公室、财务处等有关部门进行经费使用情况审计。</w:t>
      </w:r>
    </w:p>
    <w:p w14:paraId="0F84D229" w14:textId="77777777" w:rsidR="00D94792" w:rsidRPr="00005FAE" w:rsidRDefault="00AE0A09" w:rsidP="008F05E0">
      <w:pPr>
        <w:pStyle w:val="ac"/>
      </w:pPr>
      <w:r>
        <w:t>第八</w:t>
      </w:r>
      <w:r w:rsidR="00D94792" w:rsidRPr="00005FAE">
        <w:t>章</w:t>
      </w:r>
      <w:r w:rsidR="00D94792" w:rsidRPr="00005FAE">
        <w:rPr>
          <w:spacing w:val="24"/>
        </w:rPr>
        <w:t xml:space="preserve">  </w:t>
      </w:r>
      <w:r w:rsidR="00D94792" w:rsidRPr="00005FAE">
        <w:t>附</w:t>
      </w:r>
      <w:r w:rsidR="00D94792" w:rsidRPr="00005FAE">
        <w:rPr>
          <w:spacing w:val="4"/>
        </w:rPr>
        <w:t xml:space="preserve">  </w:t>
      </w:r>
      <w:r w:rsidR="00D94792" w:rsidRPr="00005FAE">
        <w:t>则</w:t>
      </w:r>
    </w:p>
    <w:p w14:paraId="757F230B" w14:textId="77777777" w:rsidR="00D94792" w:rsidRPr="00383762" w:rsidRDefault="006C11A6" w:rsidP="008F05E0">
      <w:pPr>
        <w:pStyle w:val="ad"/>
      </w:pPr>
      <w:r>
        <w:rPr>
          <w:b/>
        </w:rPr>
        <w:t>第二十二</w:t>
      </w:r>
      <w:r w:rsidR="00D94792" w:rsidRPr="00383762">
        <w:rPr>
          <w:b/>
        </w:rPr>
        <w:t>条</w:t>
      </w:r>
      <w:r w:rsidR="00D94792" w:rsidRPr="00383762">
        <w:t xml:space="preserve"> 在课程建设中违反学校有关规定弄虚作假者，将追究课程负责人及所在</w:t>
      </w:r>
      <w:r w:rsidR="00CE7932">
        <w:t>学院、部</w:t>
      </w:r>
      <w:r w:rsidR="00D94792" w:rsidRPr="00383762">
        <w:t>的责任，并</w:t>
      </w:r>
      <w:r w:rsidR="009A0144" w:rsidRPr="00383762">
        <w:t>在</w:t>
      </w:r>
      <w:r w:rsidR="00D94792" w:rsidRPr="00383762">
        <w:t>二年</w:t>
      </w:r>
      <w:r w:rsidR="009A0144" w:rsidRPr="00383762">
        <w:t>内</w:t>
      </w:r>
      <w:r w:rsidR="00D94792" w:rsidRPr="00383762">
        <w:t>取消课程负责人同类项目立项资格，直至追回建设经费。</w:t>
      </w:r>
    </w:p>
    <w:p w14:paraId="29704705" w14:textId="4188990A" w:rsidR="00D94792" w:rsidRPr="00383762" w:rsidRDefault="006C11A6" w:rsidP="008F05E0">
      <w:pPr>
        <w:pStyle w:val="ad"/>
      </w:pPr>
      <w:r>
        <w:rPr>
          <w:b/>
        </w:rPr>
        <w:t>第二十三</w:t>
      </w:r>
      <w:r w:rsidR="00D94792" w:rsidRPr="00383762">
        <w:rPr>
          <w:b/>
        </w:rPr>
        <w:t>条</w:t>
      </w:r>
      <w:r w:rsidR="00D94792" w:rsidRPr="00383762">
        <w:t xml:space="preserve"> 本办法</w:t>
      </w:r>
      <w:r w:rsidR="0082320D">
        <w:rPr>
          <w:rFonts w:hint="eastAsia"/>
        </w:rPr>
        <w:t>自发布之日起实施，</w:t>
      </w:r>
      <w:r w:rsidR="00D94792" w:rsidRPr="00383762">
        <w:t>由教务管理办公室负责解释。</w:t>
      </w:r>
    </w:p>
    <w:p w14:paraId="5361658E" w14:textId="77777777" w:rsidR="00D94792" w:rsidRPr="00383762" w:rsidRDefault="00D94792" w:rsidP="00D94792">
      <w:pPr>
        <w:spacing w:before="1" w:line="360" w:lineRule="auto"/>
        <w:ind w:firstLineChars="1600" w:firstLine="4480"/>
        <w:rPr>
          <w:rFonts w:ascii="仿宋" w:eastAsia="仿宋" w:hAnsi="仿宋"/>
          <w:sz w:val="28"/>
          <w:szCs w:val="28"/>
        </w:rPr>
      </w:pPr>
    </w:p>
    <w:p w14:paraId="0BC33551" w14:textId="10586310" w:rsidR="00D94792" w:rsidRPr="00383762" w:rsidRDefault="00D94792" w:rsidP="00BF56C2">
      <w:pPr>
        <w:pStyle w:val="ab"/>
        <w:ind w:firstLineChars="0" w:firstLine="0"/>
        <w:jc w:val="right"/>
      </w:pPr>
      <w:r w:rsidRPr="00383762">
        <w:rPr>
          <w:rFonts w:hint="eastAsia"/>
        </w:rPr>
        <w:lastRenderedPageBreak/>
        <w:t>南京审计大学金审学院</w:t>
      </w:r>
      <w:r w:rsidR="00BF56C2" w:rsidRPr="00BF56C2">
        <w:rPr>
          <w:rFonts w:hint="eastAsia"/>
        </w:rPr>
        <w:t>教务管理办公室</w:t>
      </w:r>
    </w:p>
    <w:p w14:paraId="5AE12C48" w14:textId="21A58099" w:rsidR="00D94792" w:rsidRPr="00383762" w:rsidRDefault="0082320D" w:rsidP="008F05E0">
      <w:pPr>
        <w:pStyle w:val="ab"/>
        <w:ind w:firstLineChars="1700" w:firstLine="4760"/>
      </w:pPr>
      <w:r w:rsidRPr="00383762">
        <w:rPr>
          <w:rFonts w:hint="eastAsia"/>
        </w:rPr>
        <w:t>202</w:t>
      </w:r>
      <w:r>
        <w:rPr>
          <w:rFonts w:hint="eastAsia"/>
        </w:rPr>
        <w:t>4</w:t>
      </w:r>
      <w:r w:rsidR="00D94792" w:rsidRPr="00383762">
        <w:rPr>
          <w:rFonts w:hint="eastAsia"/>
        </w:rPr>
        <w:t>年</w:t>
      </w:r>
      <w:r>
        <w:rPr>
          <w:rFonts w:hint="eastAsia"/>
        </w:rPr>
        <w:t>7</w:t>
      </w:r>
      <w:r w:rsidR="00D94792" w:rsidRPr="00383762">
        <w:rPr>
          <w:rFonts w:hint="eastAsia"/>
        </w:rPr>
        <w:t>月26日</w:t>
      </w:r>
    </w:p>
    <w:p w14:paraId="0B6CA76B" w14:textId="77777777" w:rsidR="00D94792" w:rsidRDefault="00D94792" w:rsidP="00D94792">
      <w:pPr>
        <w:ind w:leftChars="400" w:left="840" w:firstLineChars="300" w:firstLine="1325"/>
        <w:rPr>
          <w:rFonts w:ascii="宋体" w:hAnsi="宋体"/>
          <w:b/>
          <w:sz w:val="44"/>
          <w:szCs w:val="44"/>
        </w:rPr>
      </w:pPr>
    </w:p>
    <w:p w14:paraId="625F5E81" w14:textId="77777777" w:rsidR="00C455FE" w:rsidRPr="00D94792" w:rsidRDefault="00C455FE"/>
    <w:sectPr w:rsidR="00C455FE" w:rsidRPr="00D94792" w:rsidSect="00C455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EAB31" w14:textId="77777777" w:rsidR="00524362" w:rsidRDefault="00524362" w:rsidP="00CF5824">
      <w:r>
        <w:separator/>
      </w:r>
    </w:p>
  </w:endnote>
  <w:endnote w:type="continuationSeparator" w:id="0">
    <w:p w14:paraId="454C987C" w14:textId="77777777" w:rsidR="00524362" w:rsidRDefault="00524362" w:rsidP="00CF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A9B7D" w14:textId="77777777" w:rsidR="00524362" w:rsidRDefault="00524362" w:rsidP="00CF5824">
      <w:r>
        <w:separator/>
      </w:r>
    </w:p>
  </w:footnote>
  <w:footnote w:type="continuationSeparator" w:id="0">
    <w:p w14:paraId="6A42D653" w14:textId="77777777" w:rsidR="00524362" w:rsidRDefault="00524362" w:rsidP="00CF5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92"/>
    <w:rsid w:val="00005FAE"/>
    <w:rsid w:val="0003308C"/>
    <w:rsid w:val="00051993"/>
    <w:rsid w:val="000633B1"/>
    <w:rsid w:val="000A5A1A"/>
    <w:rsid w:val="001440D1"/>
    <w:rsid w:val="00147ECE"/>
    <w:rsid w:val="00171C80"/>
    <w:rsid w:val="001808F4"/>
    <w:rsid w:val="00195BBA"/>
    <w:rsid w:val="001A00EF"/>
    <w:rsid w:val="001A601B"/>
    <w:rsid w:val="001D1CC8"/>
    <w:rsid w:val="001E43E5"/>
    <w:rsid w:val="002021F5"/>
    <w:rsid w:val="0021159F"/>
    <w:rsid w:val="00244B6B"/>
    <w:rsid w:val="002547F8"/>
    <w:rsid w:val="00266110"/>
    <w:rsid w:val="0028369E"/>
    <w:rsid w:val="0029507C"/>
    <w:rsid w:val="002A05BE"/>
    <w:rsid w:val="002A683A"/>
    <w:rsid w:val="002B7B7B"/>
    <w:rsid w:val="002D0F5F"/>
    <w:rsid w:val="002F7B34"/>
    <w:rsid w:val="00302024"/>
    <w:rsid w:val="003161E1"/>
    <w:rsid w:val="00330646"/>
    <w:rsid w:val="00335001"/>
    <w:rsid w:val="00337E2B"/>
    <w:rsid w:val="00350C1B"/>
    <w:rsid w:val="00383762"/>
    <w:rsid w:val="00392267"/>
    <w:rsid w:val="003A30C6"/>
    <w:rsid w:val="003B2128"/>
    <w:rsid w:val="004115A5"/>
    <w:rsid w:val="00420C69"/>
    <w:rsid w:val="0047154E"/>
    <w:rsid w:val="004805EA"/>
    <w:rsid w:val="004A4375"/>
    <w:rsid w:val="004F684F"/>
    <w:rsid w:val="00520690"/>
    <w:rsid w:val="00524362"/>
    <w:rsid w:val="00565078"/>
    <w:rsid w:val="0057439C"/>
    <w:rsid w:val="00581095"/>
    <w:rsid w:val="00584F2D"/>
    <w:rsid w:val="00594EBD"/>
    <w:rsid w:val="005B5AF6"/>
    <w:rsid w:val="005F3465"/>
    <w:rsid w:val="005F6306"/>
    <w:rsid w:val="00632427"/>
    <w:rsid w:val="006432B6"/>
    <w:rsid w:val="00652C21"/>
    <w:rsid w:val="00660237"/>
    <w:rsid w:val="00685242"/>
    <w:rsid w:val="00692DBD"/>
    <w:rsid w:val="00697564"/>
    <w:rsid w:val="006B1EDB"/>
    <w:rsid w:val="006B2216"/>
    <w:rsid w:val="006C11A6"/>
    <w:rsid w:val="006D720B"/>
    <w:rsid w:val="006F7A6B"/>
    <w:rsid w:val="0072322F"/>
    <w:rsid w:val="007312D7"/>
    <w:rsid w:val="00750068"/>
    <w:rsid w:val="007513D9"/>
    <w:rsid w:val="0079390E"/>
    <w:rsid w:val="007E6758"/>
    <w:rsid w:val="007F232F"/>
    <w:rsid w:val="007F6CBF"/>
    <w:rsid w:val="008120B5"/>
    <w:rsid w:val="0082320D"/>
    <w:rsid w:val="008248BE"/>
    <w:rsid w:val="008A21B4"/>
    <w:rsid w:val="008B228D"/>
    <w:rsid w:val="008C3C78"/>
    <w:rsid w:val="008C7A6D"/>
    <w:rsid w:val="008F05E0"/>
    <w:rsid w:val="008F5CE1"/>
    <w:rsid w:val="00900C3E"/>
    <w:rsid w:val="00913BA6"/>
    <w:rsid w:val="00943C20"/>
    <w:rsid w:val="00967609"/>
    <w:rsid w:val="0099755F"/>
    <w:rsid w:val="00997C14"/>
    <w:rsid w:val="009A0144"/>
    <w:rsid w:val="009B5718"/>
    <w:rsid w:val="009E756B"/>
    <w:rsid w:val="00A24993"/>
    <w:rsid w:val="00A33071"/>
    <w:rsid w:val="00A424DF"/>
    <w:rsid w:val="00A45624"/>
    <w:rsid w:val="00A61F23"/>
    <w:rsid w:val="00A65CBA"/>
    <w:rsid w:val="00A66D61"/>
    <w:rsid w:val="00A86413"/>
    <w:rsid w:val="00AD5A1C"/>
    <w:rsid w:val="00AE0A09"/>
    <w:rsid w:val="00B31297"/>
    <w:rsid w:val="00B67D33"/>
    <w:rsid w:val="00B908FC"/>
    <w:rsid w:val="00BF1697"/>
    <w:rsid w:val="00BF56C2"/>
    <w:rsid w:val="00C0435F"/>
    <w:rsid w:val="00C125CB"/>
    <w:rsid w:val="00C31757"/>
    <w:rsid w:val="00C455FE"/>
    <w:rsid w:val="00C828EB"/>
    <w:rsid w:val="00C91B04"/>
    <w:rsid w:val="00CA0CBE"/>
    <w:rsid w:val="00CD30DD"/>
    <w:rsid w:val="00CD4460"/>
    <w:rsid w:val="00CE7932"/>
    <w:rsid w:val="00CF5824"/>
    <w:rsid w:val="00D115FB"/>
    <w:rsid w:val="00D25B75"/>
    <w:rsid w:val="00D56AB4"/>
    <w:rsid w:val="00D62C70"/>
    <w:rsid w:val="00D92FA1"/>
    <w:rsid w:val="00D94792"/>
    <w:rsid w:val="00DA35E9"/>
    <w:rsid w:val="00DB719A"/>
    <w:rsid w:val="00DB7CE7"/>
    <w:rsid w:val="00DC1A93"/>
    <w:rsid w:val="00DC71F2"/>
    <w:rsid w:val="00DE0620"/>
    <w:rsid w:val="00DE6078"/>
    <w:rsid w:val="00DE77CC"/>
    <w:rsid w:val="00E17CFC"/>
    <w:rsid w:val="00E25D3F"/>
    <w:rsid w:val="00E64DDF"/>
    <w:rsid w:val="00ED1EDA"/>
    <w:rsid w:val="00EE574B"/>
    <w:rsid w:val="00F11346"/>
    <w:rsid w:val="00F14FF6"/>
    <w:rsid w:val="00F472A5"/>
    <w:rsid w:val="00F7163D"/>
    <w:rsid w:val="00FA029B"/>
    <w:rsid w:val="00FA7DF0"/>
    <w:rsid w:val="00FF5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8B892"/>
  <w15:docId w15:val="{8974732F-3414-45C1-91F8-30099644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92"/>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8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F5824"/>
    <w:rPr>
      <w:rFonts w:ascii="Times New Roman" w:eastAsia="宋体" w:hAnsi="Times New Roman" w:cs="Times New Roman"/>
      <w:sz w:val="18"/>
      <w:szCs w:val="18"/>
    </w:rPr>
  </w:style>
  <w:style w:type="paragraph" w:styleId="a5">
    <w:name w:val="footer"/>
    <w:basedOn w:val="a"/>
    <w:link w:val="a6"/>
    <w:uiPriority w:val="99"/>
    <w:unhideWhenUsed/>
    <w:rsid w:val="00CF5824"/>
    <w:pPr>
      <w:tabs>
        <w:tab w:val="center" w:pos="4153"/>
        <w:tab w:val="right" w:pos="8306"/>
      </w:tabs>
      <w:snapToGrid w:val="0"/>
      <w:jc w:val="left"/>
    </w:pPr>
    <w:rPr>
      <w:sz w:val="18"/>
      <w:szCs w:val="18"/>
    </w:rPr>
  </w:style>
  <w:style w:type="character" w:customStyle="1" w:styleId="a6">
    <w:name w:val="页脚 字符"/>
    <w:basedOn w:val="a0"/>
    <w:link w:val="a5"/>
    <w:uiPriority w:val="99"/>
    <w:rsid w:val="00CF5824"/>
    <w:rPr>
      <w:rFonts w:ascii="Times New Roman" w:eastAsia="宋体" w:hAnsi="Times New Roman" w:cs="Times New Roman"/>
      <w:sz w:val="18"/>
      <w:szCs w:val="18"/>
    </w:rPr>
  </w:style>
  <w:style w:type="paragraph" w:styleId="a7">
    <w:name w:val="List Paragraph"/>
    <w:basedOn w:val="a"/>
    <w:uiPriority w:val="34"/>
    <w:qFormat/>
    <w:rsid w:val="00D56AB4"/>
    <w:pPr>
      <w:ind w:firstLineChars="200" w:firstLine="420"/>
    </w:pPr>
  </w:style>
  <w:style w:type="paragraph" w:styleId="a8">
    <w:name w:val="Revision"/>
    <w:hidden/>
    <w:uiPriority w:val="99"/>
    <w:semiHidden/>
    <w:rsid w:val="007F232F"/>
    <w:rPr>
      <w:rFonts w:ascii="Times New Roman" w:eastAsia="宋体" w:hAnsi="Times New Roman" w:cs="Times New Roman"/>
      <w:szCs w:val="21"/>
    </w:rPr>
  </w:style>
  <w:style w:type="paragraph" w:customStyle="1" w:styleId="a9">
    <w:name w:val="文件标题"/>
    <w:basedOn w:val="a"/>
    <w:qFormat/>
    <w:rsid w:val="00CA0CBE"/>
    <w:pPr>
      <w:adjustRightInd w:val="0"/>
      <w:jc w:val="center"/>
      <w:outlineLvl w:val="0"/>
    </w:pPr>
    <w:rPr>
      <w:rFonts w:ascii="宋体" w:hAnsi="宋体"/>
      <w:b/>
      <w:color w:val="000000"/>
      <w:sz w:val="44"/>
      <w:szCs w:val="44"/>
    </w:rPr>
  </w:style>
  <w:style w:type="paragraph" w:customStyle="1" w:styleId="aa">
    <w:name w:val="文件点标题"/>
    <w:basedOn w:val="a"/>
    <w:qFormat/>
    <w:rsid w:val="00CA0CBE"/>
    <w:pPr>
      <w:ind w:firstLineChars="200" w:firstLine="562"/>
    </w:pPr>
    <w:rPr>
      <w:rFonts w:ascii="黑体" w:eastAsia="黑体" w:hAnsi="黑体"/>
      <w:b/>
      <w:sz w:val="28"/>
      <w:szCs w:val="28"/>
    </w:rPr>
  </w:style>
  <w:style w:type="paragraph" w:customStyle="1" w:styleId="ab">
    <w:name w:val="文件落款"/>
    <w:basedOn w:val="a"/>
    <w:qFormat/>
    <w:rsid w:val="00CA0CBE"/>
    <w:pPr>
      <w:ind w:firstLineChars="1600" w:firstLine="4480"/>
    </w:pPr>
    <w:rPr>
      <w:rFonts w:ascii="仿宋" w:eastAsia="仿宋" w:hAnsi="仿宋"/>
      <w:sz w:val="28"/>
      <w:szCs w:val="28"/>
    </w:rPr>
  </w:style>
  <w:style w:type="paragraph" w:customStyle="1" w:styleId="ac">
    <w:name w:val="文件章标题"/>
    <w:basedOn w:val="a"/>
    <w:qFormat/>
    <w:rsid w:val="00CA0CBE"/>
    <w:pPr>
      <w:adjustRightInd w:val="0"/>
      <w:jc w:val="center"/>
    </w:pPr>
    <w:rPr>
      <w:rFonts w:ascii="黑体" w:eastAsia="黑体" w:hAnsi="黑体"/>
      <w:b/>
      <w:color w:val="000000"/>
      <w:sz w:val="28"/>
      <w:szCs w:val="28"/>
    </w:rPr>
  </w:style>
  <w:style w:type="paragraph" w:customStyle="1" w:styleId="ad">
    <w:name w:val="文件正文"/>
    <w:basedOn w:val="ae"/>
    <w:qFormat/>
    <w:rsid w:val="00CA0CBE"/>
    <w:pPr>
      <w:shd w:val="clear" w:color="auto" w:fill="FFFFFF"/>
      <w:adjustRightInd w:val="0"/>
      <w:ind w:firstLineChars="196" w:firstLine="551"/>
    </w:pPr>
    <w:rPr>
      <w:rFonts w:ascii="仿宋" w:eastAsia="仿宋" w:hAnsi="仿宋" w:cs="宋体"/>
      <w:color w:val="000000"/>
      <w:kern w:val="0"/>
      <w:sz w:val="28"/>
      <w:szCs w:val="28"/>
    </w:rPr>
  </w:style>
  <w:style w:type="paragraph" w:styleId="ae">
    <w:name w:val="Normal (Web)"/>
    <w:basedOn w:val="a"/>
    <w:uiPriority w:val="99"/>
    <w:semiHidden/>
    <w:unhideWhenUsed/>
    <w:rsid w:val="00CA0C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LENOVO26</dc:creator>
  <cp:lastModifiedBy>Janae dong</cp:lastModifiedBy>
  <cp:revision>11</cp:revision>
  <dcterms:created xsi:type="dcterms:W3CDTF">2024-07-31T03:16:00Z</dcterms:created>
  <dcterms:modified xsi:type="dcterms:W3CDTF">2024-08-06T12:04:00Z</dcterms:modified>
</cp:coreProperties>
</file>