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71CE5" w14:textId="77777777" w:rsidR="000A096E" w:rsidRPr="00A464CF" w:rsidRDefault="000A096E" w:rsidP="00BF5745">
      <w:pPr>
        <w:pStyle w:val="aa"/>
      </w:pPr>
      <w:r w:rsidRPr="00A464CF">
        <w:rPr>
          <w:rFonts w:hint="eastAsia"/>
        </w:rPr>
        <w:t>南京审计大学金审学院</w:t>
      </w:r>
    </w:p>
    <w:p w14:paraId="0BBC4E58" w14:textId="7B103772" w:rsidR="000A096E" w:rsidRDefault="000A096E" w:rsidP="00BF5745">
      <w:pPr>
        <w:pStyle w:val="aa"/>
      </w:pPr>
      <w:r w:rsidRPr="00B41B7B">
        <w:rPr>
          <w:rFonts w:hint="eastAsia"/>
        </w:rPr>
        <w:t>教</w:t>
      </w:r>
      <w:r>
        <w:rPr>
          <w:rFonts w:hint="eastAsia"/>
        </w:rPr>
        <w:t>学大纲融</w:t>
      </w:r>
      <w:r w:rsidR="00D260A0">
        <w:rPr>
          <w:rFonts w:hint="eastAsia"/>
        </w:rPr>
        <w:t>入</w:t>
      </w:r>
      <w:r w:rsidR="002340B9">
        <w:rPr>
          <w:rFonts w:hint="eastAsia"/>
        </w:rPr>
        <w:t>“课程思政”</w:t>
      </w:r>
      <w:r>
        <w:rPr>
          <w:rFonts w:hint="eastAsia"/>
        </w:rPr>
        <w:t>编写指南</w:t>
      </w:r>
    </w:p>
    <w:p w14:paraId="40A468CD" w14:textId="3C3DCBFE" w:rsidR="00333598" w:rsidRPr="00333598" w:rsidRDefault="00333598" w:rsidP="00333598">
      <w:pPr>
        <w:pStyle w:val="ad"/>
      </w:pPr>
      <w:r w:rsidRPr="00D32F33">
        <w:rPr>
          <w:rFonts w:hint="eastAsia"/>
          <w:shd w:val="clear" w:color="auto" w:fill="FFFFFF"/>
          <w:lang w:bidi="ar"/>
        </w:rPr>
        <w:t>教务﹝2024﹞10</w:t>
      </w:r>
      <w:r>
        <w:rPr>
          <w:rFonts w:hint="eastAsia"/>
          <w:shd w:val="clear" w:color="auto" w:fill="FFFFFF"/>
          <w:lang w:bidi="ar"/>
        </w:rPr>
        <w:t>7</w:t>
      </w:r>
      <w:r w:rsidRPr="00D32F33">
        <w:rPr>
          <w:rFonts w:hint="eastAsia"/>
          <w:shd w:val="clear" w:color="auto" w:fill="FFFFFF"/>
          <w:lang w:bidi="ar"/>
        </w:rPr>
        <w:t>号</w:t>
      </w:r>
    </w:p>
    <w:p w14:paraId="52162E94" w14:textId="77777777" w:rsidR="003A069F" w:rsidRDefault="003A069F" w:rsidP="007B30B5">
      <w:pPr>
        <w:spacing w:line="360" w:lineRule="auto"/>
        <w:ind w:firstLineChars="197" w:firstLine="552"/>
        <w:contextualSpacing/>
        <w:jc w:val="center"/>
        <w:rPr>
          <w:rFonts w:ascii="仿宋" w:eastAsia="仿宋" w:hAnsi="仿宋"/>
          <w:color w:val="FF0000"/>
          <w:sz w:val="28"/>
          <w:szCs w:val="28"/>
        </w:rPr>
      </w:pPr>
    </w:p>
    <w:p w14:paraId="3805CED7" w14:textId="79870C90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入贯彻习近平</w:t>
      </w:r>
      <w:r w:rsidR="0095369E">
        <w:rPr>
          <w:rFonts w:hint="eastAsia"/>
        </w:rPr>
        <w:t>总书记</w:t>
      </w:r>
      <w:r w:rsidRPr="000268EF">
        <w:rPr>
          <w:rFonts w:hint="eastAsia"/>
        </w:rPr>
        <w:t>在全国高校思想政治工作会议上的讲话精神，落实全国教育大会和新时代全国高等学校本科教育工作会议要求，立德树人，以社会主义核心价值观为引领，</w:t>
      </w:r>
      <w:r w:rsidR="00866DC9">
        <w:rPr>
          <w:rFonts w:hint="eastAsia"/>
        </w:rPr>
        <w:t>将</w:t>
      </w:r>
      <w:r w:rsidRPr="000268EF">
        <w:rPr>
          <w:rFonts w:hint="eastAsia"/>
        </w:rPr>
        <w:t>思想政治工作贯穿教育教学全过程，推进我校</w:t>
      </w:r>
      <w:r w:rsidR="002340B9">
        <w:rPr>
          <w:rFonts w:hint="eastAsia"/>
        </w:rPr>
        <w:t>“课程思政”</w:t>
      </w:r>
      <w:r w:rsidRPr="000268EF">
        <w:rPr>
          <w:rFonts w:hint="eastAsia"/>
        </w:rPr>
        <w:t>建设，做好教学大纲融入</w:t>
      </w:r>
      <w:r w:rsidR="00351E9A">
        <w:rPr>
          <w:rFonts w:hint="eastAsia"/>
        </w:rPr>
        <w:t>“</w:t>
      </w:r>
      <w:r w:rsidR="00B22B24" w:rsidRPr="00351E9A">
        <w:rPr>
          <w:rFonts w:hint="eastAsia"/>
        </w:rPr>
        <w:t>课程思政”</w:t>
      </w:r>
      <w:r w:rsidRPr="000268EF">
        <w:rPr>
          <w:rFonts w:hint="eastAsia"/>
        </w:rPr>
        <w:t>编写工作，特制定本指南。</w:t>
      </w:r>
    </w:p>
    <w:p w14:paraId="51DCD73C" w14:textId="4F1108B4" w:rsidR="000A096E" w:rsidRPr="009512C0" w:rsidRDefault="000A096E" w:rsidP="00BF5745">
      <w:pPr>
        <w:pStyle w:val="ab"/>
      </w:pPr>
      <w:r w:rsidRPr="009512C0">
        <w:rPr>
          <w:rFonts w:hint="eastAsia"/>
        </w:rPr>
        <w:t>一、</w:t>
      </w:r>
      <w:r w:rsidR="00351E9A">
        <w:rPr>
          <w:rFonts w:hint="eastAsia"/>
        </w:rPr>
        <w:t>“</w:t>
      </w:r>
      <w:r w:rsidR="00B22B24">
        <w:rPr>
          <w:rFonts w:hint="eastAsia"/>
        </w:rPr>
        <w:t>课程思政”</w:t>
      </w:r>
      <w:r w:rsidRPr="009512C0">
        <w:rPr>
          <w:rFonts w:hint="eastAsia"/>
        </w:rPr>
        <w:t>目标</w:t>
      </w:r>
    </w:p>
    <w:p w14:paraId="2039FD6E" w14:textId="762D19BD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坚持知识传授与价值引领相结合，挖掘课程</w:t>
      </w:r>
      <w:r w:rsidR="0095369E" w:rsidRPr="0095369E">
        <w:rPr>
          <w:rFonts w:hint="eastAsia"/>
        </w:rPr>
        <w:t>中的</w:t>
      </w:r>
      <w:r w:rsidRPr="000268EF">
        <w:rPr>
          <w:rFonts w:hint="eastAsia"/>
        </w:rPr>
        <w:t>思想政治教育元素，</w:t>
      </w:r>
      <w:r w:rsidR="0095369E" w:rsidRPr="0095369E">
        <w:rPr>
          <w:rFonts w:hint="eastAsia"/>
        </w:rPr>
        <w:t>明确</w:t>
      </w:r>
      <w:r w:rsidRPr="000268EF">
        <w:rPr>
          <w:rFonts w:hint="eastAsia"/>
        </w:rPr>
        <w:t>课程思想政治教育</w:t>
      </w:r>
      <w:r w:rsidR="0095369E">
        <w:rPr>
          <w:rFonts w:hint="eastAsia"/>
        </w:rPr>
        <w:t>的</w:t>
      </w:r>
      <w:r w:rsidRPr="000268EF">
        <w:rPr>
          <w:rFonts w:hint="eastAsia"/>
        </w:rPr>
        <w:t>目标、任务和内容，</w:t>
      </w:r>
      <w:r w:rsidR="0095369E">
        <w:rPr>
          <w:rFonts w:hint="eastAsia"/>
        </w:rPr>
        <w:t>通过</w:t>
      </w:r>
      <w:r w:rsidRPr="000268EF">
        <w:rPr>
          <w:rFonts w:hint="eastAsia"/>
        </w:rPr>
        <w:t>运用培养大学生</w:t>
      </w:r>
      <w:r w:rsidR="0095369E">
        <w:rPr>
          <w:rFonts w:hint="eastAsia"/>
        </w:rPr>
        <w:t>的</w:t>
      </w:r>
      <w:r w:rsidRPr="000268EF">
        <w:rPr>
          <w:rFonts w:hint="eastAsia"/>
        </w:rPr>
        <w:t>理想信念、价值取向、政治信仰、社会责任</w:t>
      </w:r>
      <w:r w:rsidR="0095369E">
        <w:rPr>
          <w:rFonts w:hint="eastAsia"/>
        </w:rPr>
        <w:t>等</w:t>
      </w:r>
      <w:r w:rsidRPr="000268EF">
        <w:rPr>
          <w:rFonts w:hint="eastAsia"/>
        </w:rPr>
        <w:t>题材，提升思想政治教育亲和力、针对性，全面提高大学生缘事析理、明辨是非能力，培养学生成为德才兼备</w:t>
      </w:r>
      <w:r w:rsidR="0095369E">
        <w:rPr>
          <w:rFonts w:hint="eastAsia"/>
        </w:rPr>
        <w:t>、</w:t>
      </w:r>
      <w:r w:rsidRPr="000268EF">
        <w:rPr>
          <w:rFonts w:hint="eastAsia"/>
        </w:rPr>
        <w:t>全面发展</w:t>
      </w:r>
      <w:r w:rsidR="0095369E">
        <w:rPr>
          <w:rFonts w:hint="eastAsia"/>
        </w:rPr>
        <w:t>的优秀</w:t>
      </w:r>
      <w:r w:rsidRPr="000268EF">
        <w:rPr>
          <w:rFonts w:hint="eastAsia"/>
        </w:rPr>
        <w:t>人才。</w:t>
      </w:r>
    </w:p>
    <w:p w14:paraId="6BBC1643" w14:textId="6F36DDBD" w:rsidR="000A096E" w:rsidRPr="002E4590" w:rsidRDefault="000A096E" w:rsidP="00BF5745">
      <w:pPr>
        <w:pStyle w:val="ab"/>
      </w:pPr>
      <w:r w:rsidRPr="002E4590">
        <w:rPr>
          <w:rFonts w:hint="eastAsia"/>
        </w:rPr>
        <w:t>二、</w:t>
      </w:r>
      <w:r w:rsidR="00351E9A">
        <w:rPr>
          <w:rFonts w:hint="eastAsia"/>
        </w:rPr>
        <w:t>“课程思政”</w:t>
      </w:r>
      <w:r w:rsidRPr="002E4590">
        <w:rPr>
          <w:rFonts w:hint="eastAsia"/>
        </w:rPr>
        <w:t>建设原则</w:t>
      </w:r>
    </w:p>
    <w:p w14:paraId="29AEF61D" w14:textId="77777777" w:rsidR="000A096E" w:rsidRPr="000268EF" w:rsidRDefault="005B3FA7" w:rsidP="00BF5745">
      <w:pPr>
        <w:pStyle w:val="ae"/>
        <w:ind w:firstLine="549"/>
      </w:pPr>
      <w:r w:rsidRPr="000268EF">
        <w:rPr>
          <w:rFonts w:hint="eastAsia"/>
        </w:rPr>
        <w:t>（一）</w:t>
      </w:r>
      <w:r w:rsidR="000A096E" w:rsidRPr="000268EF">
        <w:rPr>
          <w:rFonts w:hint="eastAsia"/>
        </w:rPr>
        <w:t>理念先行原则</w:t>
      </w:r>
    </w:p>
    <w:p w14:paraId="38246E0F" w14:textId="3DCE98FB" w:rsidR="000A096E" w:rsidRPr="000268EF" w:rsidRDefault="00F50285" w:rsidP="00BF5745">
      <w:pPr>
        <w:pStyle w:val="ae"/>
        <w:ind w:firstLine="549"/>
      </w:pPr>
      <w:r w:rsidRPr="00F50285">
        <w:rPr>
          <w:rFonts w:hint="eastAsia"/>
        </w:rPr>
        <w:t>在</w:t>
      </w:r>
      <w:r w:rsidR="000A096E" w:rsidRPr="000268EF">
        <w:rPr>
          <w:rFonts w:hint="eastAsia"/>
        </w:rPr>
        <w:t>教学顶层设计</w:t>
      </w:r>
      <w:r w:rsidRPr="00F50285">
        <w:rPr>
          <w:rFonts w:hint="eastAsia"/>
        </w:rPr>
        <w:t>方面，应将培养学生</w:t>
      </w:r>
      <w:r w:rsidR="000A096E" w:rsidRPr="000268EF">
        <w:rPr>
          <w:rFonts w:hint="eastAsia"/>
        </w:rPr>
        <w:t>的思想政治素质培养作为课程教学</w:t>
      </w:r>
      <w:r>
        <w:rPr>
          <w:rFonts w:hint="eastAsia"/>
        </w:rPr>
        <w:t>的</w:t>
      </w:r>
      <w:r w:rsidRPr="00F50285">
        <w:rPr>
          <w:rFonts w:hint="eastAsia"/>
        </w:rPr>
        <w:t>首要</w:t>
      </w:r>
      <w:r w:rsidR="000A096E" w:rsidRPr="000268EF">
        <w:rPr>
          <w:rFonts w:hint="eastAsia"/>
        </w:rPr>
        <w:t>目标，教师在教学过程中</w:t>
      </w:r>
      <w:r w:rsidR="003B016B">
        <w:rPr>
          <w:rFonts w:hint="eastAsia"/>
        </w:rPr>
        <w:t>，</w:t>
      </w:r>
      <w:r w:rsidR="000A096E" w:rsidRPr="000268EF">
        <w:rPr>
          <w:rFonts w:hint="eastAsia"/>
        </w:rPr>
        <w:t>要有意、有机、有效地将专业教育和思想政治教育进行融合。</w:t>
      </w:r>
    </w:p>
    <w:p w14:paraId="689EFFC7" w14:textId="77777777" w:rsidR="000A096E" w:rsidRPr="000268EF" w:rsidRDefault="005B3FA7" w:rsidP="00BF5745">
      <w:pPr>
        <w:pStyle w:val="ae"/>
        <w:ind w:firstLine="549"/>
      </w:pPr>
      <w:r w:rsidRPr="000268EF">
        <w:rPr>
          <w:rFonts w:hint="eastAsia"/>
        </w:rPr>
        <w:t>（二）</w:t>
      </w:r>
      <w:r w:rsidR="000A096E" w:rsidRPr="000268EF">
        <w:rPr>
          <w:rFonts w:hint="eastAsia"/>
        </w:rPr>
        <w:t>实事求是原则</w:t>
      </w:r>
    </w:p>
    <w:p w14:paraId="36C75653" w14:textId="455D8D2F" w:rsidR="000A096E" w:rsidRPr="000268EF" w:rsidRDefault="002340B9" w:rsidP="00BF5745">
      <w:pPr>
        <w:pStyle w:val="ae"/>
        <w:ind w:firstLine="549"/>
      </w:pPr>
      <w:r>
        <w:rPr>
          <w:rFonts w:hint="eastAsia"/>
        </w:rPr>
        <w:t>“课程思政”</w:t>
      </w:r>
      <w:r w:rsidR="000A096E" w:rsidRPr="000268EF">
        <w:rPr>
          <w:rFonts w:hint="eastAsia"/>
        </w:rPr>
        <w:t>不是教条安排思政教育内容，而是在尊重</w:t>
      </w:r>
      <w:r w:rsidR="00B8261D">
        <w:rPr>
          <w:rFonts w:hint="eastAsia"/>
        </w:rPr>
        <w:t>各</w:t>
      </w:r>
      <w:r w:rsidR="000A096E" w:rsidRPr="000268EF">
        <w:rPr>
          <w:rFonts w:hint="eastAsia"/>
        </w:rPr>
        <w:t>课程自</w:t>
      </w:r>
      <w:r w:rsidR="000A096E" w:rsidRPr="000268EF">
        <w:rPr>
          <w:rFonts w:hint="eastAsia"/>
        </w:rPr>
        <w:lastRenderedPageBreak/>
        <w:t>身</w:t>
      </w:r>
      <w:r w:rsidR="00B8261D">
        <w:rPr>
          <w:rFonts w:hint="eastAsia"/>
        </w:rPr>
        <w:t>发展</w:t>
      </w:r>
      <w:r w:rsidR="000A096E" w:rsidRPr="000268EF">
        <w:rPr>
          <w:rFonts w:hint="eastAsia"/>
        </w:rPr>
        <w:t>规律</w:t>
      </w:r>
      <w:r w:rsidR="00B8261D">
        <w:rPr>
          <w:rFonts w:hint="eastAsia"/>
        </w:rPr>
        <w:t>的</w:t>
      </w:r>
      <w:r w:rsidR="000A096E" w:rsidRPr="000268EF">
        <w:rPr>
          <w:rFonts w:hint="eastAsia"/>
        </w:rPr>
        <w:t>前提下，</w:t>
      </w:r>
      <w:r w:rsidR="00B8261D" w:rsidRPr="00B8261D">
        <w:rPr>
          <w:rFonts w:hint="eastAsia"/>
        </w:rPr>
        <w:t>深入</w:t>
      </w:r>
      <w:r w:rsidR="000A096E" w:rsidRPr="000268EF">
        <w:rPr>
          <w:rFonts w:hint="eastAsia"/>
        </w:rPr>
        <w:t>挖掘</w:t>
      </w:r>
      <w:r w:rsidR="00B8261D">
        <w:rPr>
          <w:rFonts w:hint="eastAsia"/>
        </w:rPr>
        <w:t>、</w:t>
      </w:r>
      <w:r w:rsidR="00B8261D" w:rsidRPr="00B8261D">
        <w:rPr>
          <w:rFonts w:hint="eastAsia"/>
        </w:rPr>
        <w:t>提炼和融合</w:t>
      </w:r>
      <w:r w:rsidR="000A096E" w:rsidRPr="000268EF">
        <w:rPr>
          <w:rFonts w:hint="eastAsia"/>
        </w:rPr>
        <w:t>思政元素。</w:t>
      </w:r>
    </w:p>
    <w:p w14:paraId="1847909C" w14:textId="77777777" w:rsidR="000A096E" w:rsidRPr="000268EF" w:rsidRDefault="005B3FA7" w:rsidP="00BF5745">
      <w:pPr>
        <w:pStyle w:val="ae"/>
        <w:ind w:firstLine="549"/>
      </w:pPr>
      <w:r w:rsidRPr="000268EF">
        <w:rPr>
          <w:rFonts w:hint="eastAsia"/>
        </w:rPr>
        <w:t>（三）</w:t>
      </w:r>
      <w:r w:rsidR="000A096E" w:rsidRPr="000268EF">
        <w:rPr>
          <w:rFonts w:hint="eastAsia"/>
        </w:rPr>
        <w:t>注重实效原则</w:t>
      </w:r>
    </w:p>
    <w:p w14:paraId="0C837E14" w14:textId="1FE1BD63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依据课程</w:t>
      </w:r>
      <w:r w:rsidR="009E1458">
        <w:rPr>
          <w:rFonts w:hint="eastAsia"/>
        </w:rPr>
        <w:t>的</w:t>
      </w:r>
      <w:r w:rsidRPr="000268EF">
        <w:rPr>
          <w:rFonts w:hint="eastAsia"/>
        </w:rPr>
        <w:t>教学大纲和内容</w:t>
      </w:r>
      <w:r w:rsidR="009E1458">
        <w:rPr>
          <w:rFonts w:hint="eastAsia"/>
        </w:rPr>
        <w:t>，</w:t>
      </w:r>
      <w:r w:rsidR="009E1458" w:rsidRPr="009E1458">
        <w:rPr>
          <w:rFonts w:hint="eastAsia"/>
        </w:rPr>
        <w:t>精心制定</w:t>
      </w:r>
      <w:r w:rsidR="00351E9A">
        <w:rPr>
          <w:rFonts w:hint="eastAsia"/>
        </w:rPr>
        <w:t>“课程思政”</w:t>
      </w:r>
      <w:r w:rsidR="009E1458">
        <w:rPr>
          <w:rFonts w:hint="eastAsia"/>
        </w:rPr>
        <w:t>的教学</w:t>
      </w:r>
      <w:r w:rsidRPr="000268EF">
        <w:rPr>
          <w:rFonts w:hint="eastAsia"/>
        </w:rPr>
        <w:t>目标、内容</w:t>
      </w:r>
      <w:r w:rsidR="009E1458">
        <w:rPr>
          <w:rFonts w:hint="eastAsia"/>
        </w:rPr>
        <w:t>和</w:t>
      </w:r>
      <w:r w:rsidRPr="000268EF">
        <w:rPr>
          <w:rFonts w:hint="eastAsia"/>
        </w:rPr>
        <w:t>方法设计</w:t>
      </w:r>
      <w:r w:rsidR="009E1458">
        <w:rPr>
          <w:rFonts w:hint="eastAsia"/>
        </w:rPr>
        <w:t>。</w:t>
      </w:r>
      <w:r w:rsidRPr="000268EF">
        <w:rPr>
          <w:rFonts w:hint="eastAsia"/>
        </w:rPr>
        <w:t>注重灌输与渗透</w:t>
      </w:r>
      <w:r w:rsidR="009E1458" w:rsidRPr="000268EF">
        <w:rPr>
          <w:rFonts w:hint="eastAsia"/>
        </w:rPr>
        <w:t>相结合</w:t>
      </w:r>
      <w:r w:rsidR="009E1458">
        <w:rPr>
          <w:rFonts w:hint="eastAsia"/>
        </w:rPr>
        <w:t>，</w:t>
      </w:r>
      <w:r w:rsidRPr="000268EF">
        <w:rPr>
          <w:rFonts w:hint="eastAsia"/>
        </w:rPr>
        <w:t>理论与实际</w:t>
      </w:r>
      <w:r w:rsidR="009E1458">
        <w:rPr>
          <w:rFonts w:hint="eastAsia"/>
        </w:rPr>
        <w:t>相融合，</w:t>
      </w:r>
      <w:r w:rsidRPr="000268EF">
        <w:rPr>
          <w:rFonts w:hint="eastAsia"/>
        </w:rPr>
        <w:t>历史与现实</w:t>
      </w:r>
      <w:r w:rsidR="009E1458">
        <w:rPr>
          <w:rFonts w:hint="eastAsia"/>
        </w:rPr>
        <w:t>相联系，</w:t>
      </w:r>
      <w:r w:rsidRPr="000268EF">
        <w:rPr>
          <w:rFonts w:hint="eastAsia"/>
        </w:rPr>
        <w:t>显性与隐性</w:t>
      </w:r>
      <w:r w:rsidR="009E1458">
        <w:rPr>
          <w:rFonts w:hint="eastAsia"/>
        </w:rPr>
        <w:t>教育相互促进</w:t>
      </w:r>
      <w:r w:rsidRPr="000268EF">
        <w:rPr>
          <w:rFonts w:hint="eastAsia"/>
        </w:rPr>
        <w:t>，</w:t>
      </w:r>
      <w:r w:rsidR="009E1458">
        <w:rPr>
          <w:rFonts w:hint="eastAsia"/>
        </w:rPr>
        <w:t>以</w:t>
      </w:r>
      <w:r w:rsidRPr="000268EF">
        <w:rPr>
          <w:rFonts w:hint="eastAsia"/>
        </w:rPr>
        <w:t>保证</w:t>
      </w:r>
      <w:r w:rsidR="00351E9A">
        <w:rPr>
          <w:rFonts w:hint="eastAsia"/>
        </w:rPr>
        <w:t>“课程思政”</w:t>
      </w:r>
      <w:r w:rsidRPr="000268EF">
        <w:rPr>
          <w:rFonts w:hint="eastAsia"/>
        </w:rPr>
        <w:t>教育</w:t>
      </w:r>
      <w:r w:rsidR="009E1458">
        <w:rPr>
          <w:rFonts w:hint="eastAsia"/>
        </w:rPr>
        <w:t>的有效性和</w:t>
      </w:r>
      <w:r w:rsidRPr="000268EF">
        <w:rPr>
          <w:rFonts w:hint="eastAsia"/>
        </w:rPr>
        <w:t>实效</w:t>
      </w:r>
      <w:r w:rsidR="009E1458">
        <w:rPr>
          <w:rFonts w:hint="eastAsia"/>
        </w:rPr>
        <w:t>性</w:t>
      </w:r>
      <w:r w:rsidRPr="000268EF">
        <w:rPr>
          <w:rFonts w:hint="eastAsia"/>
        </w:rPr>
        <w:t>。</w:t>
      </w:r>
    </w:p>
    <w:p w14:paraId="2B886ABB" w14:textId="3E774802" w:rsidR="000A096E" w:rsidRPr="002E4590" w:rsidRDefault="000A096E" w:rsidP="00BF5745">
      <w:pPr>
        <w:pStyle w:val="ab"/>
      </w:pPr>
      <w:r w:rsidRPr="002E4590">
        <w:rPr>
          <w:rFonts w:hint="eastAsia"/>
        </w:rPr>
        <w:t>三、</w:t>
      </w:r>
      <w:r w:rsidR="00351E9A">
        <w:rPr>
          <w:rFonts w:hint="eastAsia"/>
        </w:rPr>
        <w:t>“课程思政”</w:t>
      </w:r>
      <w:r w:rsidRPr="002E4590">
        <w:rPr>
          <w:rFonts w:hint="eastAsia"/>
        </w:rPr>
        <w:t>建设</w:t>
      </w:r>
    </w:p>
    <w:p w14:paraId="2B735AE1" w14:textId="34D31411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（一）</w:t>
      </w:r>
      <w:r w:rsidR="00351E9A">
        <w:rPr>
          <w:rFonts w:hint="eastAsia"/>
        </w:rPr>
        <w:t>“课程思政”</w:t>
      </w:r>
      <w:r w:rsidRPr="000268EF">
        <w:rPr>
          <w:rFonts w:hint="eastAsia"/>
        </w:rPr>
        <w:t>教学体系</w:t>
      </w:r>
    </w:p>
    <w:p w14:paraId="03724681" w14:textId="650DDD50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构建科学合理的</w:t>
      </w:r>
      <w:r w:rsidR="00351E9A">
        <w:rPr>
          <w:rFonts w:hint="eastAsia"/>
        </w:rPr>
        <w:t>“课程思政”</w:t>
      </w:r>
      <w:r w:rsidRPr="000268EF">
        <w:rPr>
          <w:rFonts w:hint="eastAsia"/>
        </w:rPr>
        <w:t>教学体系，要坚持以学生为中心，不断提升学生</w:t>
      </w:r>
      <w:r w:rsidR="00351E9A">
        <w:rPr>
          <w:rFonts w:hint="eastAsia"/>
        </w:rPr>
        <w:t>“课程思政”</w:t>
      </w:r>
      <w:r w:rsidRPr="000268EF">
        <w:rPr>
          <w:rFonts w:hint="eastAsia"/>
        </w:rPr>
        <w:t>学习效果，防止“贴标签”“两张皮”。</w:t>
      </w:r>
    </w:p>
    <w:p w14:paraId="52077165" w14:textId="77777777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1．通识教育课程</w:t>
      </w:r>
    </w:p>
    <w:p w14:paraId="029601D1" w14:textId="02B4B5EE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围绕提高大学生思想道德修养、人文素质、科学精神、宪法法治意识、国家安全意识和认知能力进行，帮助学生在体育锻炼中锤炼意志，在美育</w:t>
      </w:r>
      <w:r w:rsidR="002D1B63">
        <w:rPr>
          <w:rFonts w:hint="eastAsia"/>
        </w:rPr>
        <w:t>学习</w:t>
      </w:r>
      <w:r w:rsidRPr="000268EF">
        <w:rPr>
          <w:rFonts w:hint="eastAsia"/>
        </w:rPr>
        <w:t>中提升审美素养，增强学生综合素质。</w:t>
      </w:r>
    </w:p>
    <w:p w14:paraId="4FD06566" w14:textId="77777777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2．学科专业教育课程</w:t>
      </w:r>
    </w:p>
    <w:p w14:paraId="08CED5EC" w14:textId="77777777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根据不同学科专业特色和优势，深入研究不同专业育人目标，提炼专业知识体系中所蕴含的思想价值和精神内涵</w:t>
      </w:r>
      <w:r w:rsidR="007E1963" w:rsidRPr="000268EF">
        <w:rPr>
          <w:rFonts w:hint="eastAsia"/>
        </w:rPr>
        <w:t>。</w:t>
      </w:r>
      <w:r w:rsidRPr="000268EF">
        <w:rPr>
          <w:rFonts w:hint="eastAsia"/>
        </w:rPr>
        <w:t xml:space="preserve"> </w:t>
      </w:r>
    </w:p>
    <w:p w14:paraId="01F17D61" w14:textId="77777777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3．实践教育课程</w:t>
      </w:r>
    </w:p>
    <w:p w14:paraId="2863A005" w14:textId="77777777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要增强学生勇于探索的创新精神和善于解决问题的实践能力。要注重教育和引导学生弘扬劳动精神，将“读万卷书”与“行万里路”相结合，在艰苦奋斗中锤炼意志品质。</w:t>
      </w:r>
    </w:p>
    <w:p w14:paraId="10FEB8FD" w14:textId="322FC706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（二）结合专业特点分类推进</w:t>
      </w:r>
      <w:r w:rsidR="00351E9A">
        <w:rPr>
          <w:rFonts w:hint="eastAsia"/>
        </w:rPr>
        <w:t>“课程思政”</w:t>
      </w:r>
      <w:r w:rsidRPr="000268EF">
        <w:rPr>
          <w:rFonts w:hint="eastAsia"/>
        </w:rPr>
        <w:t>建设</w:t>
      </w:r>
    </w:p>
    <w:p w14:paraId="170B6BDF" w14:textId="169C42F7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lastRenderedPageBreak/>
        <w:t>专业课程是</w:t>
      </w:r>
      <w:r w:rsidR="00351E9A">
        <w:rPr>
          <w:rFonts w:hint="eastAsia"/>
        </w:rPr>
        <w:t>“课程思政”</w:t>
      </w:r>
      <w:r w:rsidRPr="000268EF">
        <w:rPr>
          <w:rFonts w:hint="eastAsia"/>
        </w:rPr>
        <w:t>建设的基本载体。要深入梳理专业课教学内容，结合不同课程特点、思维方法和价值理念，深入挖掘</w:t>
      </w:r>
      <w:r w:rsidR="00351E9A">
        <w:rPr>
          <w:rFonts w:hint="eastAsia"/>
        </w:rPr>
        <w:t>“课程思政”</w:t>
      </w:r>
      <w:r w:rsidRPr="000268EF">
        <w:rPr>
          <w:rFonts w:hint="eastAsia"/>
        </w:rPr>
        <w:t>元素，有机融入课程教学，达到润物无声的育人效果。</w:t>
      </w:r>
    </w:p>
    <w:p w14:paraId="2C361910" w14:textId="77777777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1．经济学、管理学类专业课程</w:t>
      </w:r>
    </w:p>
    <w:p w14:paraId="326C467E" w14:textId="77777777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要帮助学生了解相关专业、行业领域国家战略、法律法规和相关政策，引导学生深入社会实践、关注现实问题，培育学生经世济民、诚信服务、德法兼修的职业素养。</w:t>
      </w:r>
    </w:p>
    <w:p w14:paraId="7ED914C7" w14:textId="77777777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2．工学类专业课程</w:t>
      </w:r>
    </w:p>
    <w:p w14:paraId="68FF21A8" w14:textId="77777777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工学类专业课程，要注重强化学生工程伦理教育，培养学生精益求精的大国工匠精神，激发学生科技报国的家国情怀和使命担当。</w:t>
      </w:r>
    </w:p>
    <w:p w14:paraId="1EBB248B" w14:textId="77777777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3．教育学类专业课程</w:t>
      </w:r>
    </w:p>
    <w:p w14:paraId="0C759B4D" w14:textId="737FED6F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引导学生树立学为人师、行为</w:t>
      </w:r>
      <w:r w:rsidR="0004663D">
        <w:rPr>
          <w:rFonts w:hint="eastAsia"/>
        </w:rPr>
        <w:t>世</w:t>
      </w:r>
      <w:r w:rsidRPr="000268EF">
        <w:rPr>
          <w:rFonts w:hint="eastAsia"/>
        </w:rPr>
        <w:t>范的职业理想，爱国守法、规范从教的职业操守，做有理想信念、有道德情操、有扎实学识、有仁爱之心的“四有”好老师。</w:t>
      </w:r>
    </w:p>
    <w:p w14:paraId="16D3924C" w14:textId="0DC4A248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4．艺术学类专业课程</w:t>
      </w:r>
    </w:p>
    <w:p w14:paraId="4DA01F5C" w14:textId="77777777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在课程教学中教育引导学生立足时代、深入生活，树立正确的艺术观和创作观。要坚持以美育人，积极弘扬中华美育精神，全面提高学生审美和人文素养，增强文化自信。</w:t>
      </w:r>
    </w:p>
    <w:p w14:paraId="12DFFDA4" w14:textId="4B9252D6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5．文学、历史学、哲学类课程</w:t>
      </w:r>
    </w:p>
    <w:p w14:paraId="09DF3109" w14:textId="77777777" w:rsidR="005B6EC4" w:rsidRDefault="000A096E" w:rsidP="00BF5745">
      <w:pPr>
        <w:pStyle w:val="ae"/>
        <w:ind w:firstLine="549"/>
      </w:pPr>
      <w:r w:rsidRPr="000268EF">
        <w:rPr>
          <w:rFonts w:hint="eastAsia"/>
        </w:rPr>
        <w:t>要帮助学生掌握马克思主义世界观和方法论，从历史与现实、理论与实践等维度深刻理解习近平新时代中国特色社会主义思想。引导学生深刻理解社会主义核心价值观，自觉弘扬中华优秀传统文化、革</w:t>
      </w:r>
      <w:r w:rsidRPr="000268EF">
        <w:rPr>
          <w:rFonts w:hint="eastAsia"/>
        </w:rPr>
        <w:lastRenderedPageBreak/>
        <w:t>命文化、社会主义先进文化。</w:t>
      </w:r>
    </w:p>
    <w:p w14:paraId="5D672865" w14:textId="77777777" w:rsidR="005B6EC4" w:rsidRDefault="005B6EC4" w:rsidP="00BF5745">
      <w:pPr>
        <w:pStyle w:val="ae"/>
        <w:ind w:firstLine="549"/>
      </w:pPr>
      <w:r>
        <w:rPr>
          <w:rFonts w:hint="eastAsia"/>
        </w:rPr>
        <w:t>6.理学类课程</w:t>
      </w:r>
    </w:p>
    <w:p w14:paraId="361241AA" w14:textId="27114A96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理学课程要注重科学思维方法训练和科学伦理教育，培养学生探索未知、追求真理、勇攀科学高峰的责任感和使命感。</w:t>
      </w:r>
    </w:p>
    <w:p w14:paraId="756DDC5D" w14:textId="4E04230E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（三）</w:t>
      </w:r>
      <w:r w:rsidR="0063414E">
        <w:rPr>
          <w:rFonts w:hint="eastAsia"/>
        </w:rPr>
        <w:t>“</w:t>
      </w:r>
      <w:r w:rsidR="00351E9A">
        <w:rPr>
          <w:rFonts w:hint="eastAsia"/>
        </w:rPr>
        <w:t>课程思政”</w:t>
      </w:r>
      <w:r w:rsidRPr="000268EF">
        <w:rPr>
          <w:rFonts w:hint="eastAsia"/>
        </w:rPr>
        <w:t>内容</w:t>
      </w:r>
    </w:p>
    <w:p w14:paraId="12ABD22D" w14:textId="4780BBCD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根据课程特点与建设要求，</w:t>
      </w:r>
      <w:r w:rsidR="00F51939" w:rsidRPr="00F51939">
        <w:rPr>
          <w:rFonts w:hint="eastAsia"/>
        </w:rPr>
        <w:t>将</w:t>
      </w:r>
      <w:r w:rsidRPr="000268EF">
        <w:rPr>
          <w:rFonts w:hint="eastAsia"/>
        </w:rPr>
        <w:t>实现民族复兴</w:t>
      </w:r>
      <w:r w:rsidR="00F51939">
        <w:rPr>
          <w:rFonts w:hint="eastAsia"/>
        </w:rPr>
        <w:t>的</w:t>
      </w:r>
      <w:r w:rsidRPr="000268EF">
        <w:rPr>
          <w:rFonts w:hint="eastAsia"/>
        </w:rPr>
        <w:t>家国情怀与责任担当、做人做事基本道理、社会主义核心价值观等“思政元素”融入课程教学，进一步突显课程“育德”功能。主要包括：</w:t>
      </w:r>
    </w:p>
    <w:p w14:paraId="64AABB86" w14:textId="77777777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1．家国情怀</w:t>
      </w:r>
    </w:p>
    <w:p w14:paraId="04E8DFD8" w14:textId="30B17C11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家国情怀主要体现在爱党爱国、</w:t>
      </w:r>
      <w:r w:rsidR="00E30621" w:rsidRPr="00E30621">
        <w:rPr>
          <w:rFonts w:hint="eastAsia"/>
        </w:rPr>
        <w:t>践行</w:t>
      </w:r>
      <w:r w:rsidRPr="000268EF">
        <w:rPr>
          <w:rFonts w:hint="eastAsia"/>
        </w:rPr>
        <w:t>社会主义核心价值观、</w:t>
      </w:r>
      <w:r w:rsidR="00E30621" w:rsidRPr="00E30621">
        <w:rPr>
          <w:rFonts w:hint="eastAsia"/>
        </w:rPr>
        <w:t>继承和弘扬</w:t>
      </w:r>
      <w:r w:rsidRPr="000268EF">
        <w:rPr>
          <w:rFonts w:hint="eastAsia"/>
        </w:rPr>
        <w:t>民族精神、</w:t>
      </w:r>
      <w:r w:rsidR="00E30621" w:rsidRPr="00E30621">
        <w:rPr>
          <w:rFonts w:hint="eastAsia"/>
        </w:rPr>
        <w:t>响应</w:t>
      </w:r>
      <w:r w:rsidRPr="000268EF">
        <w:rPr>
          <w:rFonts w:hint="eastAsia"/>
        </w:rPr>
        <w:t>时代精神</w:t>
      </w:r>
      <w:r w:rsidR="00E30621" w:rsidRPr="00E30621">
        <w:rPr>
          <w:rFonts w:hint="eastAsia"/>
        </w:rPr>
        <w:t>的召唤，</w:t>
      </w:r>
      <w:r w:rsidRPr="000268EF">
        <w:rPr>
          <w:rFonts w:hint="eastAsia"/>
        </w:rPr>
        <w:t>和</w:t>
      </w:r>
      <w:r w:rsidR="00E30621" w:rsidRPr="00E30621">
        <w:rPr>
          <w:rFonts w:hint="eastAsia"/>
        </w:rPr>
        <w:t>对</w:t>
      </w:r>
      <w:r w:rsidRPr="000268EF">
        <w:rPr>
          <w:rFonts w:hint="eastAsia"/>
        </w:rPr>
        <w:t>优秀中华传统文化认同与坚</w:t>
      </w:r>
      <w:r w:rsidR="00E30621" w:rsidRPr="00E30621">
        <w:rPr>
          <w:rFonts w:hint="eastAsia"/>
        </w:rPr>
        <w:t>守</w:t>
      </w:r>
      <w:r w:rsidRPr="000268EF">
        <w:rPr>
          <w:rFonts w:hint="eastAsia"/>
        </w:rPr>
        <w:t>等。</w:t>
      </w:r>
    </w:p>
    <w:p w14:paraId="74E024FA" w14:textId="77777777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2．个人品格</w:t>
      </w:r>
    </w:p>
    <w:p w14:paraId="55F77DE9" w14:textId="53E27E7F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（1）道德情操：社会道德、个人道德、职业道德、人文素养、正确世界观、价值观和人生观等。</w:t>
      </w:r>
    </w:p>
    <w:p w14:paraId="12A62D7D" w14:textId="23F174CA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（2）健全人格：思想、情感、态度、行为、心理、哲学、艺术、性格和体质等。</w:t>
      </w:r>
    </w:p>
    <w:p w14:paraId="0C2BBFB9" w14:textId="77777777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（3）智力发展：观察、想象、思考、判断、推理和逻辑思维等。</w:t>
      </w:r>
    </w:p>
    <w:p w14:paraId="0566CF3D" w14:textId="77777777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3．科学观</w:t>
      </w:r>
    </w:p>
    <w:p w14:paraId="5428FF05" w14:textId="77777777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科学观主要包括认识论、方法论、求真务实、开拓进取、勤奋钻研、宽阔视野、批判性思维、创新意识和学术诚信等。</w:t>
      </w:r>
    </w:p>
    <w:p w14:paraId="43CC54EF" w14:textId="057013EF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（四）</w:t>
      </w:r>
      <w:r w:rsidR="0063414E">
        <w:rPr>
          <w:rFonts w:hint="eastAsia"/>
        </w:rPr>
        <w:t>“</w:t>
      </w:r>
      <w:r w:rsidR="00351E9A">
        <w:rPr>
          <w:rFonts w:hint="eastAsia"/>
        </w:rPr>
        <w:t>课程思政”</w:t>
      </w:r>
      <w:r w:rsidRPr="000268EF">
        <w:rPr>
          <w:rFonts w:hint="eastAsia"/>
        </w:rPr>
        <w:t>教学设计</w:t>
      </w:r>
    </w:p>
    <w:p w14:paraId="10E320CE" w14:textId="3768AA48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lastRenderedPageBreak/>
        <w:t>围绕</w:t>
      </w:r>
      <w:r w:rsidR="0063414E">
        <w:rPr>
          <w:rFonts w:hint="eastAsia"/>
        </w:rPr>
        <w:t>“</w:t>
      </w:r>
      <w:r w:rsidR="00351E9A">
        <w:rPr>
          <w:rFonts w:hint="eastAsia"/>
        </w:rPr>
        <w:t>课程思政”</w:t>
      </w:r>
      <w:r w:rsidRPr="000268EF">
        <w:rPr>
          <w:rFonts w:hint="eastAsia"/>
        </w:rPr>
        <w:t>目标，通过积极培育和践行社会主义核心价值观，运用马克思主义方法论，引导学生正确做人做事</w:t>
      </w:r>
      <w:r w:rsidR="005B6EC4">
        <w:rPr>
          <w:rFonts w:hint="eastAsia"/>
        </w:rPr>
        <w:t>、求学问、</w:t>
      </w:r>
      <w:r w:rsidRPr="000268EF">
        <w:rPr>
          <w:rFonts w:hint="eastAsia"/>
        </w:rPr>
        <w:t>做学问。教学设计包括：</w:t>
      </w:r>
    </w:p>
    <w:p w14:paraId="746E395A" w14:textId="77777777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1．从知识点中发掘思政元素</w:t>
      </w:r>
    </w:p>
    <w:p w14:paraId="439B2C94" w14:textId="77777777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包括价值观、思想、思维、情感提炼等。</w:t>
      </w:r>
    </w:p>
    <w:p w14:paraId="3309FF69" w14:textId="77777777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2．价值模块整合</w:t>
      </w:r>
    </w:p>
    <w:p w14:paraId="21982A3A" w14:textId="011A3058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课程内容</w:t>
      </w:r>
      <w:r w:rsidR="007735E7" w:rsidRPr="007735E7">
        <w:rPr>
          <w:rFonts w:hint="eastAsia"/>
        </w:rPr>
        <w:t>设计需将</w:t>
      </w:r>
      <w:r w:rsidRPr="000268EF">
        <w:rPr>
          <w:rFonts w:hint="eastAsia"/>
        </w:rPr>
        <w:t>思政点连接成思政线、思政面，将知识广度延伸、深度解读，进行德育内涵发掘整合，形成“多维体”价值模块。</w:t>
      </w:r>
    </w:p>
    <w:p w14:paraId="6598A6B2" w14:textId="77777777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3．发掘教学内容中所蕴含的哲学思想元素</w:t>
      </w:r>
    </w:p>
    <w:p w14:paraId="2C3FDA46" w14:textId="46CDB0FD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用认识论、方法论、自然辩证法</w:t>
      </w:r>
      <w:r w:rsidR="00A07588" w:rsidRPr="00A07588">
        <w:rPr>
          <w:rFonts w:hint="eastAsia"/>
        </w:rPr>
        <w:t>的原则</w:t>
      </w:r>
      <w:r w:rsidR="00A07588" w:rsidRPr="000268EF">
        <w:rPr>
          <w:rFonts w:hint="eastAsia"/>
        </w:rPr>
        <w:t>启发和</w:t>
      </w:r>
      <w:r w:rsidR="00A07588">
        <w:rPr>
          <w:rFonts w:hint="eastAsia"/>
        </w:rPr>
        <w:t>构</w:t>
      </w:r>
      <w:r w:rsidR="00A07588" w:rsidRPr="000268EF">
        <w:rPr>
          <w:rFonts w:hint="eastAsia"/>
        </w:rPr>
        <w:t>建</w:t>
      </w:r>
      <w:r w:rsidR="00A07588">
        <w:rPr>
          <w:rFonts w:hint="eastAsia"/>
        </w:rPr>
        <w:t>学生的</w:t>
      </w:r>
      <w:r w:rsidRPr="000268EF">
        <w:rPr>
          <w:rFonts w:hint="eastAsia"/>
        </w:rPr>
        <w:t>思维方式</w:t>
      </w:r>
      <w:r w:rsidR="00A07588" w:rsidRPr="00A07588">
        <w:rPr>
          <w:rFonts w:hint="eastAsia"/>
        </w:rPr>
        <w:t>，包括</w:t>
      </w:r>
      <w:r w:rsidRPr="000268EF">
        <w:rPr>
          <w:rFonts w:hint="eastAsia"/>
        </w:rPr>
        <w:t>历史思维、辩证思维、系统思维</w:t>
      </w:r>
      <w:r w:rsidR="00A07588">
        <w:rPr>
          <w:rFonts w:hint="eastAsia"/>
        </w:rPr>
        <w:t>和</w:t>
      </w:r>
      <w:r w:rsidRPr="000268EF">
        <w:rPr>
          <w:rFonts w:hint="eastAsia"/>
        </w:rPr>
        <w:t>创造性思维等。</w:t>
      </w:r>
    </w:p>
    <w:p w14:paraId="28A58094" w14:textId="77777777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4．讲好故事</w:t>
      </w:r>
    </w:p>
    <w:p w14:paraId="70427CBD" w14:textId="77777777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运用教学内容涉及到的学科发展史、大师成长道路、教师个人经历等引导学生从故事中发掘价值观。</w:t>
      </w:r>
    </w:p>
    <w:p w14:paraId="41B849BC" w14:textId="77777777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5．“反面教材”应用</w:t>
      </w:r>
    </w:p>
    <w:p w14:paraId="55F17A80" w14:textId="460D34AA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多维度分析失败教训和警示性问题的</w:t>
      </w:r>
      <w:r w:rsidR="009413F9" w:rsidRPr="009413F9">
        <w:rPr>
          <w:rFonts w:hint="eastAsia"/>
        </w:rPr>
        <w:t>根源</w:t>
      </w:r>
      <w:r w:rsidRPr="000268EF">
        <w:rPr>
          <w:rFonts w:hint="eastAsia"/>
        </w:rPr>
        <w:t>，剖析“流言”</w:t>
      </w:r>
      <w:r w:rsidR="009413F9" w:rsidRPr="009413F9">
        <w:rPr>
          <w:rFonts w:hint="eastAsia"/>
        </w:rPr>
        <w:t>的影响及其产生的原因</w:t>
      </w:r>
      <w:r w:rsidRPr="000268EF">
        <w:rPr>
          <w:rFonts w:hint="eastAsia"/>
        </w:rPr>
        <w:t>，引导学生进行思考和</w:t>
      </w:r>
      <w:r w:rsidR="009413F9" w:rsidRPr="009413F9">
        <w:rPr>
          <w:rFonts w:hint="eastAsia"/>
        </w:rPr>
        <w:t>分析</w:t>
      </w:r>
      <w:r w:rsidRPr="000268EF">
        <w:rPr>
          <w:rFonts w:hint="eastAsia"/>
        </w:rPr>
        <w:t>，不断提高学生辨识能力与社会责任意识。</w:t>
      </w:r>
    </w:p>
    <w:p w14:paraId="2BF56C19" w14:textId="77777777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6．问题导向</w:t>
      </w:r>
    </w:p>
    <w:p w14:paraId="0140CEA2" w14:textId="77777777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以针对性问题为线索，提出问题和难点，找出解决办法，挖掘并呈现解决问题过程中所涉及的价值观和思维方式等思政元素。</w:t>
      </w:r>
    </w:p>
    <w:p w14:paraId="2E43BE45" w14:textId="77777777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7．教学材料选择</w:t>
      </w:r>
    </w:p>
    <w:p w14:paraId="77E7375A" w14:textId="3B634DF2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lastRenderedPageBreak/>
        <w:t>教学材料选择包含中国元素、中国政策、中国文化、中国事情、思想意识和价值观追求等。</w:t>
      </w:r>
    </w:p>
    <w:p w14:paraId="7C437EAD" w14:textId="77777777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8．实验课程蕴含思政元素</w:t>
      </w:r>
    </w:p>
    <w:p w14:paraId="445FA88F" w14:textId="73FD69D8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实验课</w:t>
      </w:r>
      <w:r w:rsidR="00E32128" w:rsidRPr="00E32128">
        <w:rPr>
          <w:rFonts w:hint="eastAsia"/>
        </w:rPr>
        <w:t>程</w:t>
      </w:r>
      <w:r w:rsidRPr="000268EF">
        <w:rPr>
          <w:rFonts w:hint="eastAsia"/>
        </w:rPr>
        <w:t>是</w:t>
      </w:r>
      <w:r w:rsidR="00E32128" w:rsidRPr="000268EF">
        <w:rPr>
          <w:rFonts w:hint="eastAsia"/>
        </w:rPr>
        <w:t>承载</w:t>
      </w:r>
      <w:r w:rsidRPr="000268EF">
        <w:rPr>
          <w:rFonts w:hint="eastAsia"/>
        </w:rPr>
        <w:t>思政元素</w:t>
      </w:r>
      <w:r w:rsidR="00E32128">
        <w:rPr>
          <w:rFonts w:hint="eastAsia"/>
        </w:rPr>
        <w:t>最为丰富</w:t>
      </w:r>
      <w:r w:rsidRPr="000268EF">
        <w:rPr>
          <w:rFonts w:hint="eastAsia"/>
        </w:rPr>
        <w:t>、项目最多、频度最</w:t>
      </w:r>
      <w:r w:rsidR="00E32128">
        <w:rPr>
          <w:rFonts w:hint="eastAsia"/>
        </w:rPr>
        <w:t>高</w:t>
      </w:r>
      <w:r w:rsidRPr="000268EF">
        <w:rPr>
          <w:rFonts w:hint="eastAsia"/>
        </w:rPr>
        <w:t>的</w:t>
      </w:r>
      <w:r w:rsidR="00E32128" w:rsidRPr="00E32128">
        <w:rPr>
          <w:rFonts w:hint="eastAsia"/>
        </w:rPr>
        <w:t>教学活动</w:t>
      </w:r>
      <w:r w:rsidR="005B6EC4">
        <w:rPr>
          <w:rFonts w:hint="eastAsia"/>
        </w:rPr>
        <w:t>，</w:t>
      </w:r>
      <w:r w:rsidRPr="000268EF">
        <w:rPr>
          <w:rFonts w:hint="eastAsia"/>
        </w:rPr>
        <w:t>包含科学观、科学实验实践、严谨作风、团队协作、发现与思考、探索与求真、创新思维培养、环境保护、对制度的敬畏与自觉遵守等。</w:t>
      </w:r>
    </w:p>
    <w:p w14:paraId="24D25D94" w14:textId="0E8E7D23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（五）</w:t>
      </w:r>
      <w:r w:rsidR="0063414E">
        <w:rPr>
          <w:rFonts w:hint="eastAsia"/>
        </w:rPr>
        <w:t>“</w:t>
      </w:r>
      <w:r w:rsidR="00351E9A">
        <w:rPr>
          <w:rFonts w:hint="eastAsia"/>
        </w:rPr>
        <w:t>课程思政”</w:t>
      </w:r>
      <w:r w:rsidRPr="000268EF">
        <w:rPr>
          <w:rFonts w:hint="eastAsia"/>
        </w:rPr>
        <w:t>教学方法</w:t>
      </w:r>
    </w:p>
    <w:p w14:paraId="355CB242" w14:textId="1E96603E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全面推进</w:t>
      </w:r>
      <w:r w:rsidR="0063414E">
        <w:rPr>
          <w:rFonts w:hint="eastAsia"/>
        </w:rPr>
        <w:t>“</w:t>
      </w:r>
      <w:r w:rsidR="00351E9A">
        <w:rPr>
          <w:rFonts w:hint="eastAsia"/>
        </w:rPr>
        <w:t>课程思政”</w:t>
      </w:r>
      <w:r w:rsidRPr="000268EF">
        <w:rPr>
          <w:rFonts w:hint="eastAsia"/>
        </w:rPr>
        <w:t>建设，教师</w:t>
      </w:r>
      <w:r w:rsidR="006B13A2" w:rsidRPr="006B13A2">
        <w:rPr>
          <w:rFonts w:hint="eastAsia"/>
        </w:rPr>
        <w:t>的角色至关重要</w:t>
      </w:r>
      <w:r w:rsidRPr="000268EF">
        <w:rPr>
          <w:rFonts w:hint="eastAsia"/>
        </w:rPr>
        <w:t>。要进一步强化教师育人意识，增强育人能力</w:t>
      </w:r>
      <w:r w:rsidR="006B13A2">
        <w:rPr>
          <w:rFonts w:hint="eastAsia"/>
        </w:rPr>
        <w:t>和水平</w:t>
      </w:r>
      <w:r w:rsidRPr="000268EF">
        <w:rPr>
          <w:rFonts w:hint="eastAsia"/>
        </w:rPr>
        <w:t>，提升</w:t>
      </w:r>
      <w:r w:rsidR="0063414E">
        <w:rPr>
          <w:rFonts w:hint="eastAsia"/>
        </w:rPr>
        <w:t>“</w:t>
      </w:r>
      <w:r w:rsidR="00351E9A">
        <w:rPr>
          <w:rFonts w:hint="eastAsia"/>
        </w:rPr>
        <w:t>课程思政”</w:t>
      </w:r>
      <w:r w:rsidRPr="000268EF">
        <w:rPr>
          <w:rFonts w:hint="eastAsia"/>
        </w:rPr>
        <w:t>教学水平，确保</w:t>
      </w:r>
      <w:r w:rsidR="0063414E">
        <w:rPr>
          <w:rFonts w:hint="eastAsia"/>
        </w:rPr>
        <w:t>“</w:t>
      </w:r>
      <w:r w:rsidR="00351E9A">
        <w:rPr>
          <w:rFonts w:hint="eastAsia"/>
        </w:rPr>
        <w:t>课程思政”</w:t>
      </w:r>
      <w:r w:rsidRPr="000268EF">
        <w:rPr>
          <w:rFonts w:hint="eastAsia"/>
        </w:rPr>
        <w:t>教学实质有效。</w:t>
      </w:r>
    </w:p>
    <w:p w14:paraId="402F705C" w14:textId="77777777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1．多元化教学方法</w:t>
      </w:r>
    </w:p>
    <w:p w14:paraId="76F63FDA" w14:textId="10694AD2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多元化教育教学包括课堂讲授、</w:t>
      </w:r>
      <w:r w:rsidR="006B13A2" w:rsidRPr="006B13A2">
        <w:rPr>
          <w:rFonts w:hint="eastAsia"/>
        </w:rPr>
        <w:t>多媒体</w:t>
      </w:r>
      <w:r w:rsidRPr="000268EF">
        <w:rPr>
          <w:rFonts w:hint="eastAsia"/>
        </w:rPr>
        <w:t>课件</w:t>
      </w:r>
      <w:r w:rsidR="006B13A2" w:rsidRPr="006B13A2">
        <w:rPr>
          <w:rFonts w:hint="eastAsia"/>
        </w:rPr>
        <w:t>展示</w:t>
      </w:r>
      <w:r w:rsidRPr="000268EF">
        <w:rPr>
          <w:rFonts w:hint="eastAsia"/>
        </w:rPr>
        <w:t>、微视频</w:t>
      </w:r>
      <w:r w:rsidR="006B13A2" w:rsidRPr="006B13A2">
        <w:rPr>
          <w:rFonts w:hint="eastAsia"/>
        </w:rPr>
        <w:t>制作与应用</w:t>
      </w:r>
      <w:r w:rsidRPr="000268EF">
        <w:rPr>
          <w:rFonts w:hint="eastAsia"/>
        </w:rPr>
        <w:t>、学生</w:t>
      </w:r>
      <w:r w:rsidR="006B13A2" w:rsidRPr="006B13A2">
        <w:rPr>
          <w:rFonts w:hint="eastAsia"/>
        </w:rPr>
        <w:t>自主</w:t>
      </w:r>
      <w:r w:rsidRPr="000268EF">
        <w:rPr>
          <w:rFonts w:hint="eastAsia"/>
        </w:rPr>
        <w:t>查阅资料、</w:t>
      </w:r>
      <w:r w:rsidR="006B13A2" w:rsidRPr="006B13A2">
        <w:rPr>
          <w:rFonts w:hint="eastAsia"/>
        </w:rPr>
        <w:t>参与</w:t>
      </w:r>
      <w:r w:rsidRPr="000268EF">
        <w:rPr>
          <w:rFonts w:hint="eastAsia"/>
        </w:rPr>
        <w:t>社会实践</w:t>
      </w:r>
      <w:r w:rsidR="006B13A2" w:rsidRPr="006B13A2">
        <w:rPr>
          <w:rFonts w:hint="eastAsia"/>
        </w:rPr>
        <w:t>活动</w:t>
      </w:r>
      <w:r w:rsidRPr="000268EF">
        <w:rPr>
          <w:rFonts w:hint="eastAsia"/>
        </w:rPr>
        <w:t>、</w:t>
      </w:r>
      <w:r w:rsidR="006B13A2" w:rsidRPr="006B13A2">
        <w:rPr>
          <w:rFonts w:hint="eastAsia"/>
        </w:rPr>
        <w:t>组织</w:t>
      </w:r>
      <w:r w:rsidRPr="000268EF">
        <w:rPr>
          <w:rFonts w:hint="eastAsia"/>
        </w:rPr>
        <w:t>报告会、</w:t>
      </w:r>
      <w:r w:rsidR="006B13A2" w:rsidRPr="006B13A2">
        <w:rPr>
          <w:rFonts w:hint="eastAsia"/>
        </w:rPr>
        <w:t>开展</w:t>
      </w:r>
      <w:r w:rsidRPr="000268EF">
        <w:rPr>
          <w:rFonts w:hint="eastAsia"/>
        </w:rPr>
        <w:t>讲坛</w:t>
      </w:r>
      <w:r w:rsidR="006B13A2" w:rsidRPr="006B13A2">
        <w:rPr>
          <w:rFonts w:hint="eastAsia"/>
        </w:rPr>
        <w:t>与</w:t>
      </w:r>
      <w:r w:rsidRPr="000268EF">
        <w:rPr>
          <w:rFonts w:hint="eastAsia"/>
        </w:rPr>
        <w:t>论坛</w:t>
      </w:r>
      <w:r w:rsidR="006B13A2" w:rsidRPr="006B13A2">
        <w:rPr>
          <w:rFonts w:hint="eastAsia"/>
        </w:rPr>
        <w:t>活动</w:t>
      </w:r>
      <w:r w:rsidRPr="000268EF">
        <w:rPr>
          <w:rFonts w:hint="eastAsia"/>
        </w:rPr>
        <w:t>、</w:t>
      </w:r>
      <w:r w:rsidR="006B13A2" w:rsidRPr="006B13A2">
        <w:rPr>
          <w:rFonts w:hint="eastAsia"/>
        </w:rPr>
        <w:t>举办</w:t>
      </w:r>
      <w:r w:rsidRPr="000268EF">
        <w:rPr>
          <w:rFonts w:hint="eastAsia"/>
        </w:rPr>
        <w:t>讨论会</w:t>
      </w:r>
      <w:r w:rsidR="006B13A2" w:rsidRPr="006B13A2">
        <w:rPr>
          <w:rFonts w:hint="eastAsia"/>
        </w:rPr>
        <w:t>与</w:t>
      </w:r>
      <w:r w:rsidRPr="000268EF">
        <w:rPr>
          <w:rFonts w:hint="eastAsia"/>
        </w:rPr>
        <w:t>辩论会、</w:t>
      </w:r>
      <w:r w:rsidR="006B13A2" w:rsidRPr="006B13A2">
        <w:rPr>
          <w:rFonts w:hint="eastAsia"/>
        </w:rPr>
        <w:t>指导</w:t>
      </w:r>
      <w:r w:rsidRPr="000268EF">
        <w:rPr>
          <w:rFonts w:hint="eastAsia"/>
        </w:rPr>
        <w:t>论文写作、</w:t>
      </w:r>
      <w:r w:rsidR="006B13A2" w:rsidRPr="006B13A2">
        <w:rPr>
          <w:rFonts w:hint="eastAsia"/>
        </w:rPr>
        <w:t>组织</w:t>
      </w:r>
      <w:r w:rsidRPr="000268EF">
        <w:rPr>
          <w:rFonts w:hint="eastAsia"/>
        </w:rPr>
        <w:t>学生演讲</w:t>
      </w:r>
      <w:r w:rsidR="006B13A2" w:rsidRPr="006B13A2">
        <w:rPr>
          <w:rFonts w:hint="eastAsia"/>
        </w:rPr>
        <w:t>以及策划</w:t>
      </w:r>
      <w:r w:rsidRPr="000268EF">
        <w:rPr>
          <w:rFonts w:hint="eastAsia"/>
        </w:rPr>
        <w:t>不同内容形式演出</w:t>
      </w:r>
      <w:r w:rsidR="006B13A2" w:rsidRPr="006B13A2">
        <w:rPr>
          <w:rFonts w:hint="eastAsia"/>
        </w:rPr>
        <w:t>活动</w:t>
      </w:r>
      <w:r w:rsidRPr="000268EF">
        <w:rPr>
          <w:rFonts w:hint="eastAsia"/>
        </w:rPr>
        <w:t>等。</w:t>
      </w:r>
    </w:p>
    <w:p w14:paraId="5FFC8481" w14:textId="77777777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2．组织学生参与课题项目设计</w:t>
      </w:r>
    </w:p>
    <w:p w14:paraId="757441DF" w14:textId="77777777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组织引导学生积极参与课题项目设计，有效激励学生学习内动力，促进学生对课程知识的理解、掌握、拓宽与深化。</w:t>
      </w:r>
    </w:p>
    <w:p w14:paraId="080FEF44" w14:textId="77777777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3．拓展教学空间</w:t>
      </w:r>
    </w:p>
    <w:p w14:paraId="665AC2DE" w14:textId="5FDBC7BB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通过</w:t>
      </w:r>
      <w:r w:rsidR="00221760" w:rsidRPr="00221760">
        <w:rPr>
          <w:rFonts w:hint="eastAsia"/>
        </w:rPr>
        <w:t>融合</w:t>
      </w:r>
      <w:r w:rsidRPr="000268EF">
        <w:rPr>
          <w:rFonts w:hint="eastAsia"/>
        </w:rPr>
        <w:t>校内</w:t>
      </w:r>
      <w:r w:rsidR="00221760" w:rsidRPr="00221760">
        <w:rPr>
          <w:rFonts w:hint="eastAsia"/>
        </w:rPr>
        <w:t>与</w:t>
      </w:r>
      <w:r w:rsidRPr="000268EF">
        <w:rPr>
          <w:rFonts w:hint="eastAsia"/>
        </w:rPr>
        <w:t>校外</w:t>
      </w:r>
      <w:r w:rsidR="00221760" w:rsidRPr="00221760">
        <w:rPr>
          <w:rFonts w:hint="eastAsia"/>
        </w:rPr>
        <w:t>资源</w:t>
      </w:r>
      <w:r w:rsidRPr="000268EF">
        <w:rPr>
          <w:rFonts w:hint="eastAsia"/>
        </w:rPr>
        <w:t>、</w:t>
      </w:r>
      <w:r w:rsidR="00221760" w:rsidRPr="00221760">
        <w:rPr>
          <w:rFonts w:hint="eastAsia"/>
        </w:rPr>
        <w:t>结合</w:t>
      </w:r>
      <w:r w:rsidRPr="000268EF">
        <w:rPr>
          <w:rFonts w:hint="eastAsia"/>
        </w:rPr>
        <w:t>课内</w:t>
      </w:r>
      <w:r w:rsidR="00221760" w:rsidRPr="00221760">
        <w:rPr>
          <w:rFonts w:hint="eastAsia"/>
        </w:rPr>
        <w:t>与</w:t>
      </w:r>
      <w:r w:rsidRPr="000268EF">
        <w:rPr>
          <w:rFonts w:hint="eastAsia"/>
        </w:rPr>
        <w:t>课外</w:t>
      </w:r>
      <w:r w:rsidR="00221760" w:rsidRPr="00221760">
        <w:rPr>
          <w:rFonts w:hint="eastAsia"/>
        </w:rPr>
        <w:t>活动，以及衔接</w:t>
      </w:r>
      <w:r w:rsidRPr="000268EF">
        <w:rPr>
          <w:rFonts w:hint="eastAsia"/>
        </w:rPr>
        <w:t>线上</w:t>
      </w:r>
      <w:r w:rsidR="00221760" w:rsidRPr="00221760">
        <w:rPr>
          <w:rFonts w:hint="eastAsia"/>
        </w:rPr>
        <w:t>与</w:t>
      </w:r>
      <w:r w:rsidRPr="000268EF">
        <w:rPr>
          <w:rFonts w:hint="eastAsia"/>
        </w:rPr>
        <w:t>线下</w:t>
      </w:r>
      <w:r w:rsidR="00221760" w:rsidRPr="00221760">
        <w:rPr>
          <w:rFonts w:hint="eastAsia"/>
        </w:rPr>
        <w:t>教学</w:t>
      </w:r>
      <w:r w:rsidRPr="000268EF">
        <w:rPr>
          <w:rFonts w:hint="eastAsia"/>
        </w:rPr>
        <w:t>，</w:t>
      </w:r>
      <w:r w:rsidR="00221760" w:rsidRPr="00221760">
        <w:rPr>
          <w:rFonts w:hint="eastAsia"/>
        </w:rPr>
        <w:t>综合</w:t>
      </w:r>
      <w:r w:rsidRPr="000268EF">
        <w:rPr>
          <w:rFonts w:hint="eastAsia"/>
        </w:rPr>
        <w:t>拓展教学空间。</w:t>
      </w:r>
      <w:r w:rsidR="00221760" w:rsidRPr="00221760">
        <w:rPr>
          <w:rFonts w:hint="eastAsia"/>
        </w:rPr>
        <w:t>通过校内校外、课内课外线上线下</w:t>
      </w:r>
      <w:r w:rsidR="00221760" w:rsidRPr="00221760">
        <w:rPr>
          <w:rFonts w:hint="eastAsia"/>
        </w:rPr>
        <w:lastRenderedPageBreak/>
        <w:t>拓展教学空间。</w:t>
      </w:r>
    </w:p>
    <w:p w14:paraId="42F29D35" w14:textId="77777777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4．协同教学</w:t>
      </w:r>
    </w:p>
    <w:p w14:paraId="7085DCEF" w14:textId="752F8120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通过</w:t>
      </w:r>
      <w:r w:rsidR="009C5377" w:rsidRPr="009C5377">
        <w:rPr>
          <w:rFonts w:hint="eastAsia"/>
        </w:rPr>
        <w:t>邀请</w:t>
      </w:r>
      <w:r w:rsidRPr="000268EF">
        <w:rPr>
          <w:rFonts w:hint="eastAsia"/>
        </w:rPr>
        <w:t>知名教授、</w:t>
      </w:r>
      <w:r w:rsidR="009C5377" w:rsidRPr="009C5377">
        <w:rPr>
          <w:rFonts w:hint="eastAsia"/>
        </w:rPr>
        <w:t>行业</w:t>
      </w:r>
      <w:r w:rsidRPr="000268EF">
        <w:rPr>
          <w:rFonts w:hint="eastAsia"/>
        </w:rPr>
        <w:t>专家</w:t>
      </w:r>
      <w:r w:rsidR="009C5377" w:rsidRPr="009C5377">
        <w:rPr>
          <w:rFonts w:hint="eastAsia"/>
        </w:rPr>
        <w:t>及</w:t>
      </w:r>
      <w:r w:rsidRPr="000268EF">
        <w:rPr>
          <w:rFonts w:hint="eastAsia"/>
        </w:rPr>
        <w:t>道德模范等开展各种教书育人活动</w:t>
      </w:r>
      <w:r w:rsidR="009C5377" w:rsidRPr="009C5377">
        <w:rPr>
          <w:rFonts w:hint="eastAsia"/>
        </w:rPr>
        <w:t>，强化</w:t>
      </w:r>
      <w:r w:rsidR="009C5377" w:rsidRPr="000268EF">
        <w:rPr>
          <w:rFonts w:hint="eastAsia"/>
        </w:rPr>
        <w:t>教学</w:t>
      </w:r>
      <w:r w:rsidRPr="000268EF">
        <w:rPr>
          <w:rFonts w:hint="eastAsia"/>
        </w:rPr>
        <w:t>协同，</w:t>
      </w:r>
      <w:r w:rsidR="009C5377" w:rsidRPr="009C5377">
        <w:rPr>
          <w:rFonts w:hint="eastAsia"/>
        </w:rPr>
        <w:t>同时</w:t>
      </w:r>
      <w:r w:rsidRPr="000268EF">
        <w:rPr>
          <w:rFonts w:hint="eastAsia"/>
        </w:rPr>
        <w:t>开展系列</w:t>
      </w:r>
      <w:r w:rsidR="009C5377" w:rsidRPr="009C5377">
        <w:rPr>
          <w:rFonts w:hint="eastAsia"/>
        </w:rPr>
        <w:t>化</w:t>
      </w:r>
      <w:r w:rsidRPr="000268EF">
        <w:rPr>
          <w:rFonts w:hint="eastAsia"/>
        </w:rPr>
        <w:t>课程</w:t>
      </w:r>
      <w:r w:rsidR="009C5377">
        <w:rPr>
          <w:rFonts w:hint="eastAsia"/>
        </w:rPr>
        <w:t>的</w:t>
      </w:r>
      <w:r w:rsidRPr="000268EF">
        <w:rPr>
          <w:rFonts w:hint="eastAsia"/>
        </w:rPr>
        <w:t>协同教学。</w:t>
      </w:r>
    </w:p>
    <w:p w14:paraId="5A799F21" w14:textId="77777777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5．课程评价与反馈</w:t>
      </w:r>
    </w:p>
    <w:p w14:paraId="06DA9AD2" w14:textId="6765C950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通过不同评价手段</w:t>
      </w:r>
      <w:r w:rsidR="00B466BE">
        <w:rPr>
          <w:rFonts w:hint="eastAsia"/>
        </w:rPr>
        <w:t>对</w:t>
      </w:r>
      <w:r w:rsidRPr="000268EF">
        <w:rPr>
          <w:rFonts w:hint="eastAsia"/>
        </w:rPr>
        <w:t>学生进行</w:t>
      </w:r>
      <w:r w:rsidR="00B466BE" w:rsidRPr="00B466BE">
        <w:rPr>
          <w:rFonts w:hint="eastAsia"/>
        </w:rPr>
        <w:t>全面</w:t>
      </w:r>
      <w:r w:rsidRPr="000268EF">
        <w:rPr>
          <w:rFonts w:hint="eastAsia"/>
        </w:rPr>
        <w:t>评价，并根据评价结果进行针对性教育。</w:t>
      </w:r>
    </w:p>
    <w:p w14:paraId="0B721800" w14:textId="77777777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6．社会资源发掘和应用</w:t>
      </w:r>
    </w:p>
    <w:p w14:paraId="330F63D6" w14:textId="22C8EB4C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通过</w:t>
      </w:r>
      <w:r w:rsidR="002604D6" w:rsidRPr="002604D6">
        <w:rPr>
          <w:rFonts w:hint="eastAsia"/>
        </w:rPr>
        <w:t>深化</w:t>
      </w:r>
      <w:r w:rsidRPr="000268EF">
        <w:rPr>
          <w:rFonts w:hint="eastAsia"/>
        </w:rPr>
        <w:t>校企合作</w:t>
      </w:r>
      <w:r w:rsidR="00DE1220">
        <w:rPr>
          <w:rFonts w:hint="eastAsia"/>
        </w:rPr>
        <w:t>、</w:t>
      </w:r>
      <w:r w:rsidR="002604D6" w:rsidRPr="002604D6">
        <w:rPr>
          <w:rFonts w:hint="eastAsia"/>
        </w:rPr>
        <w:t>扩展</w:t>
      </w:r>
      <w:r w:rsidRPr="000268EF">
        <w:rPr>
          <w:rFonts w:hint="eastAsia"/>
        </w:rPr>
        <w:t>社会实践基地</w:t>
      </w:r>
      <w:r w:rsidR="002604D6" w:rsidRPr="002604D6">
        <w:rPr>
          <w:rFonts w:hint="eastAsia"/>
        </w:rPr>
        <w:t>及丰富</w:t>
      </w:r>
      <w:r w:rsidRPr="000268EF">
        <w:rPr>
          <w:rFonts w:hint="eastAsia"/>
        </w:rPr>
        <w:t>社区体验等方式发掘与应用社会资源。</w:t>
      </w:r>
    </w:p>
    <w:p w14:paraId="7075C62E" w14:textId="61C8D3FA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（六）</w:t>
      </w:r>
      <w:r w:rsidR="0063414E">
        <w:rPr>
          <w:rFonts w:hint="eastAsia"/>
        </w:rPr>
        <w:t>“</w:t>
      </w:r>
      <w:r w:rsidR="00351E9A">
        <w:rPr>
          <w:rFonts w:hint="eastAsia"/>
        </w:rPr>
        <w:t>课程思政”</w:t>
      </w:r>
      <w:r w:rsidRPr="000268EF">
        <w:rPr>
          <w:rFonts w:hint="eastAsia"/>
        </w:rPr>
        <w:t>引导方式</w:t>
      </w:r>
    </w:p>
    <w:p w14:paraId="7140D0D0" w14:textId="7FB191D9" w:rsidR="000A096E" w:rsidRPr="000268EF" w:rsidRDefault="002340B9" w:rsidP="00BF5745">
      <w:pPr>
        <w:pStyle w:val="ae"/>
        <w:ind w:firstLine="549"/>
      </w:pPr>
      <w:r>
        <w:rPr>
          <w:rFonts w:hint="eastAsia"/>
        </w:rPr>
        <w:t>“课程思政”</w:t>
      </w:r>
      <w:r w:rsidR="000A096E" w:rsidRPr="000268EF">
        <w:rPr>
          <w:rFonts w:hint="eastAsia"/>
        </w:rPr>
        <w:t>引导方式要坚持灌输与渗透相结合</w:t>
      </w:r>
      <w:r w:rsidR="00DE1220">
        <w:rPr>
          <w:rFonts w:hint="eastAsia"/>
        </w:rPr>
        <w:t>、</w:t>
      </w:r>
      <w:r w:rsidR="000A096E" w:rsidRPr="000268EF">
        <w:rPr>
          <w:rFonts w:hint="eastAsia"/>
        </w:rPr>
        <w:t>显性教育与隐性教育相结合。灌输与渗透相</w:t>
      </w:r>
      <w:r w:rsidR="00DE1220">
        <w:rPr>
          <w:rFonts w:hint="eastAsia"/>
        </w:rPr>
        <w:t>互</w:t>
      </w:r>
      <w:r w:rsidR="000A096E" w:rsidRPr="000268EF">
        <w:rPr>
          <w:rFonts w:hint="eastAsia"/>
        </w:rPr>
        <w:t>结合</w:t>
      </w:r>
      <w:r w:rsidR="00DE1220">
        <w:rPr>
          <w:rFonts w:hint="eastAsia"/>
        </w:rPr>
        <w:t>，旨在通过</w:t>
      </w:r>
      <w:r w:rsidR="000A096E" w:rsidRPr="000268EF">
        <w:rPr>
          <w:rFonts w:hint="eastAsia"/>
        </w:rPr>
        <w:t>春风化雨</w:t>
      </w:r>
      <w:r w:rsidR="00DE1220" w:rsidRPr="00DE1220">
        <w:rPr>
          <w:rFonts w:hint="eastAsia"/>
        </w:rPr>
        <w:t>般的</w:t>
      </w:r>
      <w:r w:rsidR="000A096E" w:rsidRPr="000268EF">
        <w:rPr>
          <w:rFonts w:hint="eastAsia"/>
        </w:rPr>
        <w:t>方式，</w:t>
      </w:r>
      <w:r w:rsidR="00DE1220" w:rsidRPr="00DE1220">
        <w:rPr>
          <w:rFonts w:hint="eastAsia"/>
        </w:rPr>
        <w:t>激发</w:t>
      </w:r>
      <w:r w:rsidR="000A096E" w:rsidRPr="000268EF">
        <w:rPr>
          <w:rFonts w:hint="eastAsia"/>
        </w:rPr>
        <w:t>学生</w:t>
      </w:r>
      <w:r w:rsidR="00DE1220">
        <w:rPr>
          <w:rFonts w:hint="eastAsia"/>
        </w:rPr>
        <w:t>从</w:t>
      </w:r>
      <w:r w:rsidR="000A096E" w:rsidRPr="000268EF">
        <w:rPr>
          <w:rFonts w:hint="eastAsia"/>
        </w:rPr>
        <w:t>被动学习转向自发、自觉、主动学习。通过</w:t>
      </w:r>
      <w:r w:rsidR="00DE1220" w:rsidRPr="00DE1220">
        <w:rPr>
          <w:rFonts w:hint="eastAsia"/>
        </w:rPr>
        <w:t>潜移默化</w:t>
      </w:r>
      <w:r w:rsidR="00DE1220">
        <w:rPr>
          <w:rFonts w:hint="eastAsia"/>
        </w:rPr>
        <w:t>的</w:t>
      </w:r>
      <w:r w:rsidR="000A096E" w:rsidRPr="000268EF">
        <w:rPr>
          <w:rFonts w:hint="eastAsia"/>
        </w:rPr>
        <w:t>渗透</w:t>
      </w:r>
      <w:r w:rsidR="00DE1220">
        <w:rPr>
          <w:rFonts w:hint="eastAsia"/>
        </w:rPr>
        <w:t>方式</w:t>
      </w:r>
      <w:r w:rsidR="000A096E" w:rsidRPr="000268EF">
        <w:rPr>
          <w:rFonts w:hint="eastAsia"/>
        </w:rPr>
        <w:t>，</w:t>
      </w:r>
      <w:r w:rsidR="00DE1220">
        <w:rPr>
          <w:rFonts w:hint="eastAsia"/>
        </w:rPr>
        <w:t>以</w:t>
      </w:r>
      <w:r w:rsidR="000A096E" w:rsidRPr="000268EF">
        <w:rPr>
          <w:rFonts w:hint="eastAsia"/>
        </w:rPr>
        <w:t>润物细无声</w:t>
      </w:r>
      <w:r w:rsidR="00DE1220">
        <w:rPr>
          <w:rFonts w:hint="eastAsia"/>
        </w:rPr>
        <w:t>的教学手法</w:t>
      </w:r>
      <w:r w:rsidR="000A096E" w:rsidRPr="000268EF">
        <w:rPr>
          <w:rFonts w:hint="eastAsia"/>
        </w:rPr>
        <w:t>，寓道德教育于课程之中，实现显性教育与隐性教育有机结合。</w:t>
      </w:r>
    </w:p>
    <w:p w14:paraId="5E97B060" w14:textId="77777777" w:rsidR="005B3FA7" w:rsidRDefault="000A096E" w:rsidP="00BF5745">
      <w:pPr>
        <w:pStyle w:val="ab"/>
      </w:pPr>
      <w:r w:rsidRPr="002E4590">
        <w:rPr>
          <w:rFonts w:hint="eastAsia"/>
        </w:rPr>
        <w:t>四、</w:t>
      </w:r>
      <w:r w:rsidR="005B3FA7">
        <w:rPr>
          <w:rFonts w:hint="eastAsia"/>
        </w:rPr>
        <w:t>其它</w:t>
      </w:r>
    </w:p>
    <w:p w14:paraId="7C56339B" w14:textId="542F9D42" w:rsidR="000A096E" w:rsidRPr="000268EF" w:rsidRDefault="005B3FA7" w:rsidP="00BF5745">
      <w:pPr>
        <w:pStyle w:val="ae"/>
        <w:ind w:firstLine="549"/>
      </w:pPr>
      <w:r w:rsidRPr="000268EF">
        <w:rPr>
          <w:rFonts w:hint="eastAsia"/>
        </w:rPr>
        <w:t>（一）</w:t>
      </w:r>
      <w:r w:rsidR="002728B8" w:rsidRPr="000268EF">
        <w:rPr>
          <w:rFonts w:hint="eastAsia"/>
        </w:rPr>
        <w:t>教学大纲融入</w:t>
      </w:r>
      <w:r w:rsidR="0063414E">
        <w:rPr>
          <w:rFonts w:hint="eastAsia"/>
        </w:rPr>
        <w:t>“</w:t>
      </w:r>
      <w:r w:rsidR="00351E9A">
        <w:rPr>
          <w:rFonts w:hint="eastAsia"/>
        </w:rPr>
        <w:t>课程思政”</w:t>
      </w:r>
      <w:r w:rsidR="002728B8" w:rsidRPr="000268EF">
        <w:rPr>
          <w:rFonts w:hint="eastAsia"/>
        </w:rPr>
        <w:t>编写样表</w:t>
      </w:r>
      <w:r w:rsidR="000A096E" w:rsidRPr="000268EF">
        <w:rPr>
          <w:rFonts w:hint="eastAsia"/>
        </w:rPr>
        <w:t>见附件。</w:t>
      </w:r>
    </w:p>
    <w:p w14:paraId="1206AE42" w14:textId="7030291D" w:rsidR="000A096E" w:rsidRPr="000268EF" w:rsidRDefault="005B3FA7" w:rsidP="00BF5745">
      <w:pPr>
        <w:pStyle w:val="ae"/>
        <w:ind w:firstLine="549"/>
      </w:pPr>
      <w:r w:rsidRPr="000268EF">
        <w:rPr>
          <w:rFonts w:hint="eastAsia"/>
        </w:rPr>
        <w:t>（二）</w:t>
      </w:r>
      <w:r w:rsidR="00B05D18" w:rsidRPr="000268EF">
        <w:rPr>
          <w:rFonts w:hint="eastAsia"/>
        </w:rPr>
        <w:t>本指南</w:t>
      </w:r>
      <w:r w:rsidR="005B6EC4">
        <w:rPr>
          <w:rFonts w:hint="eastAsia"/>
        </w:rPr>
        <w:t>自发布之日起实施</w:t>
      </w:r>
      <w:r w:rsidR="00B05D18" w:rsidRPr="000268EF">
        <w:rPr>
          <w:rFonts w:hint="eastAsia"/>
        </w:rPr>
        <w:t>。</w:t>
      </w:r>
    </w:p>
    <w:p w14:paraId="2557D1A6" w14:textId="77777777" w:rsidR="00C53F1F" w:rsidRPr="000268EF" w:rsidRDefault="00C53F1F" w:rsidP="00BF5745">
      <w:pPr>
        <w:pStyle w:val="ae"/>
        <w:ind w:firstLine="549"/>
      </w:pPr>
    </w:p>
    <w:p w14:paraId="3512A592" w14:textId="34E21BF2" w:rsidR="000A096E" w:rsidRPr="000268EF" w:rsidRDefault="000A096E" w:rsidP="00BF5745">
      <w:pPr>
        <w:pStyle w:val="ae"/>
        <w:ind w:firstLine="549"/>
      </w:pPr>
      <w:r w:rsidRPr="000268EF">
        <w:rPr>
          <w:rFonts w:hint="eastAsia"/>
        </w:rPr>
        <w:t>附件：教学大纲</w:t>
      </w:r>
      <w:r w:rsidR="0063414E">
        <w:rPr>
          <w:rFonts w:hint="eastAsia"/>
        </w:rPr>
        <w:t>“</w:t>
      </w:r>
      <w:r w:rsidR="00351E9A">
        <w:rPr>
          <w:rFonts w:hint="eastAsia"/>
        </w:rPr>
        <w:t>课程思政”</w:t>
      </w:r>
      <w:r w:rsidRPr="000268EF">
        <w:rPr>
          <w:rFonts w:hint="eastAsia"/>
        </w:rPr>
        <w:t>编写样表</w:t>
      </w:r>
    </w:p>
    <w:p w14:paraId="2766AAD5" w14:textId="77777777" w:rsidR="000A096E" w:rsidRPr="000268EF" w:rsidRDefault="000A096E" w:rsidP="000268EF">
      <w:pPr>
        <w:spacing w:line="360" w:lineRule="auto"/>
        <w:ind w:firstLineChars="197" w:firstLine="552"/>
        <w:contextualSpacing/>
        <w:rPr>
          <w:rFonts w:ascii="仿宋" w:eastAsia="仿宋" w:hAnsi="仿宋"/>
          <w:sz w:val="28"/>
          <w:szCs w:val="28"/>
        </w:rPr>
      </w:pPr>
    </w:p>
    <w:p w14:paraId="40FEF8E1" w14:textId="77777777" w:rsidR="00AD6606" w:rsidRDefault="00AD6606" w:rsidP="00AD6606">
      <w:pPr>
        <w:pStyle w:val="ac"/>
        <w:ind w:firstLineChars="0" w:firstLine="0"/>
        <w:jc w:val="right"/>
      </w:pPr>
      <w:r w:rsidRPr="00484395">
        <w:lastRenderedPageBreak/>
        <w:t>南京</w:t>
      </w:r>
      <w:r>
        <w:t>审计大学金审学院</w:t>
      </w:r>
      <w:r w:rsidRPr="0046618B">
        <w:rPr>
          <w:rFonts w:hint="eastAsia"/>
        </w:rPr>
        <w:t>教务管理办公室</w:t>
      </w:r>
    </w:p>
    <w:p w14:paraId="42226139" w14:textId="3C9BA46D" w:rsidR="000A096E" w:rsidRPr="00530D69" w:rsidRDefault="00076048" w:rsidP="00BF5745">
      <w:pPr>
        <w:pStyle w:val="ac"/>
        <w:ind w:firstLineChars="1700" w:firstLine="4760"/>
      </w:pPr>
      <w:r w:rsidRPr="00530D69">
        <w:rPr>
          <w:rFonts w:hint="eastAsia"/>
        </w:rPr>
        <w:t>2024</w:t>
      </w:r>
      <w:r w:rsidR="000A096E" w:rsidRPr="00530D69">
        <w:rPr>
          <w:rFonts w:hint="eastAsia"/>
        </w:rPr>
        <w:t>年</w:t>
      </w:r>
      <w:r w:rsidR="005C1DAB">
        <w:rPr>
          <w:rFonts w:hint="eastAsia"/>
        </w:rPr>
        <w:t>7</w:t>
      </w:r>
      <w:r w:rsidR="000A096E" w:rsidRPr="00530D69">
        <w:rPr>
          <w:rFonts w:hint="eastAsia"/>
        </w:rPr>
        <w:t>月</w:t>
      </w:r>
      <w:r w:rsidR="005C1DAB">
        <w:rPr>
          <w:rFonts w:hint="eastAsia"/>
        </w:rPr>
        <w:t>31</w:t>
      </w:r>
      <w:r w:rsidR="000A096E" w:rsidRPr="00530D69">
        <w:rPr>
          <w:rFonts w:hint="eastAsia"/>
        </w:rPr>
        <w:t>日</w:t>
      </w:r>
    </w:p>
    <w:p w14:paraId="01C723C3" w14:textId="6BC16697" w:rsidR="005C1DAB" w:rsidRDefault="005C1DAB">
      <w:pPr>
        <w:widowControl/>
        <w:jc w:val="left"/>
        <w:rPr>
          <w:rFonts w:ascii="华文行楷" w:eastAsia="华文行楷"/>
          <w:b/>
          <w:bCs/>
          <w:sz w:val="72"/>
          <w:szCs w:val="72"/>
        </w:rPr>
      </w:pPr>
      <w:r>
        <w:rPr>
          <w:rFonts w:ascii="华文行楷" w:eastAsia="华文行楷"/>
          <w:b/>
          <w:bCs/>
          <w:sz w:val="72"/>
          <w:szCs w:val="72"/>
        </w:rPr>
        <w:br w:type="page"/>
      </w:r>
    </w:p>
    <w:p w14:paraId="4FB3AAE2" w14:textId="77777777" w:rsidR="000A096E" w:rsidRDefault="000A096E" w:rsidP="000A096E">
      <w:pPr>
        <w:adjustRightInd w:val="0"/>
        <w:snapToGrid w:val="0"/>
        <w:jc w:val="center"/>
        <w:rPr>
          <w:rFonts w:ascii="华文行楷" w:eastAsia="华文行楷"/>
          <w:b/>
          <w:bCs/>
          <w:sz w:val="72"/>
          <w:szCs w:val="72"/>
        </w:rPr>
      </w:pPr>
      <w:r>
        <w:rPr>
          <w:rFonts w:ascii="华文行楷" w:eastAsia="华文行楷" w:hint="eastAsia"/>
          <w:b/>
          <w:bCs/>
          <w:sz w:val="72"/>
          <w:szCs w:val="72"/>
        </w:rPr>
        <w:lastRenderedPageBreak/>
        <w:t>南京审计大学金审学院</w:t>
      </w:r>
    </w:p>
    <w:p w14:paraId="3AAF7F0A" w14:textId="77777777" w:rsidR="000A096E" w:rsidRDefault="000A096E" w:rsidP="000A096E">
      <w:pPr>
        <w:adjustRightInd w:val="0"/>
        <w:snapToGrid w:val="0"/>
        <w:jc w:val="center"/>
        <w:rPr>
          <w:rFonts w:ascii="黑体" w:eastAsia="黑体" w:hAnsi="黑体"/>
          <w:b/>
          <w:bCs/>
          <w:sz w:val="52"/>
          <w:szCs w:val="52"/>
        </w:rPr>
      </w:pPr>
      <w:r>
        <w:rPr>
          <w:rFonts w:ascii="黑体" w:eastAsia="黑体" w:hAnsi="黑体" w:hint="eastAsia"/>
          <w:b/>
          <w:bCs/>
          <w:sz w:val="52"/>
          <w:szCs w:val="52"/>
        </w:rPr>
        <w:t xml:space="preserve"> </w:t>
      </w:r>
    </w:p>
    <w:p w14:paraId="79A9726E" w14:textId="77777777" w:rsidR="000A096E" w:rsidRDefault="000A096E" w:rsidP="000A096E">
      <w:pPr>
        <w:adjustRightInd w:val="0"/>
        <w:snapToGrid w:val="0"/>
        <w:jc w:val="center"/>
        <w:rPr>
          <w:rFonts w:ascii="黑体" w:eastAsia="黑体" w:hAnsi="黑体"/>
          <w:b/>
          <w:bCs/>
          <w:sz w:val="52"/>
          <w:szCs w:val="52"/>
        </w:rPr>
      </w:pPr>
      <w:r>
        <w:rPr>
          <w:rFonts w:ascii="黑体" w:eastAsia="黑体" w:hAnsi="黑体" w:hint="eastAsia"/>
          <w:b/>
          <w:bCs/>
          <w:sz w:val="52"/>
          <w:szCs w:val="52"/>
        </w:rPr>
        <w:t xml:space="preserve"> </w:t>
      </w:r>
    </w:p>
    <w:p w14:paraId="7497D0F5" w14:textId="77777777" w:rsidR="000A096E" w:rsidRDefault="000A096E" w:rsidP="000A096E">
      <w:pPr>
        <w:adjustRightInd w:val="0"/>
        <w:snapToGrid w:val="0"/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《XX（课程名称）XX》教学大纲</w:t>
      </w:r>
    </w:p>
    <w:p w14:paraId="7F382F86" w14:textId="77777777" w:rsidR="000A096E" w:rsidRDefault="000A096E" w:rsidP="000A096E">
      <w:pPr>
        <w:adjustRightInd w:val="0"/>
        <w:snapToGrid w:val="0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 </w:t>
      </w:r>
    </w:p>
    <w:p w14:paraId="298436DF" w14:textId="77777777" w:rsidR="000A096E" w:rsidRDefault="000A096E" w:rsidP="000A096E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 xml:space="preserve"> </w:t>
      </w:r>
    </w:p>
    <w:p w14:paraId="6C427152" w14:textId="77777777" w:rsidR="00D135C8" w:rsidRPr="001F3F28" w:rsidRDefault="00CD7D2F" w:rsidP="00D135C8">
      <w:pPr>
        <w:adjustRightInd w:val="0"/>
        <w:snapToGrid w:val="0"/>
        <w:spacing w:line="360" w:lineRule="auto"/>
        <w:jc w:val="center"/>
        <w:rPr>
          <w:rFonts w:eastAsia="黑体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CB08D6" wp14:editId="1A5FEAD2">
            <wp:simplePos x="0" y="0"/>
            <wp:positionH relativeFrom="column">
              <wp:posOffset>3138170</wp:posOffset>
            </wp:positionH>
            <wp:positionV relativeFrom="paragraph">
              <wp:posOffset>397368</wp:posOffset>
            </wp:positionV>
            <wp:extent cx="2672715" cy="662940"/>
            <wp:effectExtent l="0" t="0" r="0" b="3810"/>
            <wp:wrapNone/>
            <wp:docPr id="286" name="图片 286" descr="C:\Users\LENOVO26\AppData\Local\Temp\ksohtml6032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C:\Users\LENOVO26\AppData\Local\Temp\ksohtml6032\wps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15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5C8" w:rsidRPr="001F3F28">
        <w:rPr>
          <w:rFonts w:eastAsia="黑体"/>
          <w:b/>
          <w:bCs/>
          <w:sz w:val="44"/>
          <w:szCs w:val="44"/>
        </w:rPr>
        <w:t>（</w:t>
      </w:r>
      <w:r w:rsidR="00D135C8" w:rsidRPr="001F3F28">
        <w:rPr>
          <w:rFonts w:eastAsia="黑体"/>
          <w:b/>
          <w:bCs/>
          <w:sz w:val="44"/>
          <w:szCs w:val="44"/>
        </w:rPr>
        <w:t>Course English Name</w:t>
      </w:r>
      <w:r w:rsidR="00D135C8" w:rsidRPr="001F3F28">
        <w:rPr>
          <w:rFonts w:eastAsia="黑体"/>
          <w:b/>
          <w:bCs/>
          <w:sz w:val="44"/>
          <w:szCs w:val="44"/>
        </w:rPr>
        <w:t>）</w:t>
      </w:r>
    </w:p>
    <w:p w14:paraId="5039C0FC" w14:textId="4C024469" w:rsidR="000A096E" w:rsidRDefault="000A096E" w:rsidP="002871F6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</w:rPr>
      </w:pPr>
    </w:p>
    <w:p w14:paraId="52AD5152" w14:textId="4AB4BF08" w:rsidR="000A096E" w:rsidRDefault="000A096E" w:rsidP="000A096E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</w:rPr>
      </w:pPr>
      <w:r>
        <w:rPr>
          <w:rFonts w:ascii="黑体" w:eastAsia="黑体" w:hAnsi="黑体" w:hint="eastAsia"/>
          <w:b/>
          <w:bCs/>
        </w:rPr>
        <w:t xml:space="preserve"> </w:t>
      </w:r>
    </w:p>
    <w:p w14:paraId="5E15A575" w14:textId="77777777" w:rsidR="000A096E" w:rsidRDefault="000A096E" w:rsidP="000A096E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</w:rPr>
      </w:pPr>
      <w:r>
        <w:rPr>
          <w:rFonts w:ascii="黑体" w:eastAsia="黑体" w:hAnsi="黑体" w:hint="eastAsia"/>
          <w:b/>
          <w:bCs/>
        </w:rPr>
        <w:t xml:space="preserve"> </w:t>
      </w:r>
    </w:p>
    <w:p w14:paraId="7F795E34" w14:textId="77777777" w:rsidR="000A096E" w:rsidRDefault="000A096E" w:rsidP="000A096E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</w:rPr>
      </w:pPr>
      <w:r>
        <w:rPr>
          <w:rFonts w:ascii="黑体" w:eastAsia="黑体" w:hAnsi="黑体" w:hint="eastAsia"/>
          <w:b/>
          <w:bCs/>
        </w:rPr>
        <w:t xml:space="preserve"> </w:t>
      </w:r>
    </w:p>
    <w:p w14:paraId="6E1FF5E3" w14:textId="77777777" w:rsidR="000A096E" w:rsidRDefault="000A096E" w:rsidP="000A096E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</w:rPr>
      </w:pPr>
      <w:r>
        <w:rPr>
          <w:rFonts w:ascii="黑体" w:eastAsia="黑体" w:hAnsi="黑体" w:hint="eastAsia"/>
          <w:b/>
          <w:bCs/>
        </w:rPr>
        <w:t xml:space="preserve"> </w:t>
      </w:r>
    </w:p>
    <w:p w14:paraId="5B28EF30" w14:textId="77777777" w:rsidR="000A096E" w:rsidRDefault="000A096E" w:rsidP="000A096E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</w:rPr>
      </w:pPr>
      <w:r>
        <w:rPr>
          <w:rFonts w:ascii="黑体" w:eastAsia="黑体" w:hAnsi="黑体" w:hint="eastAsia"/>
          <w:b/>
          <w:bCs/>
        </w:rPr>
        <w:t xml:space="preserve"> </w:t>
      </w:r>
    </w:p>
    <w:p w14:paraId="4C6CE9AA" w14:textId="77777777" w:rsidR="000A096E" w:rsidRDefault="000A096E" w:rsidP="000A096E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</w:rPr>
      </w:pPr>
      <w:r>
        <w:rPr>
          <w:rFonts w:ascii="黑体" w:eastAsia="黑体" w:hAnsi="黑体" w:hint="eastAsia"/>
          <w:b/>
          <w:bCs/>
        </w:rPr>
        <w:t xml:space="preserve"> </w:t>
      </w:r>
    </w:p>
    <w:p w14:paraId="094D07D0" w14:textId="77777777" w:rsidR="000A096E" w:rsidRDefault="000A096E" w:rsidP="000A096E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</w:rPr>
      </w:pPr>
      <w:r>
        <w:rPr>
          <w:rFonts w:ascii="黑体" w:eastAsia="黑体" w:hAnsi="黑体" w:hint="eastAsia"/>
          <w:b/>
          <w:bCs/>
        </w:rPr>
        <w:t xml:space="preserve"> </w:t>
      </w:r>
    </w:p>
    <w:p w14:paraId="6B315D00" w14:textId="77777777" w:rsidR="000A096E" w:rsidRDefault="000A096E" w:rsidP="000A096E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</w:rPr>
      </w:pPr>
      <w:r>
        <w:rPr>
          <w:rFonts w:ascii="黑体" w:eastAsia="黑体" w:hAnsi="黑体" w:hint="eastAsia"/>
          <w:b/>
          <w:bCs/>
        </w:rPr>
        <w:t xml:space="preserve"> </w:t>
      </w:r>
    </w:p>
    <w:p w14:paraId="7BAB921E" w14:textId="77777777" w:rsidR="00FE6A8B" w:rsidRDefault="00FE6A8B" w:rsidP="00FE6A8B">
      <w:pPr>
        <w:adjustRightInd w:val="0"/>
        <w:snapToGrid w:val="0"/>
        <w:spacing w:line="360" w:lineRule="auto"/>
        <w:jc w:val="left"/>
        <w:rPr>
          <w:rFonts w:ascii="黑体" w:eastAsia="黑体" w:hAnsi="黑体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92BAD8B" wp14:editId="6BAD719B">
            <wp:simplePos x="0" y="0"/>
            <wp:positionH relativeFrom="column">
              <wp:posOffset>3652844</wp:posOffset>
            </wp:positionH>
            <wp:positionV relativeFrom="paragraph">
              <wp:posOffset>3589</wp:posOffset>
            </wp:positionV>
            <wp:extent cx="1718310" cy="482600"/>
            <wp:effectExtent l="0" t="0" r="0" b="0"/>
            <wp:wrapNone/>
            <wp:docPr id="30" name="图片 30" descr="C:\Users\LENOVO26\AppData\Local\Temp\ksohtml8856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LENOVO26\AppData\Local\Temp\ksohtml8856\wps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7EC256A" wp14:editId="3964591B">
            <wp:simplePos x="0" y="0"/>
            <wp:positionH relativeFrom="column">
              <wp:posOffset>208125</wp:posOffset>
            </wp:positionH>
            <wp:positionV relativeFrom="paragraph">
              <wp:posOffset>78377</wp:posOffset>
            </wp:positionV>
            <wp:extent cx="1507490" cy="431800"/>
            <wp:effectExtent l="0" t="0" r="0" b="6350"/>
            <wp:wrapNone/>
            <wp:docPr id="31" name="图片 31" descr="C:\Users\LENOVO26\AppData\Local\Temp\ksohtml8856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LENOVO26\AppData\Local\Temp\ksohtml8856\wps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黑体" w:eastAsia="黑体" w:hAnsi="黑体" w:hint="eastAsia"/>
          <w:b/>
          <w:bCs/>
        </w:rPr>
        <w:t xml:space="preserve"> </w:t>
      </w:r>
    </w:p>
    <w:p w14:paraId="00119638" w14:textId="77777777" w:rsidR="00FE6A8B" w:rsidRDefault="00FE6A8B" w:rsidP="00FE6A8B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</w:rPr>
      </w:pPr>
      <w:r>
        <w:rPr>
          <w:rFonts w:ascii="黑体" w:eastAsia="黑体" w:hAnsi="黑体" w:hint="eastAsia"/>
          <w:b/>
          <w:bCs/>
        </w:rPr>
        <w:t xml:space="preserve"> </w:t>
      </w:r>
    </w:p>
    <w:p w14:paraId="3DBC85A3" w14:textId="77777777" w:rsidR="00FE6A8B" w:rsidRDefault="00FE6A8B" w:rsidP="00FE6A8B">
      <w:pPr>
        <w:adjustRightInd w:val="0"/>
        <w:snapToGrid w:val="0"/>
        <w:spacing w:line="360" w:lineRule="auto"/>
        <w:ind w:firstLineChars="900" w:firstLine="2711"/>
        <w:rPr>
          <w:rFonts w:ascii="黑体" w:eastAsia="黑体" w:hAnsi="黑体"/>
          <w:sz w:val="30"/>
          <w:szCs w:val="30"/>
        </w:rPr>
      </w:pPr>
      <w:r w:rsidRPr="00FF4336">
        <w:rPr>
          <w:rFonts w:ascii="黑体" w:eastAsia="黑体" w:hAnsi="黑体" w:hint="eastAsia"/>
          <w:b/>
          <w:bCs/>
          <w:sz w:val="30"/>
          <w:szCs w:val="30"/>
        </w:rPr>
        <w:t>制定单位：</w:t>
      </w:r>
      <w:r>
        <w:rPr>
          <w:rFonts w:ascii="宋体" w:hAnsi="宋体" w:hint="eastAsia"/>
          <w:sz w:val="30"/>
          <w:szCs w:val="30"/>
        </w:rPr>
        <w:t>X X X X学院</w:t>
      </w:r>
    </w:p>
    <w:p w14:paraId="045F86E7" w14:textId="77777777" w:rsidR="00FE6A8B" w:rsidRDefault="00FE6A8B" w:rsidP="00FE6A8B">
      <w:pPr>
        <w:adjustRightInd w:val="0"/>
        <w:snapToGrid w:val="0"/>
        <w:spacing w:line="360" w:lineRule="auto"/>
        <w:ind w:firstLineChars="900" w:firstLine="2711"/>
        <w:rPr>
          <w:rFonts w:ascii="黑体" w:eastAsia="黑体" w:hAnsi="黑体"/>
          <w:color w:val="000000"/>
          <w:sz w:val="30"/>
          <w:szCs w:val="30"/>
        </w:rPr>
      </w:pPr>
      <w:r w:rsidRPr="00FF4336">
        <w:rPr>
          <w:rFonts w:ascii="黑体" w:eastAsia="黑体" w:hAnsi="黑体" w:hint="eastAsia"/>
          <w:b/>
          <w:bCs/>
          <w:sz w:val="30"/>
          <w:szCs w:val="30"/>
        </w:rPr>
        <w:t>制 定 人：</w:t>
      </w:r>
      <w:r>
        <w:rPr>
          <w:rFonts w:ascii="宋体" w:hAnsi="宋体" w:hint="eastAsia"/>
          <w:color w:val="000000"/>
          <w:sz w:val="30"/>
          <w:szCs w:val="30"/>
        </w:rPr>
        <w:t>X X X</w:t>
      </w:r>
    </w:p>
    <w:p w14:paraId="5FC6EE02" w14:textId="77777777" w:rsidR="00FE6A8B" w:rsidRDefault="00FE6A8B" w:rsidP="00FE6A8B">
      <w:pPr>
        <w:adjustRightInd w:val="0"/>
        <w:snapToGrid w:val="0"/>
        <w:spacing w:line="360" w:lineRule="auto"/>
        <w:ind w:firstLineChars="900" w:firstLine="2711"/>
        <w:rPr>
          <w:rFonts w:ascii="黑体" w:eastAsia="黑体" w:hAnsi="黑体"/>
          <w:color w:val="000000"/>
          <w:sz w:val="30"/>
          <w:szCs w:val="30"/>
        </w:rPr>
      </w:pPr>
      <w:r w:rsidRPr="00FF4336">
        <w:rPr>
          <w:rFonts w:ascii="黑体" w:eastAsia="黑体" w:hAnsi="黑体" w:hint="eastAsia"/>
          <w:b/>
          <w:bCs/>
          <w:sz w:val="30"/>
          <w:szCs w:val="30"/>
        </w:rPr>
        <w:t>审 核 人：</w:t>
      </w:r>
      <w:r>
        <w:rPr>
          <w:rFonts w:ascii="宋体" w:hAnsi="宋体" w:hint="eastAsia"/>
          <w:color w:val="000000"/>
          <w:sz w:val="30"/>
          <w:szCs w:val="30"/>
        </w:rPr>
        <w:t>X X X</w:t>
      </w:r>
    </w:p>
    <w:p w14:paraId="6DA5B55D" w14:textId="77777777" w:rsidR="00FE6A8B" w:rsidRDefault="00FE6A8B" w:rsidP="00FE6A8B">
      <w:pPr>
        <w:adjustRightInd w:val="0"/>
        <w:snapToGrid w:val="0"/>
        <w:spacing w:line="360" w:lineRule="auto"/>
        <w:ind w:firstLineChars="900" w:firstLine="2711"/>
        <w:rPr>
          <w:rFonts w:ascii="黑体" w:eastAsia="黑体" w:hAnsi="黑体"/>
          <w:b/>
          <w:bCs/>
        </w:rPr>
      </w:pPr>
      <w:r w:rsidRPr="00FF4336">
        <w:rPr>
          <w:rFonts w:ascii="黑体" w:eastAsia="黑体" w:hAnsi="黑体" w:hint="eastAsia"/>
          <w:b/>
          <w:bCs/>
          <w:sz w:val="30"/>
          <w:szCs w:val="30"/>
        </w:rPr>
        <w:t>编写时间：</w:t>
      </w:r>
      <w:r w:rsidRPr="00FF4336">
        <w:rPr>
          <w:rFonts w:ascii="宋体" w:hAnsi="宋体" w:hint="eastAsia"/>
          <w:sz w:val="30"/>
          <w:szCs w:val="30"/>
        </w:rPr>
        <w:t>X</w:t>
      </w:r>
      <w:r>
        <w:rPr>
          <w:rFonts w:ascii="宋体" w:hAnsi="宋体" w:hint="eastAsia"/>
          <w:sz w:val="30"/>
          <w:szCs w:val="30"/>
        </w:rPr>
        <w:t xml:space="preserve"> X X X年X X月X X日</w:t>
      </w:r>
    </w:p>
    <w:p w14:paraId="7F0F6D9A" w14:textId="77777777" w:rsidR="000A096E" w:rsidRDefault="000A096E" w:rsidP="000A096E">
      <w:pPr>
        <w:adjustRightInd w:val="0"/>
        <w:snapToGrid w:val="0"/>
        <w:spacing w:line="360" w:lineRule="auto"/>
        <w:rPr>
          <w:rFonts w:ascii="黑体" w:eastAsia="黑体" w:hAnsi="宋体"/>
          <w:b/>
        </w:rPr>
      </w:pPr>
    </w:p>
    <w:p w14:paraId="1B33C322" w14:textId="77777777" w:rsidR="00FE6A8B" w:rsidRDefault="00FE6A8B" w:rsidP="000A096E">
      <w:pPr>
        <w:adjustRightInd w:val="0"/>
        <w:snapToGrid w:val="0"/>
        <w:spacing w:line="360" w:lineRule="auto"/>
        <w:rPr>
          <w:rFonts w:ascii="黑体" w:eastAsia="黑体" w:hAnsi="宋体"/>
          <w:b/>
        </w:rPr>
      </w:pPr>
    </w:p>
    <w:p w14:paraId="24B3CCF0" w14:textId="77777777" w:rsidR="00FE6A8B" w:rsidRPr="00FE6A8B" w:rsidRDefault="00FE6A8B" w:rsidP="000A096E">
      <w:pPr>
        <w:adjustRightInd w:val="0"/>
        <w:snapToGrid w:val="0"/>
        <w:spacing w:line="360" w:lineRule="auto"/>
        <w:rPr>
          <w:rFonts w:ascii="黑体" w:eastAsia="黑体" w:hAnsi="宋体"/>
          <w:b/>
        </w:rPr>
      </w:pPr>
    </w:p>
    <w:p w14:paraId="0DECB3E5" w14:textId="20C9E829" w:rsidR="000A096E" w:rsidRDefault="000A096E" w:rsidP="000A096E">
      <w:pPr>
        <w:adjustRightInd w:val="0"/>
        <w:snapToGrid w:val="0"/>
        <w:spacing w:line="360" w:lineRule="auto"/>
        <w:rPr>
          <w:rFonts w:ascii="黑体" w:eastAsia="黑体" w:hAnsi="宋体"/>
          <w:b/>
        </w:rPr>
      </w:pPr>
    </w:p>
    <w:p w14:paraId="4CBE10E9" w14:textId="1A0B48F0" w:rsidR="000A096E" w:rsidRDefault="00FE6A8B" w:rsidP="000A096E">
      <w:pPr>
        <w:adjustRightInd w:val="0"/>
        <w:snapToGrid w:val="0"/>
        <w:spacing w:line="360" w:lineRule="auto"/>
        <w:jc w:val="center"/>
        <w:rPr>
          <w:rFonts w:ascii="黑体" w:eastAsia="黑体" w:hAnsi="宋体"/>
          <w:b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3B908F9" wp14:editId="34A62ED6">
            <wp:simplePos x="0" y="0"/>
            <wp:positionH relativeFrom="column">
              <wp:posOffset>3171346</wp:posOffset>
            </wp:positionH>
            <wp:positionV relativeFrom="paragraph">
              <wp:posOffset>-257201</wp:posOffset>
            </wp:positionV>
            <wp:extent cx="1718310" cy="371475"/>
            <wp:effectExtent l="0" t="0" r="0" b="9525"/>
            <wp:wrapNone/>
            <wp:docPr id="1141773175" name="图片 1141773175" descr="C:\Users\LENOVO26\AppData\Local\Temp\ksohtml6032\wp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C:\Users\LENOVO26\AppData\Local\Temp\ksohtml6032\wps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96E">
        <w:rPr>
          <w:rFonts w:ascii="黑体" w:eastAsia="黑体" w:hAnsi="黑体" w:hint="eastAsia"/>
          <w:b/>
          <w:sz w:val="32"/>
          <w:szCs w:val="32"/>
        </w:rPr>
        <w:t>课程说明</w:t>
      </w:r>
    </w:p>
    <w:p w14:paraId="187EE97C" w14:textId="0FEE54FF" w:rsidR="000A096E" w:rsidRDefault="001C48B1" w:rsidP="000A096E">
      <w:pPr>
        <w:adjustRightInd w:val="0"/>
        <w:snapToGrid w:val="0"/>
        <w:spacing w:line="360" w:lineRule="auto"/>
        <w:jc w:val="center"/>
        <w:rPr>
          <w:rFonts w:ascii="黑体" w:eastAsia="黑体" w:hAnsi="宋体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634C86A" wp14:editId="68E30347">
            <wp:simplePos x="0" y="0"/>
            <wp:positionH relativeFrom="column">
              <wp:posOffset>1588848</wp:posOffset>
            </wp:positionH>
            <wp:positionV relativeFrom="paragraph">
              <wp:posOffset>108235</wp:posOffset>
            </wp:positionV>
            <wp:extent cx="1376680" cy="391795"/>
            <wp:effectExtent l="0" t="0" r="0" b="8255"/>
            <wp:wrapNone/>
            <wp:docPr id="290" name="图片 290" descr="C:\Users\LENOVO26\AppData\Local\Temp\ksohtml6032\wp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C:\Users\LENOVO26\AppData\Local\Temp\ksohtml6032\wps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96E">
        <w:rPr>
          <w:rFonts w:ascii="黑体" w:eastAsia="黑体" w:hAnsi="宋体" w:hint="eastAsia"/>
          <w:b/>
          <w:sz w:val="32"/>
          <w:szCs w:val="32"/>
        </w:rPr>
        <w:t xml:space="preserve"> </w:t>
      </w:r>
    </w:p>
    <w:p w14:paraId="57CFFC22" w14:textId="53EF2279" w:rsidR="000A096E" w:rsidRDefault="000A096E" w:rsidP="000A096E">
      <w:pPr>
        <w:adjustRightInd w:val="0"/>
        <w:snapToGrid w:val="0"/>
        <w:spacing w:line="360" w:lineRule="auto"/>
        <w:ind w:firstLineChars="200" w:firstLine="562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一、课程概述：</w:t>
      </w:r>
    </w:p>
    <w:p w14:paraId="63005B11" w14:textId="4153EA83" w:rsidR="00FE6A8B" w:rsidRDefault="00FE6A8B" w:rsidP="000A096E">
      <w:pPr>
        <w:adjustRightInd w:val="0"/>
        <w:snapToGrid w:val="0"/>
        <w:spacing w:line="360" w:lineRule="auto"/>
        <w:ind w:firstLineChars="200" w:firstLine="420"/>
        <w:rPr>
          <w:rFonts w:ascii="黑体" w:eastAsia="黑体" w:hAnsi="黑体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12507D8" wp14:editId="10817695">
            <wp:simplePos x="0" y="0"/>
            <wp:positionH relativeFrom="column">
              <wp:posOffset>2290497</wp:posOffset>
            </wp:positionH>
            <wp:positionV relativeFrom="paragraph">
              <wp:posOffset>1946586</wp:posOffset>
            </wp:positionV>
            <wp:extent cx="3044825" cy="854075"/>
            <wp:effectExtent l="0" t="0" r="3175" b="3175"/>
            <wp:wrapNone/>
            <wp:docPr id="292" name="图片 292" descr="C:\Users\LENOVO26\AppData\Local\Temp\ksohtml6032\wps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C:\Users\LENOVO26\AppData\Local\Temp\ksohtml6032\wps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96E">
        <w:rPr>
          <w:noProof/>
        </w:rPr>
        <w:drawing>
          <wp:inline distT="0" distB="0" distL="0" distR="0" wp14:anchorId="49B2423E" wp14:editId="56A41E23">
            <wp:extent cx="160655" cy="2612390"/>
            <wp:effectExtent l="19050" t="0" r="0" b="0"/>
            <wp:docPr id="291" name="图片 291" descr="C:\Users\LENOVO26\AppData\Local\Temp\ksohtml6032\wps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C:\Users\LENOVO26\AppData\Local\Temp\ksohtml6032\wps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61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088622" w14:textId="49559661" w:rsidR="000A096E" w:rsidRPr="00FE6A8B" w:rsidRDefault="000A096E" w:rsidP="000A096E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黑体"/>
          <w:bCs/>
          <w:sz w:val="24"/>
          <w:szCs w:val="24"/>
        </w:rPr>
      </w:pPr>
      <w:r>
        <w:rPr>
          <w:rFonts w:ascii="黑体" w:eastAsia="黑体" w:hAnsi="黑体" w:hint="eastAsia"/>
          <w:bCs/>
          <w:sz w:val="24"/>
          <w:szCs w:val="24"/>
        </w:rPr>
        <w:t>（一）课程属性及课程介绍</w:t>
      </w:r>
    </w:p>
    <w:p w14:paraId="1F0EA1C4" w14:textId="25581CA9" w:rsidR="000A096E" w:rsidRDefault="000A096E" w:rsidP="000A096E">
      <w:pPr>
        <w:adjustRightInd w:val="0"/>
        <w:snapToGrid w:val="0"/>
        <w:spacing w:line="360" w:lineRule="auto"/>
        <w:ind w:firstLineChars="500" w:firstLine="1050"/>
        <w:rPr>
          <w:rFonts w:ascii="宋体" w:hAnsi="宋体"/>
        </w:rPr>
      </w:pPr>
      <w:r>
        <w:rPr>
          <w:rFonts w:ascii="宋体" w:hAnsi="宋体" w:hint="eastAsia"/>
        </w:rPr>
        <w:t>（文字部分含英文介绍）</w:t>
      </w:r>
    </w:p>
    <w:p w14:paraId="0F60A6C3" w14:textId="07B1F9BE" w:rsidR="000A096E" w:rsidRPr="00FE6A8B" w:rsidRDefault="000A096E" w:rsidP="000A096E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黑体"/>
          <w:bCs/>
          <w:sz w:val="24"/>
          <w:szCs w:val="24"/>
        </w:rPr>
      </w:pPr>
      <w:r w:rsidRPr="00FE6A8B">
        <w:rPr>
          <w:rFonts w:ascii="黑体" w:eastAsia="黑体" w:hAnsi="黑体" w:hint="eastAsia"/>
          <w:bCs/>
          <w:sz w:val="24"/>
          <w:szCs w:val="24"/>
        </w:rPr>
        <w:t>（二）教学目标</w:t>
      </w:r>
    </w:p>
    <w:p w14:paraId="09EA300E" w14:textId="77777777" w:rsidR="000A096E" w:rsidRDefault="000A096E" w:rsidP="000A096E">
      <w:pPr>
        <w:adjustRightInd w:val="0"/>
        <w:snapToGrid w:val="0"/>
        <w:spacing w:line="360" w:lineRule="auto"/>
        <w:ind w:firstLineChars="500" w:firstLine="1050"/>
        <w:rPr>
          <w:rFonts w:ascii="宋体" w:hAnsi="宋体"/>
        </w:rPr>
      </w:pPr>
      <w:r>
        <w:rPr>
          <w:rFonts w:ascii="宋体" w:hAnsi="宋体" w:hint="eastAsia"/>
        </w:rPr>
        <w:t>（文字部分）</w:t>
      </w:r>
    </w:p>
    <w:p w14:paraId="784238D0" w14:textId="46EDC0A4" w:rsidR="000A096E" w:rsidRDefault="000A096E" w:rsidP="000A096E">
      <w:pPr>
        <w:adjustRightInd w:val="0"/>
        <w:snapToGrid w:val="0"/>
        <w:spacing w:line="360" w:lineRule="auto"/>
        <w:ind w:firstLineChars="500" w:firstLine="1050"/>
        <w:rPr>
          <w:rFonts w:ascii="宋体" w:hAnsi="宋体"/>
        </w:rPr>
      </w:pPr>
      <w:r>
        <w:rPr>
          <w:rFonts w:ascii="宋体" w:hAnsi="宋体" w:hint="eastAsia"/>
        </w:rPr>
        <w:t>课程教学目标</w:t>
      </w:r>
    </w:p>
    <w:p w14:paraId="1F8A7874" w14:textId="31A31462" w:rsidR="000A096E" w:rsidRDefault="002340B9" w:rsidP="000A096E">
      <w:pPr>
        <w:adjustRightInd w:val="0"/>
        <w:snapToGrid w:val="0"/>
        <w:spacing w:line="360" w:lineRule="auto"/>
        <w:ind w:firstLineChars="500" w:firstLine="1050"/>
        <w:rPr>
          <w:rFonts w:ascii="宋体" w:hAnsi="宋体"/>
        </w:rPr>
      </w:pPr>
      <w:r>
        <w:rPr>
          <w:rFonts w:ascii="宋体" w:hAnsi="宋体" w:hint="eastAsia"/>
          <w:highlight w:val="green"/>
        </w:rPr>
        <w:t>课程思政</w:t>
      </w:r>
      <w:r w:rsidR="000A096E">
        <w:rPr>
          <w:rFonts w:ascii="宋体" w:hAnsi="宋体" w:hint="eastAsia"/>
          <w:highlight w:val="green"/>
        </w:rPr>
        <w:t>教学目标</w:t>
      </w:r>
    </w:p>
    <w:p w14:paraId="1E3BBB68" w14:textId="2C4AB36E" w:rsidR="000A096E" w:rsidRPr="00FE6A8B" w:rsidRDefault="000A096E" w:rsidP="000A096E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黑体"/>
          <w:bCs/>
          <w:sz w:val="24"/>
          <w:szCs w:val="24"/>
        </w:rPr>
      </w:pPr>
      <w:r w:rsidRPr="00FE6A8B">
        <w:rPr>
          <w:rFonts w:ascii="黑体" w:eastAsia="黑体" w:hAnsi="黑体" w:hint="eastAsia"/>
          <w:bCs/>
          <w:sz w:val="24"/>
          <w:szCs w:val="24"/>
        </w:rPr>
        <w:t>（三）适用对象</w:t>
      </w:r>
    </w:p>
    <w:p w14:paraId="74914045" w14:textId="442E3553" w:rsidR="000A096E" w:rsidRDefault="000A096E" w:rsidP="000A096E">
      <w:pPr>
        <w:adjustRightInd w:val="0"/>
        <w:snapToGrid w:val="0"/>
        <w:spacing w:line="360" w:lineRule="auto"/>
        <w:ind w:firstLineChars="500" w:firstLine="1050"/>
        <w:rPr>
          <w:rFonts w:ascii="宋体" w:hAnsi="宋体"/>
        </w:rPr>
      </w:pPr>
      <w:r>
        <w:rPr>
          <w:rFonts w:ascii="宋体" w:hAnsi="宋体" w:hint="eastAsia"/>
        </w:rPr>
        <w:t>（文字部分）</w:t>
      </w:r>
    </w:p>
    <w:p w14:paraId="035B9FD1" w14:textId="4B588080" w:rsidR="000A096E" w:rsidRPr="00FE6A8B" w:rsidRDefault="007F29E3" w:rsidP="000A096E">
      <w:pPr>
        <w:adjustRightInd w:val="0"/>
        <w:snapToGrid w:val="0"/>
        <w:spacing w:line="360" w:lineRule="auto"/>
        <w:ind w:firstLineChars="200" w:firstLine="420"/>
        <w:rPr>
          <w:rFonts w:ascii="黑体" w:eastAsia="黑体" w:hAnsi="黑体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7DC8AF6" wp14:editId="0E61849B">
            <wp:simplePos x="0" y="0"/>
            <wp:positionH relativeFrom="column">
              <wp:posOffset>3240911</wp:posOffset>
            </wp:positionH>
            <wp:positionV relativeFrom="paragraph">
              <wp:posOffset>151765</wp:posOffset>
            </wp:positionV>
            <wp:extent cx="2512060" cy="1466850"/>
            <wp:effectExtent l="0" t="0" r="2540" b="0"/>
            <wp:wrapNone/>
            <wp:docPr id="293" name="图片 293" descr="C:\Users\LENOVO26\AppData\Local\Temp\ksohtml6032\wps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C:\Users\LENOVO26\AppData\Local\Temp\ksohtml6032\wps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96E" w:rsidRPr="00FE6A8B">
        <w:rPr>
          <w:rFonts w:ascii="黑体" w:eastAsia="黑体" w:hAnsi="黑体" w:hint="eastAsia"/>
          <w:bCs/>
          <w:sz w:val="24"/>
          <w:szCs w:val="24"/>
        </w:rPr>
        <w:t>（四）先修课程与后续课程</w:t>
      </w:r>
    </w:p>
    <w:p w14:paraId="6D0EB511" w14:textId="77777777" w:rsidR="000A096E" w:rsidRDefault="000A096E" w:rsidP="000A096E">
      <w:pPr>
        <w:adjustRightInd w:val="0"/>
        <w:snapToGrid w:val="0"/>
        <w:spacing w:line="360" w:lineRule="auto"/>
        <w:ind w:firstLineChars="500" w:firstLine="1050"/>
        <w:rPr>
          <w:rFonts w:ascii="宋体" w:hAnsi="宋体"/>
        </w:rPr>
      </w:pPr>
      <w:r>
        <w:rPr>
          <w:rFonts w:ascii="宋体" w:hAnsi="宋体" w:hint="eastAsia"/>
        </w:rPr>
        <w:t>（文字部分）</w:t>
      </w:r>
    </w:p>
    <w:p w14:paraId="68454A74" w14:textId="77777777" w:rsidR="000A096E" w:rsidRPr="00151217" w:rsidRDefault="000A096E" w:rsidP="000A096E">
      <w:pPr>
        <w:adjustRightInd w:val="0"/>
        <w:snapToGrid w:val="0"/>
        <w:spacing w:line="360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151217">
        <w:rPr>
          <w:rFonts w:ascii="黑体" w:eastAsia="黑体" w:hAnsi="黑体" w:hint="eastAsia"/>
          <w:b/>
          <w:sz w:val="28"/>
          <w:szCs w:val="28"/>
        </w:rPr>
        <w:t>二、任课教师教学过程中应注意的事项</w:t>
      </w:r>
    </w:p>
    <w:p w14:paraId="454638F4" w14:textId="77777777" w:rsidR="000A096E" w:rsidRDefault="000A096E" w:rsidP="000A096E">
      <w:pPr>
        <w:adjustRightInd w:val="0"/>
        <w:snapToGrid w:val="0"/>
        <w:spacing w:line="360" w:lineRule="auto"/>
        <w:ind w:firstLineChars="500" w:firstLine="1050"/>
        <w:rPr>
          <w:rFonts w:ascii="宋体" w:eastAsia="黑体" w:hAnsi="宋体"/>
          <w:b/>
          <w:bCs/>
          <w:sz w:val="28"/>
          <w:szCs w:val="28"/>
        </w:rPr>
      </w:pPr>
      <w:r>
        <w:rPr>
          <w:rFonts w:ascii="宋体" w:hAnsi="宋体" w:hint="eastAsia"/>
        </w:rPr>
        <w:t>（文字部分）</w:t>
      </w:r>
    </w:p>
    <w:p w14:paraId="3203C94D" w14:textId="02CBE367" w:rsidR="000A096E" w:rsidRDefault="000A096E" w:rsidP="000A096E">
      <w:pPr>
        <w:adjustRightInd w:val="0"/>
        <w:snapToGrid w:val="0"/>
        <w:spacing w:line="360" w:lineRule="auto"/>
        <w:ind w:firstLineChars="200" w:firstLine="562"/>
        <w:rPr>
          <w:rFonts w:ascii="黑体" w:eastAsia="黑体" w:hAnsi="宋体"/>
          <w:b/>
          <w:bCs/>
          <w:sz w:val="28"/>
          <w:szCs w:val="28"/>
        </w:rPr>
      </w:pPr>
      <w:r w:rsidRPr="00151217">
        <w:rPr>
          <w:rFonts w:ascii="黑体" w:eastAsia="黑体" w:hAnsi="黑体" w:hint="eastAsia"/>
          <w:b/>
          <w:sz w:val="28"/>
          <w:szCs w:val="28"/>
        </w:rPr>
        <w:t>三、学时要求与分配：</w:t>
      </w:r>
    </w:p>
    <w:p w14:paraId="564E4E96" w14:textId="77777777" w:rsidR="000A096E" w:rsidRPr="007F29E3" w:rsidRDefault="000A096E" w:rsidP="007F29E3">
      <w:pPr>
        <w:adjustRightInd w:val="0"/>
        <w:snapToGrid w:val="0"/>
        <w:spacing w:line="360" w:lineRule="auto"/>
        <w:jc w:val="center"/>
        <w:rPr>
          <w:rFonts w:ascii="宋体" w:eastAsia="黑体" w:hAnsi="宋体"/>
          <w:b/>
        </w:rPr>
      </w:pPr>
      <w:r w:rsidRPr="007F29E3">
        <w:rPr>
          <w:rFonts w:ascii="黑体" w:eastAsia="黑体" w:hAnsi="黑体" w:hint="eastAsia"/>
          <w:b/>
        </w:rPr>
        <w:t>（一）总学时要求</w:t>
      </w:r>
    </w:p>
    <w:p w14:paraId="1529B280" w14:textId="77777777" w:rsidR="000A096E" w:rsidRDefault="000A096E" w:rsidP="000A096E">
      <w:pPr>
        <w:adjustRightInd w:val="0"/>
        <w:snapToGrid w:val="0"/>
        <w:spacing w:line="360" w:lineRule="auto"/>
        <w:ind w:firstLineChars="500" w:firstLine="1050"/>
        <w:rPr>
          <w:rFonts w:ascii="宋体" w:eastAsia="黑体" w:hAnsi="宋体"/>
          <w:sz w:val="24"/>
          <w:szCs w:val="24"/>
        </w:rPr>
      </w:pPr>
      <w:r>
        <w:rPr>
          <w:rFonts w:ascii="宋体" w:hAnsi="宋体" w:hint="eastAsia"/>
        </w:rPr>
        <w:t>（文字部分）</w:t>
      </w:r>
    </w:p>
    <w:p w14:paraId="7BB1A273" w14:textId="77777777" w:rsidR="000A096E" w:rsidRPr="007F29E3" w:rsidRDefault="000A096E" w:rsidP="007F29E3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</w:rPr>
      </w:pPr>
      <w:r w:rsidRPr="007F29E3">
        <w:rPr>
          <w:rFonts w:ascii="黑体" w:eastAsia="黑体" w:hAnsi="黑体" w:hint="eastAsia"/>
          <w:b/>
        </w:rPr>
        <w:t>（二）学时分配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778"/>
        <w:gridCol w:w="2467"/>
        <w:gridCol w:w="2598"/>
        <w:gridCol w:w="735"/>
        <w:gridCol w:w="999"/>
      </w:tblGrid>
      <w:tr w:rsidR="000A096E" w14:paraId="13AA1BD1" w14:textId="77777777" w:rsidTr="00151217">
        <w:trPr>
          <w:trHeight w:val="615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20B1" w14:textId="77777777" w:rsidR="000A096E" w:rsidRDefault="000A096E" w:rsidP="00B70D7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周别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1D84" w14:textId="77777777" w:rsidR="000A096E" w:rsidRDefault="000A096E" w:rsidP="00B70D7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授课</w:t>
            </w:r>
          </w:p>
          <w:p w14:paraId="6A82040D" w14:textId="77777777" w:rsidR="000A096E" w:rsidRDefault="000A096E" w:rsidP="00B70D7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次数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6248" w14:textId="77777777" w:rsidR="000A096E" w:rsidRDefault="000A096E" w:rsidP="0015121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授课章节与内容摘要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2BCA" w14:textId="018AA2C2" w:rsidR="000A096E" w:rsidRDefault="002340B9" w:rsidP="00B70D79">
            <w:pPr>
              <w:jc w:val="center"/>
              <w:rPr>
                <w:rFonts w:ascii="宋体" w:hAnsi="宋体"/>
                <w:b/>
                <w:highlight w:val="green"/>
              </w:rPr>
            </w:pPr>
            <w:r>
              <w:rPr>
                <w:rFonts w:ascii="宋体" w:hAnsi="宋体" w:hint="eastAsia"/>
                <w:b/>
                <w:highlight w:val="green"/>
              </w:rPr>
              <w:t>课程思政</w:t>
            </w:r>
            <w:r w:rsidR="000A096E">
              <w:rPr>
                <w:rFonts w:ascii="宋体" w:hAnsi="宋体" w:hint="eastAsia"/>
                <w:b/>
                <w:highlight w:val="green"/>
              </w:rPr>
              <w:t>融入点</w:t>
            </w:r>
          </w:p>
          <w:p w14:paraId="3C59B0BC" w14:textId="77777777" w:rsidR="000A096E" w:rsidRDefault="000A096E" w:rsidP="00B70D7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highlight w:val="green"/>
              </w:rPr>
              <w:t>（平均每章一个融入点）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F9A8" w14:textId="77777777" w:rsidR="000A096E" w:rsidRDefault="000A096E" w:rsidP="00B70D7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教学</w:t>
            </w:r>
          </w:p>
          <w:p w14:paraId="79BF884E" w14:textId="77777777" w:rsidR="000A096E" w:rsidRDefault="000A096E" w:rsidP="00B70D7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时数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1637" w14:textId="77777777" w:rsidR="000A096E" w:rsidRDefault="000A096E" w:rsidP="00B70D7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备注</w:t>
            </w:r>
          </w:p>
        </w:tc>
      </w:tr>
      <w:tr w:rsidR="000A096E" w14:paraId="7A26BDD9" w14:textId="77777777" w:rsidTr="00151217">
        <w:trPr>
          <w:trHeight w:val="493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E09C" w14:textId="77777777" w:rsidR="000A096E" w:rsidRDefault="000A096E" w:rsidP="00B70D7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D003" w14:textId="77777777" w:rsidR="000A096E" w:rsidRDefault="000A096E" w:rsidP="00B70D79">
            <w:pPr>
              <w:jc w:val="center"/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C8FF" w14:textId="77777777" w:rsidR="000A096E" w:rsidRDefault="000A096E" w:rsidP="00B70D79">
            <w:pPr>
              <w:jc w:val="center"/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CA8A" w14:textId="77777777" w:rsidR="000A096E" w:rsidRDefault="000A096E" w:rsidP="00B70D79">
            <w:pPr>
              <w:jc w:val="center"/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B2D3" w14:textId="77777777" w:rsidR="000A096E" w:rsidRDefault="000A096E" w:rsidP="00B70D79">
            <w:pPr>
              <w:jc w:val="center"/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2650" w14:textId="77777777" w:rsidR="000A096E" w:rsidRDefault="000A096E" w:rsidP="00B70D79">
            <w:pPr>
              <w:jc w:val="center"/>
              <w:rPr>
                <w:rFonts w:ascii="宋体" w:hAnsi="宋体"/>
              </w:rPr>
            </w:pPr>
          </w:p>
        </w:tc>
      </w:tr>
      <w:tr w:rsidR="000A096E" w14:paraId="188F998C" w14:textId="77777777" w:rsidTr="00151217">
        <w:trPr>
          <w:trHeight w:val="493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3886" w14:textId="77777777" w:rsidR="000A096E" w:rsidRDefault="000A096E" w:rsidP="00B70D7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4EE9" w14:textId="77777777" w:rsidR="000A096E" w:rsidRDefault="000A096E" w:rsidP="00B70D79">
            <w:pPr>
              <w:jc w:val="center"/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1F80" w14:textId="77777777" w:rsidR="000A096E" w:rsidRDefault="000A096E" w:rsidP="00B70D7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700E" w14:textId="77777777" w:rsidR="000A096E" w:rsidRDefault="000A096E" w:rsidP="00B70D7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9AFC" w14:textId="77777777" w:rsidR="000A096E" w:rsidRDefault="000A096E" w:rsidP="00B70D7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7D7A" w14:textId="77777777" w:rsidR="000A096E" w:rsidRDefault="000A096E" w:rsidP="00B70D79">
            <w:pPr>
              <w:jc w:val="center"/>
              <w:rPr>
                <w:rFonts w:ascii="宋体" w:hAnsi="宋体"/>
              </w:rPr>
            </w:pPr>
          </w:p>
        </w:tc>
      </w:tr>
      <w:tr w:rsidR="000A096E" w14:paraId="1AE9F002" w14:textId="77777777" w:rsidTr="00151217">
        <w:trPr>
          <w:trHeight w:val="493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5CBC" w14:textId="77777777" w:rsidR="000A096E" w:rsidRDefault="000A096E" w:rsidP="00B70D7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8012" w14:textId="77777777" w:rsidR="000A096E" w:rsidRDefault="000A096E" w:rsidP="00B70D79">
            <w:pPr>
              <w:jc w:val="center"/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2256" w14:textId="77777777" w:rsidR="000A096E" w:rsidRDefault="000A096E" w:rsidP="00B70D79">
            <w:pPr>
              <w:jc w:val="center"/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F105" w14:textId="77777777" w:rsidR="000A096E" w:rsidRDefault="000A096E" w:rsidP="00B70D7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13FF" w14:textId="77777777" w:rsidR="000A096E" w:rsidRDefault="000A096E" w:rsidP="00B70D7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0CE7" w14:textId="77777777" w:rsidR="000A096E" w:rsidRDefault="000A096E" w:rsidP="00B70D79">
            <w:pPr>
              <w:jc w:val="center"/>
              <w:rPr>
                <w:rFonts w:ascii="宋体" w:hAnsi="宋体"/>
              </w:rPr>
            </w:pPr>
          </w:p>
        </w:tc>
      </w:tr>
      <w:tr w:rsidR="000A096E" w14:paraId="348FF234" w14:textId="77777777" w:rsidTr="00151217">
        <w:trPr>
          <w:trHeight w:val="493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3A65" w14:textId="77777777" w:rsidR="000A096E" w:rsidRDefault="000A096E" w:rsidP="00B70D7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……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FAF9" w14:textId="77777777" w:rsidR="000A096E" w:rsidRDefault="000A096E" w:rsidP="00B70D79">
            <w:pPr>
              <w:jc w:val="center"/>
            </w:pPr>
            <w:r>
              <w:rPr>
                <w:rFonts w:ascii="宋体" w:hAnsi="宋体" w:hint="eastAsia"/>
                <w:b/>
              </w:rPr>
              <w:t>……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0AD6" w14:textId="77777777" w:rsidR="000A096E" w:rsidRDefault="000A096E" w:rsidP="00B70D79">
            <w:pPr>
              <w:jc w:val="center"/>
            </w:pPr>
            <w:r>
              <w:rPr>
                <w:rFonts w:ascii="宋体" w:hAnsi="宋体" w:hint="eastAsia"/>
                <w:b/>
              </w:rPr>
              <w:t>……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6830" w14:textId="77777777" w:rsidR="000A096E" w:rsidRDefault="000A096E" w:rsidP="00B70D79">
            <w:pPr>
              <w:jc w:val="center"/>
              <w:rPr>
                <w:rFonts w:ascii="黑体" w:eastAsia="黑体" w:hAnsi="宋体"/>
                <w:b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BFF55" w14:textId="77777777" w:rsidR="000A096E" w:rsidRDefault="000A096E" w:rsidP="00B70D7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……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507F" w14:textId="77777777" w:rsidR="000A096E" w:rsidRDefault="000A096E" w:rsidP="00B70D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</w:rPr>
              <w:t>……</w:t>
            </w:r>
          </w:p>
        </w:tc>
      </w:tr>
    </w:tbl>
    <w:p w14:paraId="114B751B" w14:textId="77777777" w:rsidR="000A096E" w:rsidRDefault="000A096E" w:rsidP="000A096E">
      <w:pPr>
        <w:adjustRightInd w:val="0"/>
        <w:snapToGrid w:val="0"/>
        <w:spacing w:line="360" w:lineRule="auto"/>
        <w:ind w:left="482"/>
        <w:rPr>
          <w:rFonts w:ascii="黑体" w:eastAsia="黑体" w:hAnsi="宋体"/>
          <w:b/>
        </w:rPr>
      </w:pPr>
      <w:r>
        <w:rPr>
          <w:rFonts w:ascii="黑体" w:eastAsia="黑体" w:hAnsi="宋体" w:hint="eastAsia"/>
          <w:b/>
        </w:rPr>
        <w:t xml:space="preserve"> </w:t>
      </w:r>
    </w:p>
    <w:p w14:paraId="16D859D6" w14:textId="77777777" w:rsidR="000A096E" w:rsidRPr="00151217" w:rsidRDefault="000A096E" w:rsidP="000A096E">
      <w:pPr>
        <w:adjustRightInd w:val="0"/>
        <w:snapToGrid w:val="0"/>
        <w:spacing w:line="360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151217">
        <w:rPr>
          <w:rFonts w:ascii="黑体" w:eastAsia="黑体" w:hAnsi="黑体" w:hint="eastAsia"/>
          <w:b/>
          <w:sz w:val="28"/>
          <w:szCs w:val="28"/>
        </w:rPr>
        <w:t>四、实践教学内容与要求</w:t>
      </w:r>
    </w:p>
    <w:p w14:paraId="04FB3618" w14:textId="77777777" w:rsidR="000A096E" w:rsidRDefault="000A096E" w:rsidP="000A096E">
      <w:pPr>
        <w:adjustRightInd w:val="0"/>
        <w:snapToGrid w:val="0"/>
        <w:spacing w:line="360" w:lineRule="auto"/>
        <w:ind w:firstLineChars="500" w:firstLine="1050"/>
        <w:rPr>
          <w:rFonts w:ascii="宋体" w:hAnsi="宋体"/>
        </w:rPr>
      </w:pPr>
      <w:r>
        <w:rPr>
          <w:rFonts w:ascii="宋体" w:hAnsi="宋体" w:hint="eastAsia"/>
        </w:rPr>
        <w:t>（文字部分）</w:t>
      </w:r>
    </w:p>
    <w:p w14:paraId="3456F7E8" w14:textId="77777777" w:rsidR="000A096E" w:rsidRDefault="000A096E" w:rsidP="000A096E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kern w:val="0"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实践教学项目一览表</w:t>
      </w:r>
    </w:p>
    <w:tbl>
      <w:tblPr>
        <w:tblW w:w="8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1194"/>
        <w:gridCol w:w="1433"/>
        <w:gridCol w:w="890"/>
        <w:gridCol w:w="2783"/>
        <w:gridCol w:w="1714"/>
      </w:tblGrid>
      <w:tr w:rsidR="000A096E" w14:paraId="18B12348" w14:textId="77777777" w:rsidTr="00B70D79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5A2C" w14:textId="77777777" w:rsidR="000A096E" w:rsidRDefault="000A096E" w:rsidP="00B70D79">
            <w:pPr>
              <w:widowControl/>
              <w:adjustRightInd w:val="0"/>
              <w:snapToGrid w:val="0"/>
              <w:spacing w:line="360" w:lineRule="auto"/>
              <w:ind w:leftChars="-50" w:rightChars="-51" w:right="-107" w:hangingChars="50" w:hanging="105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序号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0A20" w14:textId="77777777" w:rsidR="000A096E" w:rsidRDefault="000A096E" w:rsidP="00B70D7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实践名称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33AE" w14:textId="77777777" w:rsidR="000A096E" w:rsidRDefault="000A096E" w:rsidP="00B70D7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每组人数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940C" w14:textId="77777777" w:rsidR="000A096E" w:rsidRDefault="000A096E" w:rsidP="00B70D79">
            <w:pPr>
              <w:widowControl/>
              <w:adjustRightInd w:val="0"/>
              <w:snapToGrid w:val="0"/>
              <w:spacing w:line="360" w:lineRule="auto"/>
              <w:ind w:leftChars="-52" w:left="-109" w:rightChars="-51" w:right="-107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实践时数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5152" w14:textId="77777777" w:rsidR="000A096E" w:rsidRDefault="000A096E" w:rsidP="00B70D7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实践类型</w:t>
            </w:r>
          </w:p>
          <w:p w14:paraId="666DA322" w14:textId="77777777" w:rsidR="000A096E" w:rsidRDefault="000A096E" w:rsidP="00B70D7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验证∕综合∕设计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4238" w14:textId="77777777" w:rsidR="000A096E" w:rsidRDefault="000A096E" w:rsidP="00B70D7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必做∕选做</w:t>
            </w:r>
          </w:p>
        </w:tc>
      </w:tr>
      <w:tr w:rsidR="000A096E" w14:paraId="613AD4B7" w14:textId="77777777" w:rsidTr="00B70D79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38D4" w14:textId="77777777" w:rsidR="000A096E" w:rsidRDefault="000A096E" w:rsidP="00B70D7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7F548" w14:textId="77777777" w:rsidR="000A096E" w:rsidRDefault="000A096E" w:rsidP="00B70D7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9A3F3" w14:textId="77777777" w:rsidR="000A096E" w:rsidRDefault="000A096E" w:rsidP="00B70D7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35E1E" w14:textId="77777777" w:rsidR="000A096E" w:rsidRDefault="000A096E" w:rsidP="00B70D7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E919F" w14:textId="77777777" w:rsidR="000A096E" w:rsidRDefault="000A096E" w:rsidP="00B70D79">
            <w:pPr>
              <w:widowControl/>
              <w:adjustRightInd w:val="0"/>
              <w:snapToGrid w:val="0"/>
              <w:spacing w:line="360" w:lineRule="auto"/>
              <w:ind w:leftChars="-51" w:left="19" w:rightChars="-80" w:right="-168" w:hangingChars="60" w:hanging="126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549BF" w14:textId="77777777" w:rsidR="000A096E" w:rsidRDefault="000A096E" w:rsidP="00B70D79">
            <w:pPr>
              <w:widowControl/>
              <w:adjustRightInd w:val="0"/>
              <w:snapToGrid w:val="0"/>
              <w:spacing w:line="360" w:lineRule="auto"/>
              <w:ind w:leftChars="-72" w:rightChars="-70" w:right="-147" w:hangingChars="72" w:hanging="15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0A096E" w14:paraId="6D9520A7" w14:textId="77777777" w:rsidTr="00B70D79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5064" w14:textId="77777777" w:rsidR="000A096E" w:rsidRDefault="000A096E" w:rsidP="00B70D7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BD2FC" w14:textId="77777777" w:rsidR="000A096E" w:rsidRDefault="000A096E" w:rsidP="00B70D7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9F266" w14:textId="77777777" w:rsidR="000A096E" w:rsidRDefault="000A096E" w:rsidP="00B70D7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51FA0" w14:textId="77777777" w:rsidR="000A096E" w:rsidRDefault="000A096E" w:rsidP="00B70D7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B1E9C" w14:textId="77777777" w:rsidR="000A096E" w:rsidRDefault="000A096E" w:rsidP="00B70D79">
            <w:pPr>
              <w:widowControl/>
              <w:adjustRightInd w:val="0"/>
              <w:snapToGrid w:val="0"/>
              <w:spacing w:line="360" w:lineRule="auto"/>
              <w:ind w:leftChars="-51" w:left="19" w:rightChars="-80" w:right="-168" w:hangingChars="60" w:hanging="126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20637" w14:textId="77777777" w:rsidR="000A096E" w:rsidRDefault="000A096E" w:rsidP="00B70D79">
            <w:pPr>
              <w:widowControl/>
              <w:adjustRightInd w:val="0"/>
              <w:snapToGrid w:val="0"/>
              <w:spacing w:line="360" w:lineRule="auto"/>
              <w:ind w:leftChars="-72" w:rightChars="-70" w:right="-147" w:hangingChars="72" w:hanging="15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0A096E" w14:paraId="152831AA" w14:textId="77777777" w:rsidTr="00B70D79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9B1C" w14:textId="77777777" w:rsidR="000A096E" w:rsidRDefault="000A096E" w:rsidP="00B70D7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53F24" w14:textId="77777777" w:rsidR="000A096E" w:rsidRDefault="000A096E" w:rsidP="00B70D7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403E0" w14:textId="77777777" w:rsidR="000A096E" w:rsidRDefault="000A096E" w:rsidP="00B70D7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559E6" w14:textId="77777777" w:rsidR="000A096E" w:rsidRDefault="000A096E" w:rsidP="00B70D7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6CF3A" w14:textId="77777777" w:rsidR="000A096E" w:rsidRDefault="000A096E" w:rsidP="00B70D79">
            <w:pPr>
              <w:widowControl/>
              <w:adjustRightInd w:val="0"/>
              <w:snapToGrid w:val="0"/>
              <w:spacing w:line="360" w:lineRule="auto"/>
              <w:ind w:leftChars="-51" w:left="19" w:rightChars="-80" w:right="-168" w:hangingChars="60" w:hanging="126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8DBE1" w14:textId="77777777" w:rsidR="000A096E" w:rsidRDefault="000A096E" w:rsidP="00B70D79">
            <w:pPr>
              <w:widowControl/>
              <w:adjustRightInd w:val="0"/>
              <w:snapToGrid w:val="0"/>
              <w:spacing w:line="360" w:lineRule="auto"/>
              <w:ind w:leftChars="-72" w:rightChars="-70" w:right="-147" w:hangingChars="72" w:hanging="15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0A096E" w14:paraId="503E8803" w14:textId="77777777" w:rsidTr="00B70D79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01F4" w14:textId="77777777" w:rsidR="000A096E" w:rsidRDefault="000A096E" w:rsidP="00B70D7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…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5B425" w14:textId="77777777" w:rsidR="000A096E" w:rsidRDefault="000A096E" w:rsidP="00B70D7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CECB8" w14:textId="77777777" w:rsidR="000A096E" w:rsidRDefault="000A096E" w:rsidP="00B70D7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243A9" w14:textId="77777777" w:rsidR="000A096E" w:rsidRDefault="000A096E" w:rsidP="00B70D7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A64B1" w14:textId="77777777" w:rsidR="000A096E" w:rsidRDefault="000A096E" w:rsidP="00B70D7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599EA" w14:textId="77777777" w:rsidR="000A096E" w:rsidRDefault="000A096E" w:rsidP="00B70D7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</w:tbl>
    <w:p w14:paraId="09F4CB69" w14:textId="77777777" w:rsidR="000A096E" w:rsidRDefault="000A096E" w:rsidP="000A096E">
      <w:pPr>
        <w:adjustRightInd w:val="0"/>
        <w:snapToGrid w:val="0"/>
        <w:spacing w:line="360" w:lineRule="auto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（二）课程实践项目说明</w:t>
      </w:r>
    </w:p>
    <w:p w14:paraId="0F2C3957" w14:textId="77777777" w:rsidR="000A096E" w:rsidRDefault="000A096E" w:rsidP="000A096E">
      <w:pPr>
        <w:adjustRightInd w:val="0"/>
        <w:snapToGrid w:val="0"/>
        <w:spacing w:line="360" w:lineRule="auto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1.课程实践项目1——XXXXXXXX（项目名称）</w:t>
      </w:r>
    </w:p>
    <w:p w14:paraId="2EA068F1" w14:textId="77777777" w:rsidR="000A096E" w:rsidRDefault="000A096E" w:rsidP="000A096E">
      <w:pPr>
        <w:adjustRightInd w:val="0"/>
        <w:snapToGrid w:val="0"/>
        <w:spacing w:line="360" w:lineRule="auto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cs="黑体" w:hint="eastAsia"/>
          <w:kern w:val="0"/>
          <w:sz w:val="28"/>
          <w:szCs w:val="28"/>
        </w:rPr>
        <w:t>（1）</w:t>
      </w:r>
      <w:r>
        <w:rPr>
          <w:rFonts w:ascii="仿宋" w:eastAsia="仿宋" w:hAnsi="仿宋" w:hint="eastAsia"/>
          <w:kern w:val="0"/>
          <w:sz w:val="28"/>
          <w:szCs w:val="28"/>
        </w:rPr>
        <w:t>实践目的</w:t>
      </w:r>
    </w:p>
    <w:p w14:paraId="5AE6B114" w14:textId="77777777" w:rsidR="000A096E" w:rsidRDefault="000A096E" w:rsidP="000A096E">
      <w:pPr>
        <w:adjustRightInd w:val="0"/>
        <w:snapToGrid w:val="0"/>
        <w:spacing w:line="360" w:lineRule="auto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（2）实践内容</w:t>
      </w:r>
    </w:p>
    <w:p w14:paraId="5F2429B3" w14:textId="77777777" w:rsidR="000A096E" w:rsidRDefault="000A096E" w:rsidP="000A096E">
      <w:pPr>
        <w:adjustRightInd w:val="0"/>
        <w:snapToGrid w:val="0"/>
        <w:spacing w:line="360" w:lineRule="auto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（3）实践方法、步骤与要求</w:t>
      </w:r>
    </w:p>
    <w:p w14:paraId="0960A547" w14:textId="77777777" w:rsidR="000A096E" w:rsidRDefault="000A096E" w:rsidP="000A096E">
      <w:pPr>
        <w:adjustRightInd w:val="0"/>
        <w:snapToGrid w:val="0"/>
        <w:spacing w:line="360" w:lineRule="auto"/>
        <w:ind w:firstLineChars="250" w:firstLine="70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实践内容要求、实践报告要求及考核评价要求</w:t>
      </w:r>
    </w:p>
    <w:p w14:paraId="5BB141D3" w14:textId="77777777" w:rsidR="000A096E" w:rsidRDefault="000A096E" w:rsidP="000A096E">
      <w:pPr>
        <w:adjustRightInd w:val="0"/>
        <w:snapToGrid w:val="0"/>
        <w:spacing w:line="360" w:lineRule="auto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（4）场地、设备与器材</w:t>
      </w:r>
      <w:r>
        <w:rPr>
          <w:rFonts w:ascii="仿宋" w:eastAsia="仿宋" w:hAnsi="仿宋" w:hint="eastAsia"/>
          <w:kern w:val="0"/>
          <w:sz w:val="28"/>
          <w:szCs w:val="28"/>
        </w:rPr>
        <w:br/>
        <w:t>（5）参考教材与书目</w:t>
      </w:r>
    </w:p>
    <w:p w14:paraId="3A371BDC" w14:textId="77777777" w:rsidR="000A096E" w:rsidRDefault="000A096E" w:rsidP="000A096E">
      <w:pPr>
        <w:adjustRightInd w:val="0"/>
        <w:snapToGrid w:val="0"/>
        <w:spacing w:line="360" w:lineRule="auto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 xml:space="preserve">（6）考核与评价方式  </w:t>
      </w:r>
    </w:p>
    <w:p w14:paraId="6F34A973" w14:textId="77777777" w:rsidR="000A096E" w:rsidRDefault="000A096E" w:rsidP="000A096E">
      <w:pPr>
        <w:adjustRightInd w:val="0"/>
        <w:snapToGrid w:val="0"/>
        <w:spacing w:line="360" w:lineRule="auto"/>
        <w:ind w:firstLineChars="500" w:firstLine="1405"/>
        <w:rPr>
          <w:rFonts w:ascii="宋体" w:eastAsia="黑体" w:hAnsi="宋体"/>
          <w:b/>
          <w:bCs/>
          <w:sz w:val="28"/>
          <w:szCs w:val="28"/>
        </w:rPr>
      </w:pPr>
      <w:r>
        <w:rPr>
          <w:rFonts w:ascii="宋体" w:eastAsia="黑体" w:hAnsi="宋体" w:hint="eastAsia"/>
          <w:b/>
          <w:bCs/>
          <w:sz w:val="28"/>
          <w:szCs w:val="28"/>
        </w:rPr>
        <w:t xml:space="preserve"> </w:t>
      </w:r>
    </w:p>
    <w:p w14:paraId="52559B82" w14:textId="77777777" w:rsidR="000A096E" w:rsidRPr="00151217" w:rsidRDefault="000A096E" w:rsidP="000A096E">
      <w:pPr>
        <w:adjustRightInd w:val="0"/>
        <w:snapToGrid w:val="0"/>
        <w:spacing w:line="360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151217">
        <w:rPr>
          <w:rFonts w:ascii="黑体" w:eastAsia="黑体" w:hAnsi="黑体" w:hint="eastAsia"/>
          <w:b/>
          <w:sz w:val="28"/>
          <w:szCs w:val="28"/>
        </w:rPr>
        <w:t>五、教学参考资料</w:t>
      </w:r>
    </w:p>
    <w:p w14:paraId="393BB872" w14:textId="77777777" w:rsidR="000A096E" w:rsidRDefault="000A096E" w:rsidP="000A096E">
      <w:pPr>
        <w:adjustRightInd w:val="0"/>
        <w:snapToGri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教材：</w:t>
      </w:r>
    </w:p>
    <w:p w14:paraId="431FCEAC" w14:textId="77777777" w:rsidR="000A096E" w:rsidRDefault="000A096E" w:rsidP="000A096E">
      <w:pPr>
        <w:adjustRightInd w:val="0"/>
        <w:snapToGri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习题集：</w:t>
      </w:r>
    </w:p>
    <w:p w14:paraId="36486D7C" w14:textId="77777777" w:rsidR="000A096E" w:rsidRDefault="000A096E" w:rsidP="000A096E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扩充阅读资料：</w:t>
      </w:r>
    </w:p>
    <w:p w14:paraId="139CEF16" w14:textId="77777777" w:rsidR="000A096E" w:rsidRDefault="000A096E" w:rsidP="000A096E">
      <w:pPr>
        <w:widowControl/>
        <w:shd w:val="clear" w:color="auto" w:fill="FFFFFF"/>
        <w:spacing w:line="336" w:lineRule="auto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lastRenderedPageBreak/>
        <w:t>推荐网站：</w:t>
      </w:r>
    </w:p>
    <w:p w14:paraId="068CEBF3" w14:textId="7679C3D3" w:rsidR="000A096E" w:rsidRDefault="002340B9" w:rsidP="000A096E">
      <w:pPr>
        <w:widowControl/>
        <w:shd w:val="clear" w:color="auto" w:fill="FFFFFF"/>
        <w:spacing w:line="336" w:lineRule="auto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  <w:highlight w:val="green"/>
        </w:rPr>
        <w:t>课程思政</w:t>
      </w:r>
      <w:r w:rsidR="000A096E">
        <w:rPr>
          <w:rFonts w:ascii="宋体" w:hAnsi="宋体" w:hint="eastAsia"/>
          <w:highlight w:val="green"/>
        </w:rPr>
        <w:t>资源</w:t>
      </w:r>
    </w:p>
    <w:p w14:paraId="67446B4B" w14:textId="77777777" w:rsidR="000A096E" w:rsidRDefault="000A096E" w:rsidP="000A096E">
      <w:pPr>
        <w:adjustRightInd w:val="0"/>
        <w:snapToGri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46D507EB" w14:textId="77777777" w:rsidR="000A096E" w:rsidRPr="00151217" w:rsidRDefault="000A096E" w:rsidP="000A096E">
      <w:pPr>
        <w:adjustRightInd w:val="0"/>
        <w:snapToGrid w:val="0"/>
        <w:spacing w:line="360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151217">
        <w:rPr>
          <w:rFonts w:ascii="黑体" w:eastAsia="黑体" w:hAnsi="黑体" w:hint="eastAsia"/>
          <w:b/>
          <w:sz w:val="28"/>
          <w:szCs w:val="28"/>
        </w:rPr>
        <w:t>六、课程的考核要求</w:t>
      </w:r>
    </w:p>
    <w:p w14:paraId="759D9CE2" w14:textId="77777777" w:rsidR="000A096E" w:rsidRDefault="000A096E" w:rsidP="000A096E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1.期末考试形式： </w:t>
      </w:r>
    </w:p>
    <w:p w14:paraId="3A987420" w14:textId="77777777" w:rsidR="000A096E" w:rsidRDefault="000A096E" w:rsidP="000A096E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2.平时成绩构成比例：作业%；考勤与课堂提问%；测验%。</w:t>
      </w:r>
    </w:p>
    <w:p w14:paraId="05ABCA5E" w14:textId="77777777" w:rsidR="000A096E" w:rsidRDefault="000A096E" w:rsidP="000A096E">
      <w:pPr>
        <w:spacing w:line="360" w:lineRule="auto"/>
        <w:ind w:firstLineChars="200" w:firstLine="420"/>
        <w:rPr>
          <w:rFonts w:ascii="宋体" w:eastAsia="黑体" w:hAnsi="宋体"/>
          <w:sz w:val="28"/>
          <w:szCs w:val="28"/>
        </w:rPr>
      </w:pPr>
      <w:r>
        <w:rPr>
          <w:rFonts w:ascii="宋体" w:hAnsi="宋体" w:hint="eastAsia"/>
        </w:rPr>
        <w:t>3.课程成绩构成：平时成绩 %；期末考试成绩 %。</w:t>
      </w:r>
    </w:p>
    <w:p w14:paraId="2A7F2A5A" w14:textId="77777777" w:rsidR="000A096E" w:rsidRDefault="000A096E" w:rsidP="000A096E">
      <w:pPr>
        <w:adjustRightInd w:val="0"/>
        <w:snapToGrid w:val="0"/>
        <w:spacing w:line="360" w:lineRule="auto"/>
        <w:rPr>
          <w:rFonts w:ascii="黑体" w:eastAsia="黑体" w:hAnsi="宋体"/>
          <w:b/>
        </w:rPr>
      </w:pPr>
      <w:r>
        <w:rPr>
          <w:rFonts w:ascii="黑体" w:eastAsia="黑体" w:hAnsi="宋体" w:hint="eastAsia"/>
          <w:b/>
        </w:rPr>
        <w:t xml:space="preserve"> </w:t>
      </w:r>
    </w:p>
    <w:p w14:paraId="6B888CFE" w14:textId="77777777" w:rsidR="000A096E" w:rsidRDefault="000A096E" w:rsidP="000A096E">
      <w:pPr>
        <w:adjustRightInd w:val="0"/>
        <w:snapToGrid w:val="0"/>
        <w:spacing w:line="360" w:lineRule="auto"/>
        <w:jc w:val="center"/>
        <w:rPr>
          <w:rFonts w:ascii="黑体" w:eastAsia="黑体" w:hAnsi="宋体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D28682A" wp14:editId="2059C5AE">
            <wp:simplePos x="0" y="0"/>
            <wp:positionH relativeFrom="column">
              <wp:posOffset>3562350</wp:posOffset>
            </wp:positionH>
            <wp:positionV relativeFrom="paragraph">
              <wp:posOffset>74645</wp:posOffset>
            </wp:positionV>
            <wp:extent cx="1838960" cy="422275"/>
            <wp:effectExtent l="0" t="0" r="8890" b="0"/>
            <wp:wrapNone/>
            <wp:docPr id="294" name="图片 294" descr="C:\Users\LENOVO26\AppData\Local\Temp\ksohtml6032\wps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C:\Users\LENOVO26\AppData\Local\Temp\ksohtml6032\wps9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黑体" w:eastAsia="黑体" w:hAnsi="宋体" w:hint="eastAsia"/>
          <w:b/>
          <w:sz w:val="32"/>
          <w:szCs w:val="32"/>
        </w:rPr>
        <w:t xml:space="preserve"> </w:t>
      </w:r>
    </w:p>
    <w:p w14:paraId="7095E55B" w14:textId="5818965E" w:rsidR="000A096E" w:rsidRDefault="000A096E" w:rsidP="000A096E">
      <w:pPr>
        <w:adjustRightInd w:val="0"/>
        <w:snapToGrid w:val="0"/>
        <w:spacing w:line="360" w:lineRule="auto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教学要求及教学要点</w:t>
      </w:r>
    </w:p>
    <w:p w14:paraId="418CC247" w14:textId="4D651343" w:rsidR="000A096E" w:rsidRDefault="007F29E3" w:rsidP="000A096E">
      <w:pPr>
        <w:jc w:val="center"/>
        <w:rPr>
          <w:rFonts w:ascii="黑体" w:eastAsia="黑体" w:hAnsi="黑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0143726" wp14:editId="414A0229">
            <wp:simplePos x="0" y="0"/>
            <wp:positionH relativeFrom="column">
              <wp:posOffset>3361133</wp:posOffset>
            </wp:positionH>
            <wp:positionV relativeFrom="paragraph">
              <wp:posOffset>141463</wp:posOffset>
            </wp:positionV>
            <wp:extent cx="1668145" cy="462280"/>
            <wp:effectExtent l="0" t="0" r="8255" b="0"/>
            <wp:wrapNone/>
            <wp:docPr id="296" name="图片 296" descr="C:\Users\LENOVO26\AppData\Local\Temp\ksohtml6032\wps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C:\Users\LENOVO26\AppData\Local\Temp\ksohtml6032\wps1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5A581D01" wp14:editId="5F431244">
            <wp:simplePos x="0" y="0"/>
            <wp:positionH relativeFrom="column">
              <wp:posOffset>-71872</wp:posOffset>
            </wp:positionH>
            <wp:positionV relativeFrom="paragraph">
              <wp:posOffset>343496</wp:posOffset>
            </wp:positionV>
            <wp:extent cx="1376680" cy="462280"/>
            <wp:effectExtent l="0" t="0" r="0" b="0"/>
            <wp:wrapNone/>
            <wp:docPr id="295" name="图片 295" descr="C:\Users\LENOVO26\AppData\Local\Temp\ksohtml6032\wps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:\Users\LENOVO26\AppData\Local\Temp\ksohtml6032\wps1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5FF20" w14:textId="0204A014" w:rsidR="000A096E" w:rsidRDefault="000A096E" w:rsidP="000A096E">
      <w:pPr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第一章  章标题</w:t>
      </w:r>
    </w:p>
    <w:p w14:paraId="11194698" w14:textId="77777777" w:rsidR="000A096E" w:rsidRPr="007F29E3" w:rsidRDefault="000A096E" w:rsidP="000A096E">
      <w:pPr>
        <w:rPr>
          <w:rFonts w:ascii="黑体" w:eastAsia="黑体" w:hAnsi="黑体"/>
          <w:b/>
        </w:rPr>
      </w:pPr>
      <w:r w:rsidRPr="007F29E3">
        <w:rPr>
          <w:rFonts w:ascii="黑体" w:eastAsia="黑体" w:hAnsi="黑体" w:hint="eastAsia"/>
          <w:b/>
        </w:rPr>
        <w:t>【本章教学目的和要求】：</w:t>
      </w:r>
    </w:p>
    <w:p w14:paraId="11B5F223" w14:textId="77777777" w:rsidR="000A096E" w:rsidRDefault="000A096E" w:rsidP="000A096E">
      <w:pPr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第一节  节标题</w:t>
      </w:r>
    </w:p>
    <w:p w14:paraId="0C16F60B" w14:textId="77777777" w:rsidR="000A096E" w:rsidRPr="007F29E3" w:rsidRDefault="000A096E" w:rsidP="007F29E3">
      <w:pPr>
        <w:rPr>
          <w:rFonts w:ascii="黑体" w:eastAsia="黑体" w:hAnsi="黑体"/>
          <w:b/>
        </w:rPr>
      </w:pPr>
      <w:r w:rsidRPr="007F29E3">
        <w:rPr>
          <w:rFonts w:ascii="黑体" w:eastAsia="黑体" w:hAnsi="黑体" w:hint="eastAsia"/>
          <w:b/>
        </w:rPr>
        <w:t>【课程重点、难点】</w:t>
      </w:r>
    </w:p>
    <w:p w14:paraId="67E9C8DA" w14:textId="77777777" w:rsidR="000A096E" w:rsidRDefault="000A096E" w:rsidP="000A096E">
      <w:pPr>
        <w:adjustRightInd w:val="0"/>
        <w:snapToGrid w:val="0"/>
        <w:spacing w:line="360" w:lineRule="auto"/>
        <w:rPr>
          <w:rFonts w:ascii="黑体" w:eastAsia="黑体" w:hAnsi="黑体"/>
          <w:b/>
          <w:bCs/>
        </w:rPr>
      </w:pPr>
      <w:r>
        <w:rPr>
          <w:rFonts w:ascii="宋体" w:hAnsi="宋体" w:hint="eastAsia"/>
          <w:b/>
        </w:rPr>
        <w:t>……</w:t>
      </w:r>
    </w:p>
    <w:p w14:paraId="0ECB50A1" w14:textId="4BB81119" w:rsidR="000A096E" w:rsidRDefault="000A096E" w:rsidP="007F29E3">
      <w:pPr>
        <w:rPr>
          <w:rFonts w:ascii="黑体" w:eastAsia="黑体" w:hAnsi="宋体"/>
        </w:rPr>
      </w:pPr>
      <w:r w:rsidRPr="007F29E3">
        <w:rPr>
          <w:rFonts w:ascii="黑体" w:eastAsia="黑体" w:hAnsi="黑体" w:hint="eastAsia"/>
          <w:b/>
          <w:highlight w:val="green"/>
        </w:rPr>
        <w:t>【</w:t>
      </w:r>
      <w:r w:rsidR="00351E9A" w:rsidRPr="007F29E3">
        <w:rPr>
          <w:rFonts w:ascii="黑体" w:eastAsia="黑体" w:hAnsi="黑体" w:hint="eastAsia"/>
          <w:b/>
          <w:highlight w:val="green"/>
        </w:rPr>
        <w:t>课程思政</w:t>
      </w:r>
      <w:r w:rsidRPr="007F29E3">
        <w:rPr>
          <w:rFonts w:ascii="黑体" w:eastAsia="黑体" w:hAnsi="黑体" w:hint="eastAsia"/>
          <w:b/>
          <w:highlight w:val="green"/>
        </w:rPr>
        <w:t>重点】</w:t>
      </w:r>
    </w:p>
    <w:p w14:paraId="28E0E683" w14:textId="77777777" w:rsidR="000A096E" w:rsidRDefault="000A096E" w:rsidP="000A096E">
      <w:pPr>
        <w:adjustRightInd w:val="0"/>
        <w:snapToGrid w:val="0"/>
        <w:spacing w:line="360" w:lineRule="auto"/>
        <w:rPr>
          <w:rFonts w:ascii="黑体" w:eastAsia="黑体" w:hAnsi="黑体"/>
          <w:b/>
          <w:bCs/>
        </w:rPr>
      </w:pPr>
      <w:r>
        <w:rPr>
          <w:rFonts w:ascii="宋体" w:hAnsi="宋体" w:hint="eastAsia"/>
          <w:b/>
        </w:rPr>
        <w:t>……</w:t>
      </w:r>
    </w:p>
    <w:p w14:paraId="56F80801" w14:textId="77777777" w:rsidR="000A096E" w:rsidRPr="007F29E3" w:rsidRDefault="000A096E" w:rsidP="000A096E">
      <w:pPr>
        <w:rPr>
          <w:rFonts w:ascii="黑体" w:eastAsia="黑体" w:hAnsi="黑体"/>
          <w:b/>
        </w:rPr>
      </w:pPr>
      <w:r w:rsidRPr="007F29E3">
        <w:rPr>
          <w:rFonts w:ascii="黑体" w:eastAsia="黑体" w:hAnsi="黑体" w:hint="eastAsia"/>
          <w:b/>
        </w:rPr>
        <w:t>【教学内容】</w:t>
      </w:r>
    </w:p>
    <w:p w14:paraId="0457F518" w14:textId="77777777" w:rsidR="000A096E" w:rsidRDefault="000A096E" w:rsidP="000A096E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一、</w:t>
      </w:r>
    </w:p>
    <w:p w14:paraId="3D624E52" w14:textId="77777777" w:rsidR="000A096E" w:rsidRDefault="000A096E" w:rsidP="000A096E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（一）、</w:t>
      </w:r>
    </w:p>
    <w:p w14:paraId="7F6366E4" w14:textId="77777777" w:rsidR="000A096E" w:rsidRDefault="000A096E" w:rsidP="000A096E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（二）、</w:t>
      </w:r>
    </w:p>
    <w:p w14:paraId="236F477E" w14:textId="77777777" w:rsidR="000A096E" w:rsidRDefault="000A096E" w:rsidP="000A096E">
      <w:pPr>
        <w:adjustRightInd w:val="0"/>
        <w:snapToGrid w:val="0"/>
        <w:spacing w:line="360" w:lineRule="auto"/>
        <w:ind w:firstLineChars="300" w:firstLine="632"/>
        <w:rPr>
          <w:rFonts w:ascii="宋体" w:hAnsi="宋体"/>
          <w:b/>
        </w:rPr>
      </w:pPr>
      <w:r>
        <w:rPr>
          <w:rFonts w:ascii="宋体" w:hAnsi="宋体" w:hint="eastAsia"/>
          <w:b/>
        </w:rPr>
        <w:t>……</w:t>
      </w:r>
    </w:p>
    <w:p w14:paraId="7F16809D" w14:textId="77777777" w:rsidR="000A096E" w:rsidRDefault="000A096E" w:rsidP="000A096E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二、</w:t>
      </w:r>
    </w:p>
    <w:p w14:paraId="1D51110E" w14:textId="77777777" w:rsidR="000A096E" w:rsidRDefault="000A096E" w:rsidP="000A096E">
      <w:pPr>
        <w:adjustRightInd w:val="0"/>
        <w:snapToGrid w:val="0"/>
        <w:spacing w:line="360" w:lineRule="auto"/>
        <w:ind w:firstLineChars="197" w:firstLine="415"/>
        <w:rPr>
          <w:rFonts w:ascii="宋体" w:hAnsi="宋体"/>
          <w:b/>
        </w:rPr>
      </w:pPr>
      <w:r>
        <w:rPr>
          <w:rFonts w:ascii="宋体" w:hAnsi="宋体" w:hint="eastAsia"/>
          <w:b/>
        </w:rPr>
        <w:t>（一）、</w:t>
      </w:r>
    </w:p>
    <w:p w14:paraId="4A08100A" w14:textId="77777777" w:rsidR="000A096E" w:rsidRDefault="000A096E" w:rsidP="000A096E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（二）、</w:t>
      </w:r>
    </w:p>
    <w:p w14:paraId="325C3430" w14:textId="77777777" w:rsidR="000A096E" w:rsidRDefault="000A096E" w:rsidP="000A096E">
      <w:pPr>
        <w:adjustRightInd w:val="0"/>
        <w:snapToGrid w:val="0"/>
        <w:spacing w:line="360" w:lineRule="auto"/>
        <w:ind w:firstLineChars="300" w:firstLine="632"/>
        <w:rPr>
          <w:rFonts w:ascii="宋体" w:hAnsi="宋体"/>
          <w:b/>
        </w:rPr>
      </w:pPr>
      <w:r>
        <w:rPr>
          <w:rFonts w:ascii="宋体" w:hAnsi="宋体" w:hint="eastAsia"/>
          <w:b/>
        </w:rPr>
        <w:t>……</w:t>
      </w:r>
    </w:p>
    <w:p w14:paraId="164AE623" w14:textId="77777777" w:rsidR="000A096E" w:rsidRDefault="000A096E" w:rsidP="000A096E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526B983E" w14:textId="77777777" w:rsidR="000A096E" w:rsidRDefault="000A096E" w:rsidP="000A096E">
      <w:r>
        <w:t xml:space="preserve"> </w:t>
      </w:r>
    </w:p>
    <w:p w14:paraId="04BC5FF7" w14:textId="77777777" w:rsidR="000A096E" w:rsidRDefault="000A096E" w:rsidP="000A096E">
      <w:pPr>
        <w:spacing w:line="640" w:lineRule="exact"/>
        <w:ind w:firstLineChars="400" w:firstLine="1767"/>
        <w:rPr>
          <w:rFonts w:asciiTheme="minorEastAsia" w:eastAsiaTheme="minorEastAsia" w:hAnsiTheme="minorEastAsia"/>
          <w:b/>
          <w:sz w:val="44"/>
          <w:szCs w:val="44"/>
        </w:rPr>
      </w:pPr>
    </w:p>
    <w:sectPr w:rsidR="000A096E" w:rsidSect="00741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BF150" w14:textId="77777777" w:rsidR="004A3B2C" w:rsidRDefault="004A3B2C" w:rsidP="00B05D18">
      <w:r>
        <w:separator/>
      </w:r>
    </w:p>
  </w:endnote>
  <w:endnote w:type="continuationSeparator" w:id="0">
    <w:p w14:paraId="212FA3B1" w14:textId="77777777" w:rsidR="004A3B2C" w:rsidRDefault="004A3B2C" w:rsidP="00B0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C8AB5" w14:textId="77777777" w:rsidR="004A3B2C" w:rsidRDefault="004A3B2C" w:rsidP="00B05D18">
      <w:r>
        <w:separator/>
      </w:r>
    </w:p>
  </w:footnote>
  <w:footnote w:type="continuationSeparator" w:id="0">
    <w:p w14:paraId="495D0A9B" w14:textId="77777777" w:rsidR="004A3B2C" w:rsidRDefault="004A3B2C" w:rsidP="00B05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6E"/>
    <w:rsid w:val="000268EF"/>
    <w:rsid w:val="0004663D"/>
    <w:rsid w:val="00076048"/>
    <w:rsid w:val="000835D7"/>
    <w:rsid w:val="00095400"/>
    <w:rsid w:val="000A096E"/>
    <w:rsid w:val="000E28D9"/>
    <w:rsid w:val="000F6792"/>
    <w:rsid w:val="00113A6F"/>
    <w:rsid w:val="00151217"/>
    <w:rsid w:val="001C48B1"/>
    <w:rsid w:val="001E43E5"/>
    <w:rsid w:val="00221760"/>
    <w:rsid w:val="00227F6D"/>
    <w:rsid w:val="002340B9"/>
    <w:rsid w:val="002604D6"/>
    <w:rsid w:val="002728B8"/>
    <w:rsid w:val="002871F6"/>
    <w:rsid w:val="002D1B63"/>
    <w:rsid w:val="003024B6"/>
    <w:rsid w:val="00327494"/>
    <w:rsid w:val="00333598"/>
    <w:rsid w:val="00351E9A"/>
    <w:rsid w:val="00356BEF"/>
    <w:rsid w:val="00377175"/>
    <w:rsid w:val="003A069F"/>
    <w:rsid w:val="003B016B"/>
    <w:rsid w:val="003C33CA"/>
    <w:rsid w:val="004A3B2C"/>
    <w:rsid w:val="00511312"/>
    <w:rsid w:val="00516A21"/>
    <w:rsid w:val="00530D69"/>
    <w:rsid w:val="00531B83"/>
    <w:rsid w:val="005B3FA7"/>
    <w:rsid w:val="005B6EC4"/>
    <w:rsid w:val="005C1DAB"/>
    <w:rsid w:val="005C5BE3"/>
    <w:rsid w:val="005D0AA6"/>
    <w:rsid w:val="006249B4"/>
    <w:rsid w:val="0063414E"/>
    <w:rsid w:val="00636B8F"/>
    <w:rsid w:val="006500A8"/>
    <w:rsid w:val="006B13A2"/>
    <w:rsid w:val="006D3358"/>
    <w:rsid w:val="00707B8A"/>
    <w:rsid w:val="0074122F"/>
    <w:rsid w:val="007735E7"/>
    <w:rsid w:val="007B30B5"/>
    <w:rsid w:val="007B668E"/>
    <w:rsid w:val="007E1963"/>
    <w:rsid w:val="007F29E3"/>
    <w:rsid w:val="007F6300"/>
    <w:rsid w:val="00827EDF"/>
    <w:rsid w:val="00833E37"/>
    <w:rsid w:val="00866DC9"/>
    <w:rsid w:val="0092057F"/>
    <w:rsid w:val="009413F9"/>
    <w:rsid w:val="009512C0"/>
    <w:rsid w:val="0095369E"/>
    <w:rsid w:val="009C5377"/>
    <w:rsid w:val="009E1458"/>
    <w:rsid w:val="00A0179B"/>
    <w:rsid w:val="00A07588"/>
    <w:rsid w:val="00A12330"/>
    <w:rsid w:val="00A142F2"/>
    <w:rsid w:val="00AD6606"/>
    <w:rsid w:val="00AE0B25"/>
    <w:rsid w:val="00B05D18"/>
    <w:rsid w:val="00B11B0D"/>
    <w:rsid w:val="00B22B24"/>
    <w:rsid w:val="00B41B7B"/>
    <w:rsid w:val="00B466BE"/>
    <w:rsid w:val="00B65FF6"/>
    <w:rsid w:val="00B8261D"/>
    <w:rsid w:val="00BF5745"/>
    <w:rsid w:val="00C53F1F"/>
    <w:rsid w:val="00C5715A"/>
    <w:rsid w:val="00C72415"/>
    <w:rsid w:val="00C80CEE"/>
    <w:rsid w:val="00CA0282"/>
    <w:rsid w:val="00CA6DDD"/>
    <w:rsid w:val="00CC770F"/>
    <w:rsid w:val="00CD7D2F"/>
    <w:rsid w:val="00D135C8"/>
    <w:rsid w:val="00D260A0"/>
    <w:rsid w:val="00D70428"/>
    <w:rsid w:val="00D854E0"/>
    <w:rsid w:val="00DB4B5C"/>
    <w:rsid w:val="00DC1100"/>
    <w:rsid w:val="00DD07AF"/>
    <w:rsid w:val="00DD3B6F"/>
    <w:rsid w:val="00DE1220"/>
    <w:rsid w:val="00DF2523"/>
    <w:rsid w:val="00E07732"/>
    <w:rsid w:val="00E30621"/>
    <w:rsid w:val="00E32128"/>
    <w:rsid w:val="00E60D4E"/>
    <w:rsid w:val="00F41A3F"/>
    <w:rsid w:val="00F45B3D"/>
    <w:rsid w:val="00F50285"/>
    <w:rsid w:val="00F51939"/>
    <w:rsid w:val="00FB30DA"/>
    <w:rsid w:val="00FD4312"/>
    <w:rsid w:val="00FE6A8B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A6B67"/>
  <w15:docId w15:val="{92BE74CA-20ED-4EA8-921A-86C615AF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96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96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A096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5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05D1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05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05D18"/>
    <w:rPr>
      <w:rFonts w:ascii="Times New Roman" w:eastAsia="宋体" w:hAnsi="Times New Roman" w:cs="Times New Roman"/>
      <w:sz w:val="18"/>
      <w:szCs w:val="18"/>
    </w:rPr>
  </w:style>
  <w:style w:type="paragraph" w:styleId="a9">
    <w:name w:val="Revision"/>
    <w:hidden/>
    <w:uiPriority w:val="99"/>
    <w:semiHidden/>
    <w:rsid w:val="005B6EC4"/>
    <w:rPr>
      <w:rFonts w:ascii="Times New Roman" w:eastAsia="宋体" w:hAnsi="Times New Roman" w:cs="Times New Roman"/>
      <w:szCs w:val="21"/>
    </w:rPr>
  </w:style>
  <w:style w:type="paragraph" w:customStyle="1" w:styleId="aa">
    <w:name w:val="文件标题"/>
    <w:basedOn w:val="a"/>
    <w:qFormat/>
    <w:rsid w:val="00BF5745"/>
    <w:pPr>
      <w:adjustRightInd w:val="0"/>
      <w:jc w:val="center"/>
      <w:outlineLvl w:val="0"/>
    </w:pPr>
    <w:rPr>
      <w:rFonts w:ascii="宋体" w:hAnsi="宋体"/>
      <w:b/>
      <w:color w:val="000000"/>
      <w:sz w:val="44"/>
      <w:szCs w:val="44"/>
    </w:rPr>
  </w:style>
  <w:style w:type="paragraph" w:customStyle="1" w:styleId="ab">
    <w:name w:val="文件点标题"/>
    <w:basedOn w:val="a"/>
    <w:qFormat/>
    <w:rsid w:val="00BF5745"/>
    <w:pPr>
      <w:ind w:firstLineChars="200" w:firstLine="562"/>
    </w:pPr>
    <w:rPr>
      <w:rFonts w:ascii="黑体" w:eastAsia="黑体" w:hAnsi="黑体"/>
      <w:b/>
      <w:sz w:val="28"/>
      <w:szCs w:val="28"/>
    </w:rPr>
  </w:style>
  <w:style w:type="paragraph" w:customStyle="1" w:styleId="ac">
    <w:name w:val="文件落款"/>
    <w:basedOn w:val="a"/>
    <w:qFormat/>
    <w:rsid w:val="00BF5745"/>
    <w:pPr>
      <w:ind w:firstLineChars="1600" w:firstLine="4480"/>
    </w:pPr>
    <w:rPr>
      <w:rFonts w:ascii="仿宋" w:eastAsia="仿宋" w:hAnsi="仿宋"/>
      <w:sz w:val="28"/>
      <w:szCs w:val="28"/>
    </w:rPr>
  </w:style>
  <w:style w:type="paragraph" w:customStyle="1" w:styleId="ad">
    <w:name w:val="文件章标题"/>
    <w:basedOn w:val="a"/>
    <w:qFormat/>
    <w:rsid w:val="00BF5745"/>
    <w:pPr>
      <w:adjustRightInd w:val="0"/>
      <w:jc w:val="center"/>
    </w:pPr>
    <w:rPr>
      <w:rFonts w:ascii="黑体" w:eastAsia="黑体" w:hAnsi="黑体"/>
      <w:b/>
      <w:color w:val="000000"/>
      <w:sz w:val="28"/>
      <w:szCs w:val="28"/>
    </w:rPr>
  </w:style>
  <w:style w:type="paragraph" w:customStyle="1" w:styleId="ae">
    <w:name w:val="文件正文"/>
    <w:basedOn w:val="af"/>
    <w:qFormat/>
    <w:rsid w:val="00BF5745"/>
    <w:pPr>
      <w:shd w:val="clear" w:color="auto" w:fill="FFFFFF"/>
      <w:adjustRightInd w:val="0"/>
      <w:ind w:firstLineChars="196" w:firstLine="551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BF57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B802D-6A47-4CEF-86DF-5EE54B8F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12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LENOVO26</dc:creator>
  <cp:lastModifiedBy>Janae dong</cp:lastModifiedBy>
  <cp:revision>25</cp:revision>
  <dcterms:created xsi:type="dcterms:W3CDTF">2024-08-01T09:05:00Z</dcterms:created>
  <dcterms:modified xsi:type="dcterms:W3CDTF">2024-08-09T03:37:00Z</dcterms:modified>
</cp:coreProperties>
</file>