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695E">
      <w:pPr>
        <w:pStyle w:val="4"/>
        <w:rPr>
          <w:rFonts w:ascii="黑体" w:eastAsia="黑体"/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</w:rPr>
        <w:t>附件2</w:t>
      </w:r>
    </w:p>
    <w:p w14:paraId="272125FF">
      <w:pPr>
        <w:jc w:val="righ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南京审计大学金审学院校外单位教室租用申请审批表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56"/>
        <w:gridCol w:w="1895"/>
        <w:gridCol w:w="2020"/>
        <w:gridCol w:w="1825"/>
      </w:tblGrid>
      <w:tr w14:paraId="6C6A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1A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校外单位教室租用申请审批表存根</w:t>
            </w:r>
          </w:p>
        </w:tc>
      </w:tr>
      <w:tr w14:paraId="7C4D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1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申请程序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779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8E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A3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申请单位负责人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791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D3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49BE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F6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C4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E5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998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71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4A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38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租用单位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3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EE6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租用单位负责人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147F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0F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C93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40C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用途 </w:t>
            </w:r>
          </w:p>
        </w:tc>
        <w:tc>
          <w:tcPr>
            <w:tcW w:w="11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DB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11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租用时间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9D7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95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2C98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2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拟租用地点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ED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7D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总租金（元）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3B7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AF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AB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审批程序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AD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继教院意见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31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D7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D64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0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9F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799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备注（含减免申请）</w:t>
            </w:r>
          </w:p>
        </w:tc>
        <w:tc>
          <w:tcPr>
            <w:tcW w:w="3368" w:type="pct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A3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49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187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C95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584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A7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62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4BF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4F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校外单位教室租用申请审批表存根</w:t>
            </w:r>
          </w:p>
        </w:tc>
      </w:tr>
      <w:tr w14:paraId="0F54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B3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申请程序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71C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71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C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申请单位负责人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CE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A2A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A9D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EE4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A9A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25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89B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10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191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3AB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租用单位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D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695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租用单位负责人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736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06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AE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32D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用途 </w:t>
            </w:r>
          </w:p>
        </w:tc>
        <w:tc>
          <w:tcPr>
            <w:tcW w:w="11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D4D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10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租用时间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7C7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59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ED2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E1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拟租用地点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EF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70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总租金（元）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7129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04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9B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审批程序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83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继教院意见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68B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FA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136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F3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4BC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E8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备注（含减免申请）</w:t>
            </w:r>
          </w:p>
        </w:tc>
        <w:tc>
          <w:tcPr>
            <w:tcW w:w="3368" w:type="pct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E1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63DDD3F"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7992"/>
    <w:rsid w:val="4B9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附件"/>
    <w:basedOn w:val="1"/>
    <w:qFormat/>
    <w:uiPriority w:val="0"/>
    <w:pPr>
      <w:widowControl/>
      <w:jc w:val="left"/>
    </w:pPr>
    <w:rPr>
      <w:rFonts w:ascii="仿宋" w:hAnsi="黑体" w:eastAsia="仿宋" w:cstheme="minorBidi"/>
      <w:bCs/>
      <w:color w:val="000000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2026-01-07T08:56:00Z</dcterms:created>
  <dc:creator> </dc:creator>
  <cp:lastModifiedBy> </cp:lastModifiedBy>
  <dcterms:modified xsi:type="dcterms:W3CDTF">2026-01-07T08:57:31Z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8CD3EDCCD8B44FD7A8A7DABDB437DB54_11</vt:lpwstr>
  </property>
  <property fmtid="{D5CDD505-2E9C-101B-9397-08002B2CF9AE}" pid="4" name="KSOTemplateDocerSaveRecord">
    <vt:lpwstr>eyJoZGlkIjoiZmNlNGNiOGUzZWVhOTdmMWEyNzRlN2ExNmQzOTMxOWYiLCJ1c2VySWQiOiIyOTgxNzQ4NzUifQ==</vt:lpwstr>
  </property>
</Properties>
</file>