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ED3" w:rsidRDefault="003F4ED3">
      <w:pPr>
        <w:jc w:val="center"/>
        <w:rPr>
          <w:rFonts w:ascii="黑体" w:eastAsia="黑体" w:hAnsi="黑体"/>
          <w:b/>
          <w:bCs/>
          <w:sz w:val="52"/>
          <w:szCs w:val="52"/>
        </w:rPr>
      </w:pPr>
      <w:r>
        <w:rPr>
          <w:rFonts w:ascii="华文行楷" w:hAnsi="华文行楷"/>
          <w:b/>
          <w:bCs/>
          <w:sz w:val="72"/>
          <w:szCs w:val="72"/>
        </w:rPr>
        <w:t>南京审计大学</w:t>
      </w:r>
      <w:r>
        <w:rPr>
          <w:rFonts w:ascii="华文行楷" w:hAnsi="华文行楷" w:hint="eastAsia"/>
          <w:b/>
          <w:bCs/>
          <w:sz w:val="72"/>
          <w:szCs w:val="72"/>
        </w:rPr>
        <w:t xml:space="preserve"> </w:t>
      </w:r>
      <w:r>
        <w:rPr>
          <w:rFonts w:ascii="华文行楷" w:hAnsi="华文行楷"/>
          <w:b/>
          <w:bCs/>
          <w:sz w:val="72"/>
          <w:szCs w:val="72"/>
        </w:rPr>
        <w:t>金审学院</w:t>
      </w:r>
    </w:p>
    <w:p w:rsidR="003F4ED3" w:rsidRDefault="003F4ED3" w:rsidP="002B4FED">
      <w:pPr>
        <w:ind w:firstLineChars="200" w:firstLine="1044"/>
        <w:rPr>
          <w:rFonts w:ascii="黑体" w:eastAsia="黑体" w:hAnsi="黑体"/>
          <w:b/>
          <w:bCs/>
          <w:sz w:val="52"/>
          <w:szCs w:val="52"/>
        </w:rPr>
      </w:pPr>
      <w:r>
        <w:rPr>
          <w:rFonts w:ascii="黑体" w:eastAsia="黑体" w:hAnsi="黑体" w:hint="eastAsia"/>
          <w:b/>
          <w:bCs/>
          <w:sz w:val="52"/>
          <w:szCs w:val="52"/>
        </w:rPr>
        <w:t xml:space="preserve"> </w:t>
      </w:r>
    </w:p>
    <w:p w:rsidR="003F4ED3" w:rsidRDefault="003F4ED3" w:rsidP="002B4FED">
      <w:pPr>
        <w:ind w:firstLineChars="200" w:firstLine="883"/>
        <w:rPr>
          <w:rFonts w:ascii="黑体" w:eastAsia="黑体" w:hAnsi="黑体"/>
          <w:b/>
          <w:bCs/>
          <w:sz w:val="44"/>
          <w:szCs w:val="44"/>
        </w:rPr>
      </w:pPr>
      <w:r>
        <w:rPr>
          <w:rFonts w:ascii="黑体" w:eastAsia="黑体" w:hAnsi="黑体" w:hint="eastAsia"/>
          <w:b/>
          <w:bCs/>
          <w:sz w:val="44"/>
          <w:szCs w:val="44"/>
        </w:rPr>
        <w:t>《毛泽东思想和中国特色社会主义理论体系概论》教学大纲</w:t>
      </w:r>
    </w:p>
    <w:p w:rsidR="003F4ED3" w:rsidRDefault="003F4ED3">
      <w:pPr>
        <w:adjustRightInd w:val="0"/>
        <w:snapToGrid w:val="0"/>
        <w:rPr>
          <w:rFonts w:ascii="宋体" w:hAnsi="宋体"/>
          <w:b/>
          <w:bCs/>
          <w:sz w:val="44"/>
          <w:szCs w:val="44"/>
        </w:rPr>
      </w:pPr>
      <w:r>
        <w:rPr>
          <w:rFonts w:ascii="宋体" w:hAnsi="宋体"/>
          <w:b/>
          <w:bCs/>
          <w:sz w:val="44"/>
          <w:szCs w:val="44"/>
        </w:rPr>
        <w:t>（</w:t>
      </w:r>
      <w:r>
        <w:rPr>
          <w:b/>
          <w:bCs/>
          <w:sz w:val="44"/>
          <w:szCs w:val="44"/>
        </w:rPr>
        <w:t>Mao Zedong Thought and Introduction to the theoretical system of socialism with Chinese characteristics</w:t>
      </w:r>
      <w:r>
        <w:rPr>
          <w:rFonts w:ascii="宋体" w:hAnsi="宋体"/>
          <w:b/>
          <w:bCs/>
          <w:sz w:val="44"/>
          <w:szCs w:val="44"/>
        </w:rPr>
        <w:t>）</w:t>
      </w:r>
    </w:p>
    <w:p w:rsidR="003F4ED3" w:rsidRDefault="003F4ED3">
      <w:pPr>
        <w:adjustRightInd w:val="0"/>
        <w:snapToGrid w:val="0"/>
        <w:rPr>
          <w:rFonts w:ascii="宋体" w:hAnsi="宋体"/>
          <w:b/>
          <w:bCs/>
          <w:sz w:val="44"/>
          <w:szCs w:val="44"/>
        </w:rPr>
      </w:pPr>
    </w:p>
    <w:p w:rsidR="003F4ED3" w:rsidRDefault="003F4ED3">
      <w:pPr>
        <w:adjustRightInd w:val="0"/>
        <w:snapToGrid w:val="0"/>
        <w:rPr>
          <w:rFonts w:ascii="宋体" w:hAnsi="宋体"/>
          <w:b/>
          <w:bCs/>
          <w:sz w:val="44"/>
          <w:szCs w:val="44"/>
        </w:rPr>
      </w:pPr>
    </w:p>
    <w:p w:rsidR="003F4ED3" w:rsidRDefault="003F4ED3">
      <w:pPr>
        <w:adjustRightInd w:val="0"/>
        <w:snapToGrid w:val="0"/>
        <w:rPr>
          <w:rFonts w:ascii="宋体" w:hAnsi="宋体"/>
          <w:b/>
          <w:bCs/>
          <w:sz w:val="44"/>
          <w:szCs w:val="44"/>
        </w:rPr>
      </w:pPr>
    </w:p>
    <w:p w:rsidR="003F4ED3" w:rsidRDefault="003F4ED3">
      <w:pPr>
        <w:rPr>
          <w:rFonts w:ascii="黑体" w:eastAsia="黑体" w:hAnsi="黑体"/>
          <w:sz w:val="32"/>
          <w:szCs w:val="32"/>
        </w:rPr>
      </w:pPr>
      <w:r>
        <w:rPr>
          <w:rFonts w:ascii="黑体" w:eastAsia="黑体" w:hAnsi="黑体" w:hint="eastAsia"/>
          <w:sz w:val="32"/>
          <w:szCs w:val="32"/>
        </w:rPr>
        <w:t xml:space="preserve"> </w:t>
      </w:r>
    </w:p>
    <w:p w:rsidR="003F4ED3" w:rsidRDefault="003F4ED3">
      <w:pPr>
        <w:rPr>
          <w:rFonts w:ascii="黑体" w:eastAsia="黑体" w:hAnsi="黑体"/>
          <w:sz w:val="32"/>
          <w:szCs w:val="32"/>
        </w:rPr>
      </w:pPr>
      <w:r>
        <w:rPr>
          <w:rFonts w:ascii="黑体" w:eastAsia="黑体" w:hAnsi="黑体" w:hint="eastAsia"/>
          <w:sz w:val="32"/>
          <w:szCs w:val="32"/>
        </w:rPr>
        <w:t xml:space="preserve"> </w:t>
      </w:r>
    </w:p>
    <w:p w:rsidR="003F4ED3" w:rsidRDefault="003F4ED3" w:rsidP="002B4FED">
      <w:pPr>
        <w:adjustRightInd w:val="0"/>
        <w:snapToGrid w:val="0"/>
        <w:spacing w:line="360" w:lineRule="auto"/>
        <w:ind w:firstLineChars="900" w:firstLine="2711"/>
        <w:rPr>
          <w:rFonts w:ascii="黑体" w:eastAsia="黑体" w:hAnsi="黑体"/>
          <w:b/>
          <w:bCs/>
          <w:sz w:val="30"/>
          <w:szCs w:val="30"/>
        </w:rPr>
      </w:pPr>
      <w:r>
        <w:rPr>
          <w:rFonts w:ascii="黑体" w:eastAsia="黑体" w:hAnsi="黑体" w:hint="eastAsia"/>
          <w:b/>
          <w:bCs/>
          <w:sz w:val="30"/>
          <w:szCs w:val="30"/>
        </w:rPr>
        <w:t xml:space="preserve"> </w:t>
      </w:r>
    </w:p>
    <w:p w:rsidR="003F4ED3" w:rsidRDefault="003F4ED3" w:rsidP="002B4FED">
      <w:pPr>
        <w:adjustRightInd w:val="0"/>
        <w:snapToGrid w:val="0"/>
        <w:spacing w:line="360" w:lineRule="auto"/>
        <w:ind w:firstLineChars="900" w:firstLine="2711"/>
        <w:rPr>
          <w:rFonts w:ascii="黑体" w:eastAsia="黑体" w:hAnsi="黑体"/>
          <w:b/>
          <w:bCs/>
          <w:sz w:val="30"/>
          <w:szCs w:val="30"/>
        </w:rPr>
      </w:pPr>
      <w:r>
        <w:rPr>
          <w:rFonts w:ascii="黑体" w:eastAsia="黑体" w:hAnsi="黑体" w:hint="eastAsia"/>
          <w:b/>
          <w:bCs/>
          <w:sz w:val="30"/>
          <w:szCs w:val="30"/>
        </w:rPr>
        <w:t xml:space="preserve"> </w:t>
      </w:r>
    </w:p>
    <w:p w:rsidR="003F4ED3" w:rsidRDefault="003F4ED3" w:rsidP="002B4FED">
      <w:pPr>
        <w:adjustRightInd w:val="0"/>
        <w:snapToGrid w:val="0"/>
        <w:spacing w:line="360" w:lineRule="auto"/>
        <w:ind w:firstLineChars="900" w:firstLine="2711"/>
        <w:rPr>
          <w:rFonts w:ascii="黑体" w:eastAsia="黑体" w:hAnsi="黑体"/>
          <w:b/>
          <w:bCs/>
          <w:sz w:val="30"/>
          <w:szCs w:val="30"/>
        </w:rPr>
      </w:pPr>
      <w:r>
        <w:rPr>
          <w:rFonts w:ascii="黑体" w:eastAsia="黑体" w:hAnsi="黑体" w:hint="eastAsia"/>
          <w:b/>
          <w:bCs/>
          <w:sz w:val="30"/>
          <w:szCs w:val="30"/>
        </w:rPr>
        <w:t xml:space="preserve"> </w:t>
      </w:r>
    </w:p>
    <w:p w:rsidR="003F4ED3" w:rsidRDefault="003F4ED3" w:rsidP="002B4FED">
      <w:pPr>
        <w:adjustRightInd w:val="0"/>
        <w:snapToGrid w:val="0"/>
        <w:spacing w:line="360" w:lineRule="auto"/>
        <w:ind w:firstLineChars="900" w:firstLine="2711"/>
        <w:rPr>
          <w:rFonts w:ascii="宋体" w:hAnsi="宋体"/>
          <w:b/>
          <w:bCs/>
          <w:sz w:val="30"/>
          <w:szCs w:val="30"/>
        </w:rPr>
      </w:pPr>
      <w:r>
        <w:rPr>
          <w:rFonts w:ascii="黑体" w:eastAsia="黑体" w:hAnsi="黑体" w:hint="eastAsia"/>
          <w:b/>
          <w:bCs/>
          <w:sz w:val="30"/>
          <w:szCs w:val="30"/>
        </w:rPr>
        <w:t>制定单位：</w:t>
      </w:r>
      <w:r>
        <w:rPr>
          <w:rFonts w:ascii="宋体" w:hAnsi="宋体" w:hint="eastAsia"/>
          <w:b/>
          <w:bCs/>
          <w:sz w:val="30"/>
          <w:szCs w:val="30"/>
        </w:rPr>
        <w:t>基础教学部</w:t>
      </w:r>
    </w:p>
    <w:p w:rsidR="003F4ED3" w:rsidRDefault="003F4ED3" w:rsidP="002B4FED">
      <w:pPr>
        <w:adjustRightInd w:val="0"/>
        <w:snapToGrid w:val="0"/>
        <w:spacing w:line="360" w:lineRule="auto"/>
        <w:ind w:firstLineChars="900" w:firstLine="2711"/>
        <w:rPr>
          <w:rFonts w:ascii="宋体" w:eastAsia="黑体" w:hAnsi="宋体"/>
          <w:b/>
          <w:bCs/>
          <w:color w:val="000000"/>
          <w:sz w:val="30"/>
          <w:szCs w:val="30"/>
        </w:rPr>
      </w:pPr>
      <w:r>
        <w:rPr>
          <w:rFonts w:ascii="黑体" w:eastAsia="黑体" w:hAnsi="黑体" w:hint="eastAsia"/>
          <w:b/>
          <w:bCs/>
          <w:color w:val="000000"/>
          <w:sz w:val="30"/>
          <w:szCs w:val="30"/>
        </w:rPr>
        <w:t>制 定 人：</w:t>
      </w:r>
      <w:r>
        <w:rPr>
          <w:rFonts w:ascii="宋体" w:hAnsi="宋体" w:hint="eastAsia"/>
          <w:b/>
          <w:bCs/>
          <w:color w:val="000000"/>
          <w:sz w:val="30"/>
          <w:szCs w:val="30"/>
        </w:rPr>
        <w:t>王      晖</w:t>
      </w:r>
    </w:p>
    <w:p w:rsidR="003F4ED3" w:rsidRDefault="003F4ED3" w:rsidP="002B4FED">
      <w:pPr>
        <w:adjustRightInd w:val="0"/>
        <w:snapToGrid w:val="0"/>
        <w:spacing w:line="360" w:lineRule="auto"/>
        <w:ind w:firstLineChars="900" w:firstLine="2711"/>
        <w:rPr>
          <w:rFonts w:ascii="宋体" w:eastAsia="黑体" w:hAnsi="宋体"/>
          <w:b/>
          <w:bCs/>
          <w:color w:val="000000"/>
          <w:sz w:val="30"/>
          <w:szCs w:val="30"/>
        </w:rPr>
      </w:pPr>
      <w:r>
        <w:rPr>
          <w:rFonts w:ascii="黑体" w:eastAsia="黑体" w:hAnsi="黑体" w:hint="eastAsia"/>
          <w:b/>
          <w:bCs/>
          <w:color w:val="000000"/>
          <w:sz w:val="30"/>
          <w:szCs w:val="30"/>
        </w:rPr>
        <w:t>审 核 人：吉</w:t>
      </w:r>
      <w:r>
        <w:rPr>
          <w:rFonts w:ascii="宋体" w:eastAsia="黑体" w:hAnsi="宋体" w:hint="eastAsia"/>
          <w:b/>
          <w:bCs/>
          <w:color w:val="000000"/>
          <w:sz w:val="30"/>
          <w:szCs w:val="30"/>
        </w:rPr>
        <w:t xml:space="preserve">      </w:t>
      </w:r>
      <w:r>
        <w:rPr>
          <w:rFonts w:ascii="黑体" w:eastAsia="黑体" w:hAnsi="黑体" w:hint="eastAsia"/>
          <w:b/>
          <w:bCs/>
          <w:color w:val="000000"/>
          <w:sz w:val="30"/>
          <w:szCs w:val="30"/>
        </w:rPr>
        <w:t>玥</w:t>
      </w:r>
    </w:p>
    <w:p w:rsidR="003F4ED3" w:rsidRDefault="003F4ED3" w:rsidP="002B4FED">
      <w:pPr>
        <w:adjustRightInd w:val="0"/>
        <w:snapToGrid w:val="0"/>
        <w:spacing w:line="360" w:lineRule="auto"/>
        <w:ind w:firstLineChars="900" w:firstLine="2711"/>
        <w:rPr>
          <w:rFonts w:ascii="黑体" w:eastAsia="黑体" w:hAnsi="黑体"/>
          <w:sz w:val="32"/>
          <w:szCs w:val="32"/>
        </w:rPr>
      </w:pPr>
      <w:r>
        <w:rPr>
          <w:rFonts w:ascii="黑体" w:eastAsia="黑体" w:hAnsi="黑体" w:hint="eastAsia"/>
          <w:b/>
          <w:bCs/>
          <w:sz w:val="30"/>
          <w:szCs w:val="30"/>
        </w:rPr>
        <w:t>编写时间：</w:t>
      </w:r>
      <w:r>
        <w:rPr>
          <w:rFonts w:ascii="宋体" w:eastAsia="黑体" w:hAnsi="宋体" w:hint="eastAsia"/>
          <w:sz w:val="30"/>
          <w:szCs w:val="30"/>
        </w:rPr>
        <w:t>201</w:t>
      </w:r>
      <w:r w:rsidR="00B54665">
        <w:rPr>
          <w:rFonts w:ascii="宋体" w:eastAsia="黑体" w:hAnsi="宋体" w:hint="eastAsia"/>
          <w:sz w:val="30"/>
          <w:szCs w:val="30"/>
        </w:rPr>
        <w:t>8</w:t>
      </w:r>
      <w:r>
        <w:rPr>
          <w:rFonts w:ascii="宋体" w:eastAsia="黑体" w:hAnsi="宋体" w:hint="eastAsia"/>
          <w:sz w:val="30"/>
          <w:szCs w:val="30"/>
        </w:rPr>
        <w:t>-</w:t>
      </w:r>
      <w:r w:rsidR="00B54665">
        <w:rPr>
          <w:rFonts w:ascii="宋体" w:eastAsia="黑体" w:hAnsi="宋体" w:hint="eastAsia"/>
          <w:sz w:val="30"/>
          <w:szCs w:val="30"/>
        </w:rPr>
        <w:t>8</w:t>
      </w:r>
      <w:r>
        <w:rPr>
          <w:rFonts w:ascii="宋体" w:hAnsi="宋体" w:hint="eastAsia"/>
          <w:sz w:val="30"/>
          <w:szCs w:val="30"/>
        </w:rPr>
        <w:t>-22</w:t>
      </w:r>
      <w:r>
        <w:rPr>
          <w:rFonts w:ascii="黑体" w:eastAsia="黑体" w:hAnsi="黑体" w:hint="eastAsia"/>
          <w:sz w:val="32"/>
          <w:szCs w:val="32"/>
        </w:rPr>
        <w:t xml:space="preserve"> </w:t>
      </w:r>
    </w:p>
    <w:p w:rsidR="003F4ED3" w:rsidRDefault="003F4ED3">
      <w:pPr>
        <w:rPr>
          <w:rFonts w:ascii="黑体" w:eastAsia="黑体" w:hAnsi="黑体"/>
          <w:sz w:val="32"/>
          <w:szCs w:val="32"/>
        </w:rPr>
      </w:pPr>
      <w:r>
        <w:rPr>
          <w:rFonts w:ascii="黑体" w:eastAsia="黑体" w:hAnsi="黑体" w:hint="eastAsia"/>
          <w:sz w:val="32"/>
          <w:szCs w:val="32"/>
        </w:rPr>
        <w:t xml:space="preserve"> </w:t>
      </w:r>
    </w:p>
    <w:p w:rsidR="003F4ED3" w:rsidRDefault="003F4ED3">
      <w:pPr>
        <w:rPr>
          <w:rFonts w:ascii="黑体" w:eastAsia="黑体" w:hAnsi="黑体"/>
          <w:sz w:val="32"/>
          <w:szCs w:val="32"/>
        </w:rPr>
      </w:pPr>
      <w:r>
        <w:rPr>
          <w:rFonts w:ascii="黑体" w:eastAsia="黑体" w:hAnsi="黑体" w:hint="eastAsia"/>
          <w:sz w:val="32"/>
          <w:szCs w:val="32"/>
        </w:rPr>
        <w:t xml:space="preserve"> </w:t>
      </w:r>
    </w:p>
    <w:p w:rsidR="003F4ED3" w:rsidRDefault="003F4ED3">
      <w:pPr>
        <w:rPr>
          <w:rFonts w:ascii="黑体" w:eastAsia="黑体" w:hAnsi="黑体"/>
          <w:sz w:val="32"/>
          <w:szCs w:val="32"/>
        </w:rPr>
      </w:pPr>
      <w:r>
        <w:rPr>
          <w:rFonts w:ascii="黑体" w:eastAsia="黑体" w:hAnsi="黑体" w:hint="eastAsia"/>
          <w:sz w:val="32"/>
          <w:szCs w:val="32"/>
        </w:rPr>
        <w:t xml:space="preserve"> </w:t>
      </w:r>
    </w:p>
    <w:p w:rsidR="003F4ED3" w:rsidRDefault="003F4ED3">
      <w:pPr>
        <w:jc w:val="center"/>
        <w:rPr>
          <w:rFonts w:ascii="黑体" w:eastAsia="黑体" w:hAnsi="宋体"/>
          <w:b/>
          <w:bCs/>
          <w:sz w:val="32"/>
          <w:szCs w:val="32"/>
        </w:rPr>
      </w:pPr>
      <w:r>
        <w:rPr>
          <w:rFonts w:ascii="黑体" w:eastAsia="黑体" w:hAnsi="黑体" w:hint="eastAsia"/>
          <w:b/>
          <w:bCs/>
          <w:sz w:val="32"/>
          <w:szCs w:val="32"/>
        </w:rPr>
        <w:lastRenderedPageBreak/>
        <w:t>课程说明</w:t>
      </w:r>
    </w:p>
    <w:p w:rsidR="003F4ED3" w:rsidRDefault="003F4ED3">
      <w:pPr>
        <w:jc w:val="left"/>
        <w:rPr>
          <w:rFonts w:ascii="黑体" w:eastAsia="黑体" w:hAnsi="宋体"/>
          <w:b/>
          <w:bCs/>
          <w:sz w:val="28"/>
          <w:szCs w:val="28"/>
        </w:rPr>
      </w:pPr>
      <w:r>
        <w:rPr>
          <w:rFonts w:ascii="黑体" w:eastAsia="黑体" w:hAnsi="黑体" w:hint="eastAsia"/>
          <w:b/>
          <w:bCs/>
          <w:sz w:val="28"/>
          <w:szCs w:val="28"/>
        </w:rPr>
        <w:t>一、课程概述：</w:t>
      </w:r>
    </w:p>
    <w:p w:rsidR="003F4ED3" w:rsidRDefault="003F4ED3">
      <w:pPr>
        <w:adjustRightInd w:val="0"/>
        <w:snapToGrid w:val="0"/>
        <w:spacing w:line="360" w:lineRule="auto"/>
        <w:ind w:firstLineChars="200" w:firstLine="480"/>
        <w:rPr>
          <w:rFonts w:ascii="宋体" w:hAnsi="宋体"/>
          <w:sz w:val="24"/>
          <w:szCs w:val="24"/>
        </w:rPr>
      </w:pPr>
      <w:r>
        <w:rPr>
          <w:rFonts w:ascii="黑体" w:eastAsia="黑体" w:hAnsi="黑体" w:hint="eastAsia"/>
          <w:sz w:val="24"/>
          <w:szCs w:val="24"/>
        </w:rPr>
        <w:t>（一）</w:t>
      </w:r>
      <w:r>
        <w:rPr>
          <w:rFonts w:ascii="宋体" w:hAnsi="宋体" w:hint="eastAsia"/>
          <w:sz w:val="24"/>
          <w:szCs w:val="24"/>
        </w:rPr>
        <w:t>课程属性及课程介绍</w:t>
      </w:r>
    </w:p>
    <w:p w:rsidR="00312CBE" w:rsidRDefault="00312CBE" w:rsidP="00312CBE">
      <w:pPr>
        <w:adjustRightInd w:val="0"/>
        <w:snapToGrid w:val="0"/>
        <w:spacing w:line="360" w:lineRule="auto"/>
        <w:ind w:firstLineChars="200" w:firstLine="420"/>
        <w:rPr>
          <w:rFonts w:ascii="宋体" w:hAnsi="宋体"/>
        </w:rPr>
      </w:pPr>
      <w:r>
        <w:rPr>
          <w:rFonts w:ascii="宋体" w:hAnsi="宋体" w:hint="eastAsia"/>
        </w:rPr>
        <w:t>《毛泽东思想和中国特色社会主义理论体系概论》是马克思主义理论的核心课程，是普通高等学校对大学生系统地进行思想政治理论教育的一门必修课程。本课程是以中国化的马克思主义为主题，以马克思主义中国化为主线，以建设中国特色社会主义为重点，课程内容分为三个部分：第一部分讲述马克思主义中国化进程中的理论成果，即毛泽东思想、新民主主义革命和社会主义改造以及中国社会主义建设道路初步探索的理论与经验；第二部分讲述邓小平理论、“三个代表”、科学发展观的形成历史条件和发展过程；第三部分阐述习近平新时代中国特色社会主义思想及其历史地位。</w:t>
      </w:r>
    </w:p>
    <w:p w:rsidR="003F4ED3" w:rsidRDefault="003F4ED3">
      <w:pPr>
        <w:spacing w:line="360" w:lineRule="auto"/>
        <w:rPr>
          <w:rFonts w:ascii="黑体" w:eastAsia="黑体" w:hAnsi="黑体"/>
          <w:sz w:val="28"/>
          <w:szCs w:val="28"/>
        </w:rPr>
      </w:pPr>
      <w:r>
        <w:rPr>
          <w:rStyle w:val="15"/>
          <w:b/>
          <w:bCs/>
          <w:color w:val="000000"/>
        </w:rPr>
        <w:t>Course Content</w:t>
      </w:r>
      <w:r>
        <w:rPr>
          <w:rFonts w:ascii="宋体" w:hAnsi="宋体"/>
          <w:b/>
          <w:bCs/>
          <w:sz w:val="24"/>
          <w:szCs w:val="24"/>
        </w:rPr>
        <w:t>：</w:t>
      </w:r>
      <w:r>
        <w:rPr>
          <w:rStyle w:val="16"/>
          <w:b/>
          <w:bCs/>
          <w:color w:val="000000"/>
          <w:sz w:val="24"/>
          <w:szCs w:val="24"/>
        </w:rPr>
        <w:t xml:space="preserve">The course is based on Marxism in China as the theme to the main line of Marxism into China, to focus on building socialism with Chinese characteristics, course content is divided into three parts: </w:t>
      </w:r>
      <w:r>
        <w:rPr>
          <w:rStyle w:val="16"/>
          <w:rFonts w:ascii="宋体" w:hAnsi="宋体" w:hint="eastAsia"/>
          <w:b/>
          <w:bCs/>
          <w:color w:val="000000"/>
          <w:sz w:val="24"/>
          <w:szCs w:val="24"/>
        </w:rPr>
        <w:t xml:space="preserve">the first </w:t>
      </w:r>
      <w:r>
        <w:rPr>
          <w:rStyle w:val="16"/>
          <w:b/>
          <w:bCs/>
          <w:color w:val="000000"/>
          <w:sz w:val="24"/>
          <w:szCs w:val="24"/>
        </w:rPr>
        <w:t>Part describes the process of Marxism in China theoretical results, that Mao Zedong Thought and theoretical system of socialism with Chinese characteristics and the Chinese Communist Party's ideological line; the second part about the new democratic revolution and socialist transformation of theory and experience; The third part is the key part, about building socialism with Chinese characteristics. Including the socialist nature of theory, theory of the primary stage of socialism, the socialist reform and opening</w:t>
      </w:r>
      <w:r>
        <w:rPr>
          <w:rStyle w:val="16"/>
          <w:rFonts w:ascii="宋体" w:hAnsi="宋体" w:hint="eastAsia"/>
          <w:b/>
          <w:bCs/>
          <w:color w:val="000000"/>
          <w:sz w:val="24"/>
          <w:szCs w:val="24"/>
        </w:rPr>
        <w:t xml:space="preserve"> </w:t>
      </w:r>
      <w:r>
        <w:rPr>
          <w:rStyle w:val="16"/>
          <w:b/>
          <w:bCs/>
          <w:color w:val="000000"/>
          <w:sz w:val="24"/>
          <w:szCs w:val="24"/>
        </w:rPr>
        <w:t>up the theory of socialism with Chinese characteristics and the overall layout of the complete reunification of the motherland and foreign policy, building socialism with Chinese characteristics depend on the strength and leadership core</w:t>
      </w:r>
      <w:r>
        <w:rPr>
          <w:rStyle w:val="16"/>
          <w:rFonts w:ascii="宋体" w:hAnsi="宋体" w:hint="eastAsia"/>
          <w:b/>
          <w:bCs/>
          <w:color w:val="000000"/>
          <w:sz w:val="24"/>
          <w:szCs w:val="24"/>
        </w:rPr>
        <w:t>.</w:t>
      </w:r>
    </w:p>
    <w:p w:rsidR="003F4ED3" w:rsidRDefault="003F4ED3">
      <w:pPr>
        <w:adjustRightInd w:val="0"/>
        <w:snapToGrid w:val="0"/>
        <w:spacing w:line="360" w:lineRule="auto"/>
        <w:ind w:firstLineChars="200" w:firstLine="480"/>
        <w:rPr>
          <w:rFonts w:ascii="宋体" w:eastAsia="黑体" w:hAnsi="宋体"/>
          <w:sz w:val="24"/>
          <w:szCs w:val="24"/>
        </w:rPr>
      </w:pPr>
      <w:r>
        <w:rPr>
          <w:rFonts w:ascii="黑体" w:eastAsia="黑体" w:hAnsi="黑体" w:hint="eastAsia"/>
          <w:sz w:val="24"/>
          <w:szCs w:val="24"/>
        </w:rPr>
        <w:t>（二）教学目标</w:t>
      </w:r>
    </w:p>
    <w:p w:rsidR="003F4ED3" w:rsidRDefault="003F4ED3">
      <w:pPr>
        <w:adjustRightInd w:val="0"/>
        <w:snapToGrid w:val="0"/>
        <w:spacing w:line="360" w:lineRule="auto"/>
        <w:ind w:firstLineChars="200" w:firstLine="420"/>
        <w:rPr>
          <w:rFonts w:ascii="宋体" w:hAnsi="宋体"/>
          <w:sz w:val="24"/>
          <w:szCs w:val="24"/>
        </w:rPr>
      </w:pPr>
      <w:r>
        <w:rPr>
          <w:rFonts w:ascii="宋体" w:hAnsi="宋体" w:hint="eastAsia"/>
        </w:rPr>
        <w:t xml:space="preserve">  </w:t>
      </w:r>
      <w:r>
        <w:rPr>
          <w:rFonts w:ascii="宋体" w:hAnsi="宋体" w:hint="eastAsia"/>
          <w:sz w:val="24"/>
          <w:szCs w:val="24"/>
        </w:rPr>
        <w:t>通过本课程教学使学生真正理解毛泽东思想和中国特色社会主义理论体系是全国各族人民团结奋斗的思想理论基础；是马克思主义与中国实际和时代特征相结合的产物，是党和人民实践经验和集体智慧的结晶。该课程通过对学生进行毛泽东思想和中国特色社会主义理论体系的教育，提高大学生的思想政治理论素质。从根本上说是为了帮助学生掌握马克思主义的基本立场、观点和方法，掌握毛泽东思想、中国特色社会主义理论体系的基本原理，坚定在党的领导下建设</w:t>
      </w:r>
      <w:r>
        <w:rPr>
          <w:rFonts w:ascii="宋体" w:hAnsi="宋体" w:hint="eastAsia"/>
          <w:sz w:val="24"/>
          <w:szCs w:val="24"/>
        </w:rPr>
        <w:lastRenderedPageBreak/>
        <w:t>中国特色社会主义的理想信念，为把当代大学生培养成为有理想、有道德、有文化、有纪律的，自觉坚持党的基本理论、基本路线和基本纲领的一代新人，奠定思想理论基础。</w:t>
      </w:r>
    </w:p>
    <w:p w:rsidR="003F4ED3" w:rsidRDefault="003F4ED3" w:rsidP="002B4FED">
      <w:pPr>
        <w:adjustRightInd w:val="0"/>
        <w:snapToGrid w:val="0"/>
        <w:spacing w:line="360" w:lineRule="auto"/>
        <w:ind w:firstLineChars="200" w:firstLine="482"/>
        <w:rPr>
          <w:rFonts w:ascii="宋体" w:hAnsi="宋体"/>
          <w:b/>
          <w:bCs/>
          <w:sz w:val="24"/>
          <w:szCs w:val="24"/>
        </w:rPr>
      </w:pPr>
      <w:r>
        <w:rPr>
          <w:rFonts w:ascii="宋体" w:hAnsi="宋体" w:hint="eastAsia"/>
          <w:b/>
          <w:bCs/>
          <w:sz w:val="24"/>
          <w:szCs w:val="24"/>
        </w:rPr>
        <w:t>（三）适用对象</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全校所有专业的本科生</w:t>
      </w:r>
    </w:p>
    <w:p w:rsidR="003F4ED3" w:rsidRDefault="003F4ED3" w:rsidP="002B4FED">
      <w:pPr>
        <w:adjustRightInd w:val="0"/>
        <w:snapToGrid w:val="0"/>
        <w:spacing w:line="360" w:lineRule="auto"/>
        <w:ind w:firstLineChars="200" w:firstLine="482"/>
        <w:rPr>
          <w:rFonts w:ascii="宋体" w:hAnsi="宋体"/>
          <w:b/>
          <w:bCs/>
          <w:sz w:val="24"/>
          <w:szCs w:val="24"/>
        </w:rPr>
      </w:pPr>
      <w:r>
        <w:rPr>
          <w:rFonts w:ascii="宋体" w:hAnsi="宋体" w:hint="eastAsia"/>
          <w:b/>
          <w:bCs/>
          <w:sz w:val="24"/>
          <w:szCs w:val="24"/>
        </w:rPr>
        <w:t>（四）先修课程与后续课程</w:t>
      </w:r>
    </w:p>
    <w:p w:rsidR="003F4ED3" w:rsidRDefault="003F4ED3">
      <w:pPr>
        <w:pStyle w:val="a4"/>
        <w:spacing w:line="360" w:lineRule="auto"/>
        <w:ind w:firstLineChars="150" w:firstLine="360"/>
        <w:rPr>
          <w:sz w:val="24"/>
          <w:szCs w:val="24"/>
        </w:rPr>
      </w:pPr>
      <w:r>
        <w:rPr>
          <w:rFonts w:hint="eastAsia"/>
          <w:sz w:val="24"/>
          <w:szCs w:val="24"/>
        </w:rPr>
        <w:t xml:space="preserve"> 《毛泽东思想和中国特色社会主义理论体系概论》属于思想政治理论课的后续课程，本课程在《思想道德修养与法律基础》《马克思主义基本原理》《中国近现代史纲要》之后开设。</w:t>
      </w:r>
    </w:p>
    <w:p w:rsidR="003F4ED3" w:rsidRDefault="003F4ED3" w:rsidP="002B4FED">
      <w:pPr>
        <w:adjustRightInd w:val="0"/>
        <w:snapToGrid w:val="0"/>
        <w:spacing w:line="360" w:lineRule="auto"/>
        <w:ind w:firstLineChars="200" w:firstLine="562"/>
        <w:rPr>
          <w:rFonts w:ascii="宋体" w:eastAsia="黑体" w:hAnsi="宋体"/>
          <w:b/>
          <w:bCs/>
          <w:sz w:val="28"/>
          <w:szCs w:val="28"/>
        </w:rPr>
      </w:pPr>
      <w:r>
        <w:rPr>
          <w:rFonts w:ascii="黑体" w:eastAsia="黑体" w:hAnsi="黑体" w:hint="eastAsia"/>
          <w:b/>
          <w:bCs/>
          <w:sz w:val="28"/>
          <w:szCs w:val="28"/>
        </w:rPr>
        <w:t>二、任课教师教学过程中应注意的事项</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1.认真、严格执行地教学大纲的所有条款。</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2.必须具有马克思主义理论或相关学科专业背景。授课前认真备课，具有教案、多媒体课件等完整教学资料，授课时理论联系实际，并且能够运用启发式、讨论式等多种教学方式组织教学活动。</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3.在实践教学中开展并加强社会调查等实践性活动，致力于提高教学的实效。</w:t>
      </w:r>
    </w:p>
    <w:p w:rsidR="003F4ED3" w:rsidRDefault="003F4ED3">
      <w:pPr>
        <w:adjustRightInd w:val="0"/>
        <w:snapToGrid w:val="0"/>
        <w:spacing w:line="360" w:lineRule="auto"/>
        <w:ind w:firstLineChars="200" w:firstLine="480"/>
        <w:jc w:val="left"/>
        <w:rPr>
          <w:rFonts w:ascii="宋体" w:eastAsia="黑体" w:hAnsi="宋体"/>
          <w:sz w:val="24"/>
          <w:szCs w:val="24"/>
        </w:rPr>
      </w:pPr>
      <w:r>
        <w:rPr>
          <w:rFonts w:ascii="宋体" w:eastAsia="黑体" w:hAnsi="宋体" w:hint="eastAsia"/>
          <w:sz w:val="24"/>
          <w:szCs w:val="24"/>
        </w:rPr>
        <w:t xml:space="preserve"> </w:t>
      </w:r>
    </w:p>
    <w:p w:rsidR="003F4ED3" w:rsidRDefault="003F4ED3" w:rsidP="002B4FED">
      <w:pPr>
        <w:adjustRightInd w:val="0"/>
        <w:snapToGrid w:val="0"/>
        <w:spacing w:line="360" w:lineRule="auto"/>
        <w:ind w:firstLineChars="200" w:firstLine="562"/>
        <w:rPr>
          <w:rFonts w:ascii="黑体" w:eastAsia="黑体" w:hAnsi="宋体"/>
          <w:b/>
          <w:bCs/>
          <w:sz w:val="28"/>
          <w:szCs w:val="28"/>
        </w:rPr>
      </w:pPr>
      <w:r>
        <w:rPr>
          <w:rFonts w:ascii="黑体" w:eastAsia="黑体" w:hAnsi="黑体" w:hint="eastAsia"/>
          <w:b/>
          <w:bCs/>
          <w:sz w:val="28"/>
          <w:szCs w:val="28"/>
        </w:rPr>
        <w:t>三、学时要求与分配</w:t>
      </w:r>
    </w:p>
    <w:p w:rsidR="003F4ED3" w:rsidRDefault="003F4ED3" w:rsidP="002B4FED">
      <w:pPr>
        <w:adjustRightInd w:val="0"/>
        <w:snapToGrid w:val="0"/>
        <w:spacing w:line="288" w:lineRule="auto"/>
        <w:ind w:leftChars="230" w:left="483"/>
        <w:rPr>
          <w:rFonts w:ascii="宋体" w:hAnsi="宋体"/>
          <w:sz w:val="28"/>
          <w:szCs w:val="28"/>
        </w:rPr>
      </w:pPr>
      <w:r>
        <w:rPr>
          <w:rFonts w:ascii="宋体" w:hAnsi="宋体" w:hint="eastAsia"/>
          <w:sz w:val="28"/>
          <w:szCs w:val="28"/>
        </w:rPr>
        <w:t>（一）总学时要求</w:t>
      </w:r>
    </w:p>
    <w:p w:rsidR="003F4ED3" w:rsidRDefault="003F4ED3">
      <w:pPr>
        <w:adjustRightInd w:val="0"/>
        <w:snapToGrid w:val="0"/>
        <w:spacing w:line="288" w:lineRule="auto"/>
        <w:ind w:left="482"/>
        <w:rPr>
          <w:rFonts w:ascii="宋体" w:hAnsi="宋体"/>
          <w:sz w:val="28"/>
          <w:szCs w:val="28"/>
        </w:rPr>
      </w:pPr>
      <w:r>
        <w:rPr>
          <w:rFonts w:ascii="宋体" w:hAnsi="宋体" w:hint="eastAsia"/>
          <w:sz w:val="28"/>
          <w:szCs w:val="28"/>
        </w:rPr>
        <w:t xml:space="preserve">      课堂理论教学：48学时    实践课时：48学时</w:t>
      </w:r>
    </w:p>
    <w:p w:rsidR="003F4ED3" w:rsidRDefault="003F4ED3">
      <w:pPr>
        <w:spacing w:line="288" w:lineRule="auto"/>
        <w:rPr>
          <w:rFonts w:ascii="宋体" w:hAnsi="宋体"/>
          <w:sz w:val="28"/>
          <w:szCs w:val="28"/>
        </w:rPr>
      </w:pPr>
      <w:r>
        <w:rPr>
          <w:rFonts w:ascii="宋体" w:hAnsi="宋体" w:hint="eastAsia"/>
          <w:sz w:val="28"/>
          <w:szCs w:val="28"/>
        </w:rPr>
        <w:t xml:space="preserve">          课程代码:111013</w:t>
      </w:r>
    </w:p>
    <w:p w:rsidR="003F4ED3" w:rsidRDefault="003F4ED3">
      <w:pPr>
        <w:adjustRightInd w:val="0"/>
        <w:snapToGrid w:val="0"/>
        <w:ind w:left="482"/>
        <w:rPr>
          <w:rFonts w:ascii="宋体" w:hAnsi="宋体"/>
          <w:sz w:val="28"/>
          <w:szCs w:val="28"/>
        </w:rPr>
      </w:pPr>
      <w:r>
        <w:rPr>
          <w:rFonts w:ascii="宋体" w:hAnsi="宋体" w:hint="eastAsia"/>
          <w:sz w:val="28"/>
          <w:szCs w:val="28"/>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20"/>
        <w:gridCol w:w="900"/>
        <w:gridCol w:w="3780"/>
        <w:gridCol w:w="540"/>
        <w:gridCol w:w="1754"/>
      </w:tblGrid>
      <w:tr w:rsidR="007A18E2" w:rsidRPr="00747A36" w:rsidTr="00B40D06">
        <w:tc>
          <w:tcPr>
            <w:tcW w:w="828" w:type="dxa"/>
            <w:vAlign w:val="center"/>
          </w:tcPr>
          <w:p w:rsidR="007A18E2" w:rsidRPr="00747A36" w:rsidRDefault="007A18E2" w:rsidP="00B40D06">
            <w:pPr>
              <w:jc w:val="center"/>
              <w:rPr>
                <w:b/>
              </w:rPr>
            </w:pPr>
            <w:r w:rsidRPr="00747A36">
              <w:rPr>
                <w:rFonts w:hint="eastAsia"/>
                <w:b/>
              </w:rPr>
              <w:t>周次</w:t>
            </w:r>
          </w:p>
        </w:tc>
        <w:tc>
          <w:tcPr>
            <w:tcW w:w="720" w:type="dxa"/>
            <w:vAlign w:val="center"/>
          </w:tcPr>
          <w:p w:rsidR="007A18E2" w:rsidRPr="00747A36" w:rsidRDefault="007A18E2" w:rsidP="00B40D06">
            <w:pPr>
              <w:jc w:val="center"/>
              <w:rPr>
                <w:b/>
              </w:rPr>
            </w:pPr>
            <w:r w:rsidRPr="00747A36">
              <w:rPr>
                <w:rFonts w:hint="eastAsia"/>
                <w:b/>
              </w:rPr>
              <w:t>授课次数</w:t>
            </w:r>
          </w:p>
        </w:tc>
        <w:tc>
          <w:tcPr>
            <w:tcW w:w="900" w:type="dxa"/>
            <w:vAlign w:val="center"/>
          </w:tcPr>
          <w:p w:rsidR="007A18E2" w:rsidRPr="00747A36" w:rsidRDefault="007A18E2" w:rsidP="00B40D06">
            <w:pPr>
              <w:jc w:val="center"/>
              <w:rPr>
                <w:b/>
              </w:rPr>
            </w:pPr>
            <w:r w:rsidRPr="00747A36">
              <w:rPr>
                <w:rFonts w:hint="eastAsia"/>
                <w:b/>
              </w:rPr>
              <w:t>授课章节</w:t>
            </w:r>
          </w:p>
        </w:tc>
        <w:tc>
          <w:tcPr>
            <w:tcW w:w="3780" w:type="dxa"/>
            <w:vAlign w:val="center"/>
          </w:tcPr>
          <w:p w:rsidR="007A18E2" w:rsidRPr="00747A36" w:rsidRDefault="007A18E2" w:rsidP="00B40D06">
            <w:pPr>
              <w:jc w:val="center"/>
              <w:rPr>
                <w:b/>
              </w:rPr>
            </w:pPr>
            <w:r w:rsidRPr="00747A36">
              <w:rPr>
                <w:rFonts w:hint="eastAsia"/>
                <w:b/>
              </w:rPr>
              <w:t>主要授课内容</w:t>
            </w:r>
          </w:p>
        </w:tc>
        <w:tc>
          <w:tcPr>
            <w:tcW w:w="540" w:type="dxa"/>
            <w:vAlign w:val="center"/>
          </w:tcPr>
          <w:p w:rsidR="007A18E2" w:rsidRPr="00747A36" w:rsidRDefault="007A18E2" w:rsidP="00B40D06">
            <w:pPr>
              <w:jc w:val="center"/>
              <w:rPr>
                <w:b/>
              </w:rPr>
            </w:pPr>
            <w:r w:rsidRPr="00747A36">
              <w:rPr>
                <w:rFonts w:hint="eastAsia"/>
                <w:b/>
              </w:rPr>
              <w:t>课时</w:t>
            </w:r>
          </w:p>
        </w:tc>
        <w:tc>
          <w:tcPr>
            <w:tcW w:w="1754" w:type="dxa"/>
            <w:vAlign w:val="center"/>
          </w:tcPr>
          <w:p w:rsidR="007A18E2" w:rsidRPr="00747A36" w:rsidRDefault="007A18E2" w:rsidP="00B40D06">
            <w:pPr>
              <w:jc w:val="center"/>
              <w:rPr>
                <w:b/>
              </w:rPr>
            </w:pPr>
            <w:r w:rsidRPr="00747A36">
              <w:rPr>
                <w:rFonts w:hint="eastAsia"/>
                <w:b/>
              </w:rPr>
              <w:t>作业，测验，实验，及其他安排</w:t>
            </w: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1</w:t>
            </w:r>
          </w:p>
        </w:tc>
        <w:tc>
          <w:tcPr>
            <w:tcW w:w="720" w:type="dxa"/>
          </w:tcPr>
          <w:p w:rsidR="007A18E2" w:rsidRPr="00747A36" w:rsidRDefault="007A18E2" w:rsidP="00B40D06">
            <w:pPr>
              <w:jc w:val="center"/>
              <w:rPr>
                <w:b/>
                <w:sz w:val="30"/>
                <w:szCs w:val="30"/>
              </w:rPr>
            </w:pPr>
            <w:r>
              <w:rPr>
                <w:rFonts w:hint="eastAsia"/>
                <w:b/>
                <w:sz w:val="30"/>
                <w:szCs w:val="30"/>
              </w:rPr>
              <w:t>1</w:t>
            </w:r>
          </w:p>
        </w:tc>
        <w:tc>
          <w:tcPr>
            <w:tcW w:w="900" w:type="dxa"/>
            <w:vMerge w:val="restart"/>
          </w:tcPr>
          <w:p w:rsidR="007A18E2" w:rsidRDefault="007A18E2" w:rsidP="00B40D06">
            <w:pPr>
              <w:ind w:firstLineChars="49" w:firstLine="118"/>
              <w:rPr>
                <w:b/>
                <w:sz w:val="24"/>
              </w:rPr>
            </w:pPr>
          </w:p>
          <w:p w:rsidR="007A18E2" w:rsidRDefault="007A18E2" w:rsidP="00B40D06">
            <w:pPr>
              <w:ind w:firstLineChars="49" w:firstLine="118"/>
              <w:rPr>
                <w:b/>
                <w:sz w:val="24"/>
              </w:rPr>
            </w:pPr>
          </w:p>
          <w:p w:rsidR="007A18E2" w:rsidRDefault="007A18E2" w:rsidP="00B40D06">
            <w:pPr>
              <w:ind w:firstLineChars="49" w:firstLine="118"/>
              <w:rPr>
                <w:b/>
                <w:sz w:val="24"/>
              </w:rPr>
            </w:pPr>
            <w:r w:rsidRPr="001D6C76">
              <w:rPr>
                <w:rFonts w:hint="eastAsia"/>
                <w:b/>
                <w:sz w:val="24"/>
              </w:rPr>
              <w:t>第</w:t>
            </w:r>
          </w:p>
          <w:p w:rsidR="007A18E2" w:rsidRDefault="007A18E2" w:rsidP="00B40D06">
            <w:pPr>
              <w:ind w:firstLineChars="49" w:firstLine="118"/>
              <w:rPr>
                <w:b/>
                <w:sz w:val="24"/>
              </w:rPr>
            </w:pPr>
            <w:r>
              <w:rPr>
                <w:rFonts w:hint="eastAsia"/>
                <w:b/>
                <w:sz w:val="24"/>
              </w:rPr>
              <w:t>一</w:t>
            </w:r>
          </w:p>
          <w:p w:rsidR="007A18E2" w:rsidRPr="001D6C76" w:rsidRDefault="007A18E2" w:rsidP="00B40D06">
            <w:pPr>
              <w:ind w:firstLineChars="49" w:firstLine="118"/>
              <w:rPr>
                <w:b/>
                <w:sz w:val="24"/>
              </w:rPr>
            </w:pPr>
            <w:r w:rsidRPr="001D6C76">
              <w:rPr>
                <w:rFonts w:hint="eastAsia"/>
                <w:b/>
                <w:sz w:val="24"/>
              </w:rPr>
              <w:t>章</w:t>
            </w:r>
          </w:p>
        </w:tc>
        <w:tc>
          <w:tcPr>
            <w:tcW w:w="3780" w:type="dxa"/>
          </w:tcPr>
          <w:p w:rsidR="007A18E2" w:rsidRDefault="007A18E2" w:rsidP="00B40D06">
            <w:pPr>
              <w:rPr>
                <w:rFonts w:ascii="宋体" w:hAnsi="宋体"/>
              </w:rPr>
            </w:pPr>
            <w:r>
              <w:rPr>
                <w:rFonts w:ascii="宋体" w:hAnsi="宋体" w:hint="eastAsia"/>
              </w:rPr>
              <w:t>导论：课程简介</w:t>
            </w:r>
          </w:p>
          <w:p w:rsidR="007A18E2" w:rsidRDefault="007A18E2" w:rsidP="00B40D06">
            <w:pPr>
              <w:ind w:firstLineChars="300" w:firstLine="630"/>
              <w:rPr>
                <w:rFonts w:ascii="宋体" w:hAnsi="宋体"/>
              </w:rPr>
            </w:pPr>
            <w:r>
              <w:rPr>
                <w:rFonts w:ascii="宋体" w:hAnsi="宋体" w:hint="eastAsia"/>
              </w:rPr>
              <w:t>毛泽东思想及其历史地位</w:t>
            </w:r>
          </w:p>
          <w:p w:rsidR="007A18E2" w:rsidRPr="001D6C76" w:rsidRDefault="007A18E2" w:rsidP="00B40D06">
            <w:pPr>
              <w:ind w:firstLineChars="100" w:firstLine="210"/>
              <w:rPr>
                <w:rFonts w:ascii="宋体" w:hAnsi="宋体"/>
              </w:rPr>
            </w:pPr>
            <w:r>
              <w:rPr>
                <w:rFonts w:ascii="宋体" w:hAnsi="宋体" w:hint="eastAsia"/>
              </w:rPr>
              <w:t>第一节 毛泽东思想的形成和发展</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2</w:t>
            </w:r>
          </w:p>
        </w:tc>
        <w:tc>
          <w:tcPr>
            <w:tcW w:w="720" w:type="dxa"/>
          </w:tcPr>
          <w:p w:rsidR="007A18E2" w:rsidRPr="00747A36" w:rsidRDefault="007A18E2" w:rsidP="00B40D06">
            <w:pPr>
              <w:jc w:val="center"/>
              <w:rPr>
                <w:b/>
                <w:sz w:val="30"/>
                <w:szCs w:val="30"/>
              </w:rPr>
            </w:pPr>
            <w:r>
              <w:rPr>
                <w:rFonts w:hint="eastAsia"/>
                <w:b/>
                <w:sz w:val="30"/>
                <w:szCs w:val="30"/>
              </w:rPr>
              <w:t>2</w:t>
            </w:r>
          </w:p>
        </w:tc>
        <w:tc>
          <w:tcPr>
            <w:tcW w:w="900" w:type="dxa"/>
            <w:vMerge/>
          </w:tcPr>
          <w:p w:rsidR="007A18E2" w:rsidRPr="001D6C76" w:rsidRDefault="007A18E2" w:rsidP="00B40D06">
            <w:pPr>
              <w:jc w:val="center"/>
              <w:rPr>
                <w:b/>
                <w:sz w:val="24"/>
              </w:rPr>
            </w:pPr>
          </w:p>
        </w:tc>
        <w:tc>
          <w:tcPr>
            <w:tcW w:w="3780" w:type="dxa"/>
          </w:tcPr>
          <w:p w:rsidR="007A18E2" w:rsidRDefault="007A18E2" w:rsidP="00B40D06">
            <w:pPr>
              <w:ind w:leftChars="100" w:left="945" w:hangingChars="350" w:hanging="735"/>
              <w:rPr>
                <w:rFonts w:ascii="宋体" w:hAnsi="宋体"/>
              </w:rPr>
            </w:pPr>
            <w:r>
              <w:rPr>
                <w:rFonts w:ascii="宋体" w:hAnsi="宋体" w:hint="eastAsia"/>
              </w:rPr>
              <w:t>第二节 毛泽东思想的主要内容和活的灵魂</w:t>
            </w:r>
          </w:p>
          <w:p w:rsidR="007A18E2" w:rsidRPr="001D6C76" w:rsidRDefault="007A18E2" w:rsidP="00B40D06">
            <w:pPr>
              <w:ind w:firstLineChars="100" w:firstLine="210"/>
              <w:rPr>
                <w:b/>
                <w:sz w:val="30"/>
                <w:szCs w:val="30"/>
              </w:rPr>
            </w:pPr>
            <w:r>
              <w:rPr>
                <w:rFonts w:ascii="宋体" w:hAnsi="宋体" w:hint="eastAsia"/>
              </w:rPr>
              <w:t>第三节 毛泽东思想的历史地位</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r>
              <w:rPr>
                <w:rFonts w:hint="eastAsia"/>
                <w:b/>
                <w:sz w:val="30"/>
                <w:szCs w:val="30"/>
              </w:rPr>
              <w:t>1</w:t>
            </w: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3</w:t>
            </w:r>
          </w:p>
        </w:tc>
        <w:tc>
          <w:tcPr>
            <w:tcW w:w="720" w:type="dxa"/>
          </w:tcPr>
          <w:p w:rsidR="007A18E2" w:rsidRPr="00747A36" w:rsidRDefault="007A18E2" w:rsidP="00B40D06">
            <w:pPr>
              <w:jc w:val="center"/>
              <w:rPr>
                <w:b/>
                <w:sz w:val="30"/>
                <w:szCs w:val="30"/>
              </w:rPr>
            </w:pPr>
            <w:r>
              <w:rPr>
                <w:rFonts w:hint="eastAsia"/>
                <w:b/>
                <w:sz w:val="30"/>
                <w:szCs w:val="30"/>
              </w:rPr>
              <w:t>3</w:t>
            </w:r>
          </w:p>
        </w:tc>
        <w:tc>
          <w:tcPr>
            <w:tcW w:w="900" w:type="dxa"/>
          </w:tcPr>
          <w:p w:rsidR="007A18E2" w:rsidRDefault="007A18E2" w:rsidP="00B40D06">
            <w:pPr>
              <w:jc w:val="center"/>
              <w:rPr>
                <w:b/>
                <w:sz w:val="24"/>
              </w:rPr>
            </w:pPr>
          </w:p>
          <w:p w:rsidR="007A18E2" w:rsidRDefault="007A18E2" w:rsidP="00B40D06">
            <w:pPr>
              <w:jc w:val="center"/>
              <w:rPr>
                <w:b/>
                <w:sz w:val="24"/>
              </w:rPr>
            </w:pPr>
          </w:p>
          <w:p w:rsidR="007A18E2" w:rsidRDefault="007A18E2" w:rsidP="00B40D06">
            <w:pPr>
              <w:jc w:val="center"/>
              <w:rPr>
                <w:b/>
                <w:sz w:val="24"/>
              </w:rPr>
            </w:pPr>
            <w:r>
              <w:rPr>
                <w:rFonts w:hint="eastAsia"/>
                <w:b/>
                <w:sz w:val="24"/>
              </w:rPr>
              <w:t>第</w:t>
            </w:r>
          </w:p>
          <w:p w:rsidR="007A18E2" w:rsidRDefault="007A18E2" w:rsidP="00B40D06">
            <w:pPr>
              <w:jc w:val="center"/>
              <w:rPr>
                <w:b/>
                <w:sz w:val="24"/>
              </w:rPr>
            </w:pPr>
            <w:r>
              <w:rPr>
                <w:rFonts w:hint="eastAsia"/>
                <w:b/>
                <w:sz w:val="24"/>
              </w:rPr>
              <w:t>二</w:t>
            </w:r>
          </w:p>
          <w:p w:rsidR="007A18E2" w:rsidRDefault="007A18E2" w:rsidP="00B40D06">
            <w:pPr>
              <w:jc w:val="center"/>
              <w:rPr>
                <w:b/>
                <w:sz w:val="24"/>
              </w:rPr>
            </w:pPr>
            <w:r>
              <w:rPr>
                <w:rFonts w:hint="eastAsia"/>
                <w:b/>
                <w:sz w:val="24"/>
              </w:rPr>
              <w:lastRenderedPageBreak/>
              <w:t>章</w:t>
            </w:r>
          </w:p>
          <w:p w:rsidR="007A18E2" w:rsidRPr="001D6C76" w:rsidRDefault="007A18E2" w:rsidP="00B40D06">
            <w:pPr>
              <w:jc w:val="center"/>
              <w:rPr>
                <w:b/>
                <w:sz w:val="24"/>
              </w:rPr>
            </w:pPr>
          </w:p>
        </w:tc>
        <w:tc>
          <w:tcPr>
            <w:tcW w:w="3780" w:type="dxa"/>
          </w:tcPr>
          <w:p w:rsidR="007A18E2" w:rsidRDefault="007A18E2" w:rsidP="00B40D06">
            <w:pPr>
              <w:jc w:val="center"/>
              <w:rPr>
                <w:rFonts w:ascii="宋体" w:hAnsi="宋体"/>
              </w:rPr>
            </w:pPr>
            <w:r>
              <w:rPr>
                <w:rFonts w:ascii="宋体" w:hAnsi="宋体" w:hint="eastAsia"/>
              </w:rPr>
              <w:lastRenderedPageBreak/>
              <w:t>新民主主义革命理论</w:t>
            </w:r>
          </w:p>
          <w:p w:rsidR="007A18E2" w:rsidRDefault="007A18E2" w:rsidP="00B40D06">
            <w:pPr>
              <w:ind w:leftChars="100" w:left="945" w:hangingChars="350" w:hanging="735"/>
              <w:rPr>
                <w:rFonts w:ascii="宋体" w:hAnsi="宋体"/>
              </w:rPr>
            </w:pPr>
            <w:r>
              <w:rPr>
                <w:rFonts w:ascii="宋体" w:hAnsi="宋体" w:hint="eastAsia"/>
              </w:rPr>
              <w:t>第一节 新民主主义革命理论形成的依据</w:t>
            </w:r>
          </w:p>
          <w:p w:rsidR="007A18E2" w:rsidRDefault="007A18E2" w:rsidP="00B40D06">
            <w:pPr>
              <w:ind w:leftChars="100" w:left="945" w:hangingChars="350" w:hanging="735"/>
              <w:rPr>
                <w:rFonts w:ascii="宋体" w:hAnsi="宋体"/>
              </w:rPr>
            </w:pPr>
            <w:r>
              <w:rPr>
                <w:rFonts w:ascii="宋体" w:hAnsi="宋体" w:hint="eastAsia"/>
              </w:rPr>
              <w:t>第二节 新民主主义革命的总路线和</w:t>
            </w:r>
            <w:r>
              <w:rPr>
                <w:rFonts w:ascii="宋体" w:hAnsi="宋体" w:hint="eastAsia"/>
              </w:rPr>
              <w:lastRenderedPageBreak/>
              <w:t>基本纲领</w:t>
            </w:r>
          </w:p>
          <w:p w:rsidR="007A18E2" w:rsidRPr="001D6C76" w:rsidRDefault="007A18E2" w:rsidP="00B40D06">
            <w:pPr>
              <w:ind w:leftChars="100" w:left="945" w:hangingChars="350" w:hanging="735"/>
              <w:rPr>
                <w:b/>
                <w:sz w:val="30"/>
                <w:szCs w:val="30"/>
              </w:rPr>
            </w:pPr>
            <w:r>
              <w:rPr>
                <w:rFonts w:ascii="宋体" w:hAnsi="宋体" w:hint="eastAsia"/>
              </w:rPr>
              <w:t>第三节 新民主主义革命的道路和基本经验</w:t>
            </w:r>
          </w:p>
        </w:tc>
        <w:tc>
          <w:tcPr>
            <w:tcW w:w="540" w:type="dxa"/>
          </w:tcPr>
          <w:p w:rsidR="007A18E2" w:rsidRPr="00747A36" w:rsidRDefault="007A18E2" w:rsidP="00B40D06">
            <w:pPr>
              <w:jc w:val="center"/>
              <w:rPr>
                <w:b/>
                <w:sz w:val="30"/>
                <w:szCs w:val="30"/>
              </w:rPr>
            </w:pPr>
            <w:r>
              <w:rPr>
                <w:rFonts w:hint="eastAsia"/>
                <w:b/>
                <w:sz w:val="30"/>
                <w:szCs w:val="30"/>
              </w:rPr>
              <w:lastRenderedPageBreak/>
              <w:t>3</w:t>
            </w:r>
          </w:p>
        </w:tc>
        <w:tc>
          <w:tcPr>
            <w:tcW w:w="1754" w:type="dxa"/>
          </w:tcPr>
          <w:p w:rsidR="007A18E2" w:rsidRPr="00747A36" w:rsidRDefault="007A18E2" w:rsidP="00B40D06">
            <w:pPr>
              <w:jc w:val="center"/>
              <w:rPr>
                <w:b/>
                <w:sz w:val="30"/>
                <w:szCs w:val="30"/>
              </w:rPr>
            </w:pPr>
            <w:r>
              <w:rPr>
                <w:rFonts w:hint="eastAsia"/>
                <w:b/>
                <w:sz w:val="30"/>
                <w:szCs w:val="30"/>
              </w:rPr>
              <w:t>1</w:t>
            </w: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lastRenderedPageBreak/>
              <w:t>4</w:t>
            </w:r>
          </w:p>
        </w:tc>
        <w:tc>
          <w:tcPr>
            <w:tcW w:w="720" w:type="dxa"/>
          </w:tcPr>
          <w:p w:rsidR="007A18E2" w:rsidRPr="00747A36" w:rsidRDefault="007A18E2" w:rsidP="00B40D06">
            <w:pPr>
              <w:jc w:val="center"/>
              <w:rPr>
                <w:b/>
                <w:sz w:val="30"/>
                <w:szCs w:val="30"/>
              </w:rPr>
            </w:pPr>
            <w:r>
              <w:rPr>
                <w:rFonts w:hint="eastAsia"/>
                <w:b/>
                <w:sz w:val="30"/>
                <w:szCs w:val="30"/>
              </w:rPr>
              <w:t>4</w:t>
            </w:r>
          </w:p>
        </w:tc>
        <w:tc>
          <w:tcPr>
            <w:tcW w:w="900" w:type="dxa"/>
          </w:tcPr>
          <w:p w:rsidR="007A18E2" w:rsidRDefault="007A18E2" w:rsidP="00B40D06">
            <w:pPr>
              <w:jc w:val="center"/>
              <w:rPr>
                <w:b/>
                <w:sz w:val="24"/>
              </w:rPr>
            </w:pPr>
          </w:p>
          <w:p w:rsidR="007A18E2" w:rsidRDefault="007A18E2" w:rsidP="00B40D06">
            <w:pPr>
              <w:ind w:firstLineChars="98" w:firstLine="236"/>
              <w:rPr>
                <w:b/>
                <w:sz w:val="24"/>
              </w:rPr>
            </w:pPr>
            <w:r>
              <w:rPr>
                <w:rFonts w:hint="eastAsia"/>
                <w:b/>
                <w:sz w:val="24"/>
              </w:rPr>
              <w:t>第</w:t>
            </w:r>
          </w:p>
          <w:p w:rsidR="007A18E2" w:rsidRDefault="007A18E2" w:rsidP="00B40D06">
            <w:pPr>
              <w:jc w:val="center"/>
              <w:rPr>
                <w:b/>
                <w:sz w:val="24"/>
              </w:rPr>
            </w:pPr>
            <w:r>
              <w:rPr>
                <w:rFonts w:hint="eastAsia"/>
                <w:b/>
                <w:sz w:val="24"/>
              </w:rPr>
              <w:t>三</w:t>
            </w:r>
          </w:p>
          <w:p w:rsidR="007A18E2" w:rsidRPr="001D6C76" w:rsidRDefault="007A18E2" w:rsidP="00B40D06">
            <w:pPr>
              <w:jc w:val="center"/>
              <w:rPr>
                <w:b/>
                <w:sz w:val="24"/>
              </w:rPr>
            </w:pPr>
            <w:r>
              <w:rPr>
                <w:rFonts w:hint="eastAsia"/>
                <w:b/>
                <w:sz w:val="24"/>
              </w:rPr>
              <w:t>章</w:t>
            </w:r>
          </w:p>
        </w:tc>
        <w:tc>
          <w:tcPr>
            <w:tcW w:w="3780" w:type="dxa"/>
          </w:tcPr>
          <w:p w:rsidR="007A18E2" w:rsidRDefault="007A18E2" w:rsidP="00B40D06">
            <w:pPr>
              <w:ind w:firstLineChars="300" w:firstLine="630"/>
              <w:rPr>
                <w:rFonts w:ascii="宋体" w:hAnsi="宋体"/>
              </w:rPr>
            </w:pPr>
            <w:r>
              <w:rPr>
                <w:rFonts w:ascii="宋体" w:hAnsi="宋体" w:hint="eastAsia"/>
              </w:rPr>
              <w:t xml:space="preserve"> 社会主义改造理论</w:t>
            </w:r>
          </w:p>
          <w:p w:rsidR="007A18E2" w:rsidRDefault="007A18E2" w:rsidP="00B40D06">
            <w:pPr>
              <w:ind w:leftChars="40" w:left="819" w:hangingChars="350" w:hanging="735"/>
              <w:rPr>
                <w:rFonts w:ascii="宋体" w:hAnsi="宋体"/>
              </w:rPr>
            </w:pPr>
            <w:r>
              <w:rPr>
                <w:rFonts w:ascii="宋体" w:hAnsi="宋体" w:hint="eastAsia"/>
              </w:rPr>
              <w:t>第一节 从新民主主义到社会主义的转变</w:t>
            </w:r>
          </w:p>
          <w:p w:rsidR="007A18E2" w:rsidRDefault="007A18E2" w:rsidP="00B40D06">
            <w:pPr>
              <w:ind w:leftChars="50" w:left="840" w:hangingChars="350" w:hanging="735"/>
              <w:rPr>
                <w:rFonts w:ascii="宋体" w:hAnsi="宋体"/>
              </w:rPr>
            </w:pPr>
            <w:r>
              <w:rPr>
                <w:rFonts w:ascii="宋体" w:hAnsi="宋体" w:hint="eastAsia"/>
              </w:rPr>
              <w:t>第二节 社会主义改造道路和历史经验</w:t>
            </w:r>
          </w:p>
          <w:p w:rsidR="007A18E2" w:rsidRPr="00747A36" w:rsidRDefault="007A18E2" w:rsidP="00B40D06">
            <w:pPr>
              <w:jc w:val="center"/>
              <w:rPr>
                <w:b/>
                <w:sz w:val="30"/>
                <w:szCs w:val="30"/>
              </w:rPr>
            </w:pPr>
            <w:r>
              <w:rPr>
                <w:rFonts w:ascii="宋体" w:hAnsi="宋体" w:hint="eastAsia"/>
              </w:rPr>
              <w:t>第三节 社会主义制度在中国的确立</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r>
              <w:rPr>
                <w:rFonts w:hint="eastAsia"/>
                <w:b/>
                <w:sz w:val="30"/>
                <w:szCs w:val="30"/>
              </w:rPr>
              <w:t>1</w:t>
            </w: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5</w:t>
            </w:r>
          </w:p>
        </w:tc>
        <w:tc>
          <w:tcPr>
            <w:tcW w:w="720" w:type="dxa"/>
          </w:tcPr>
          <w:p w:rsidR="007A18E2" w:rsidRPr="00747A36" w:rsidRDefault="007A18E2" w:rsidP="00B40D06">
            <w:pPr>
              <w:jc w:val="center"/>
              <w:rPr>
                <w:b/>
                <w:sz w:val="30"/>
                <w:szCs w:val="30"/>
              </w:rPr>
            </w:pPr>
            <w:r>
              <w:rPr>
                <w:rFonts w:hint="eastAsia"/>
                <w:b/>
                <w:sz w:val="30"/>
                <w:szCs w:val="30"/>
              </w:rPr>
              <w:t>5</w:t>
            </w:r>
          </w:p>
        </w:tc>
        <w:tc>
          <w:tcPr>
            <w:tcW w:w="900" w:type="dxa"/>
          </w:tcPr>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四</w:t>
            </w:r>
          </w:p>
          <w:p w:rsidR="007A18E2" w:rsidRPr="001D6C76" w:rsidRDefault="007A18E2" w:rsidP="00B40D06">
            <w:pPr>
              <w:jc w:val="center"/>
              <w:rPr>
                <w:b/>
                <w:sz w:val="24"/>
              </w:rPr>
            </w:pPr>
            <w:r>
              <w:rPr>
                <w:rFonts w:ascii="宋体" w:hAnsi="宋体" w:hint="eastAsia"/>
              </w:rPr>
              <w:t>章</w:t>
            </w:r>
          </w:p>
        </w:tc>
        <w:tc>
          <w:tcPr>
            <w:tcW w:w="3780" w:type="dxa"/>
          </w:tcPr>
          <w:p w:rsidR="007A18E2" w:rsidRDefault="007A18E2" w:rsidP="00B40D06">
            <w:pPr>
              <w:rPr>
                <w:rFonts w:ascii="宋体" w:hAnsi="宋体"/>
              </w:rPr>
            </w:pPr>
            <w:r>
              <w:rPr>
                <w:rFonts w:ascii="宋体" w:hAnsi="宋体" w:hint="eastAsia"/>
              </w:rPr>
              <w:t xml:space="preserve"> 社会主义建设道路初步探索的理论成果</w:t>
            </w:r>
          </w:p>
          <w:p w:rsidR="007A18E2" w:rsidRDefault="007A18E2" w:rsidP="00B40D06">
            <w:pPr>
              <w:ind w:firstLineChars="50" w:firstLine="105"/>
              <w:rPr>
                <w:rFonts w:ascii="宋体" w:hAnsi="宋体"/>
              </w:rPr>
            </w:pPr>
            <w:r>
              <w:rPr>
                <w:rFonts w:ascii="宋体" w:hAnsi="宋体" w:hint="eastAsia"/>
              </w:rPr>
              <w:t>第一节 初步探索的重要理论成果</w:t>
            </w:r>
          </w:p>
          <w:p w:rsidR="007A18E2" w:rsidRPr="00747A36" w:rsidRDefault="007A18E2" w:rsidP="00B40D06">
            <w:pPr>
              <w:jc w:val="center"/>
              <w:rPr>
                <w:b/>
                <w:sz w:val="30"/>
                <w:szCs w:val="30"/>
              </w:rPr>
            </w:pPr>
            <w:r>
              <w:rPr>
                <w:rFonts w:ascii="宋体" w:hAnsi="宋体" w:hint="eastAsia"/>
              </w:rPr>
              <w:t>第二节 初步探索的意义和经验教训</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Default="007A18E2" w:rsidP="00B40D06">
            <w:pPr>
              <w:jc w:val="center"/>
              <w:rPr>
                <w:b/>
                <w:sz w:val="30"/>
                <w:szCs w:val="30"/>
              </w:rPr>
            </w:pPr>
            <w:r>
              <w:rPr>
                <w:rFonts w:hint="eastAsia"/>
                <w:b/>
                <w:sz w:val="30"/>
                <w:szCs w:val="30"/>
              </w:rPr>
              <w:t>国庆放假</w:t>
            </w:r>
          </w:p>
          <w:p w:rsidR="007A18E2" w:rsidRPr="00747A36" w:rsidRDefault="007A18E2" w:rsidP="00B40D06">
            <w:pPr>
              <w:jc w:val="center"/>
              <w:rPr>
                <w:b/>
                <w:sz w:val="30"/>
                <w:szCs w:val="30"/>
              </w:rPr>
            </w:pPr>
            <w:r>
              <w:rPr>
                <w:rFonts w:hint="eastAsia"/>
                <w:b/>
                <w:sz w:val="30"/>
                <w:szCs w:val="30"/>
              </w:rPr>
              <w:t>顺延</w:t>
            </w: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6</w:t>
            </w:r>
          </w:p>
        </w:tc>
        <w:tc>
          <w:tcPr>
            <w:tcW w:w="720" w:type="dxa"/>
          </w:tcPr>
          <w:p w:rsidR="007A18E2" w:rsidRPr="00747A36" w:rsidRDefault="007A18E2" w:rsidP="00B40D06">
            <w:pPr>
              <w:jc w:val="center"/>
              <w:rPr>
                <w:b/>
                <w:sz w:val="30"/>
                <w:szCs w:val="30"/>
              </w:rPr>
            </w:pPr>
            <w:r>
              <w:rPr>
                <w:rFonts w:hint="eastAsia"/>
                <w:b/>
                <w:sz w:val="30"/>
                <w:szCs w:val="30"/>
              </w:rPr>
              <w:t>6</w:t>
            </w:r>
          </w:p>
        </w:tc>
        <w:tc>
          <w:tcPr>
            <w:tcW w:w="900" w:type="dxa"/>
          </w:tcPr>
          <w:p w:rsidR="007A18E2" w:rsidRDefault="007A18E2" w:rsidP="00B40D06">
            <w:pPr>
              <w:jc w:val="center"/>
              <w:rPr>
                <w:rFonts w:ascii="宋体" w:hAnsi="宋体"/>
              </w:rPr>
            </w:pPr>
          </w:p>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五</w:t>
            </w:r>
          </w:p>
          <w:p w:rsidR="007A18E2" w:rsidRPr="001D6C76" w:rsidRDefault="007A18E2" w:rsidP="00B40D06">
            <w:pPr>
              <w:jc w:val="center"/>
              <w:rPr>
                <w:b/>
                <w:sz w:val="24"/>
              </w:rPr>
            </w:pPr>
            <w:r>
              <w:rPr>
                <w:rFonts w:ascii="宋体" w:hAnsi="宋体" w:hint="eastAsia"/>
              </w:rPr>
              <w:t>章</w:t>
            </w:r>
          </w:p>
        </w:tc>
        <w:tc>
          <w:tcPr>
            <w:tcW w:w="3780" w:type="dxa"/>
          </w:tcPr>
          <w:p w:rsidR="007A18E2" w:rsidRDefault="007A18E2" w:rsidP="00B40D06">
            <w:pPr>
              <w:ind w:firstLineChars="450" w:firstLine="945"/>
              <w:rPr>
                <w:rFonts w:ascii="宋体" w:hAnsi="宋体"/>
              </w:rPr>
            </w:pPr>
            <w:r>
              <w:rPr>
                <w:rFonts w:ascii="宋体" w:hAnsi="宋体" w:hint="eastAsia"/>
              </w:rPr>
              <w:t>邓小平理论</w:t>
            </w:r>
          </w:p>
          <w:p w:rsidR="007A18E2" w:rsidRDefault="007A18E2" w:rsidP="007A18E2">
            <w:pPr>
              <w:numPr>
                <w:ilvl w:val="0"/>
                <w:numId w:val="7"/>
              </w:numPr>
              <w:rPr>
                <w:rFonts w:ascii="宋体" w:hAnsi="宋体"/>
              </w:rPr>
            </w:pPr>
            <w:r>
              <w:rPr>
                <w:rFonts w:ascii="宋体" w:hAnsi="宋体" w:hint="eastAsia"/>
              </w:rPr>
              <w:t>邓小平理论的形成</w:t>
            </w:r>
          </w:p>
          <w:p w:rsidR="007A18E2" w:rsidRDefault="007A18E2" w:rsidP="007A18E2">
            <w:pPr>
              <w:numPr>
                <w:ilvl w:val="0"/>
                <w:numId w:val="7"/>
              </w:numPr>
              <w:rPr>
                <w:rFonts w:ascii="宋体" w:hAnsi="宋体"/>
              </w:rPr>
            </w:pPr>
            <w:r>
              <w:rPr>
                <w:rFonts w:ascii="宋体" w:hAnsi="宋体" w:hint="eastAsia"/>
              </w:rPr>
              <w:t xml:space="preserve">邓小平理论的基本问题和主    </w:t>
            </w:r>
          </w:p>
          <w:p w:rsidR="007A18E2" w:rsidRDefault="007A18E2" w:rsidP="00B40D06">
            <w:pPr>
              <w:ind w:leftChars="50" w:left="105" w:firstLineChars="350" w:firstLine="735"/>
              <w:rPr>
                <w:rFonts w:ascii="宋体" w:hAnsi="宋体"/>
              </w:rPr>
            </w:pPr>
            <w:r>
              <w:rPr>
                <w:rFonts w:ascii="宋体" w:hAnsi="宋体" w:hint="eastAsia"/>
              </w:rPr>
              <w:t>要内容</w:t>
            </w:r>
          </w:p>
          <w:p w:rsidR="007A18E2" w:rsidRPr="00747A36" w:rsidRDefault="007A18E2" w:rsidP="00B40D06">
            <w:pPr>
              <w:ind w:firstLineChars="50" w:firstLine="105"/>
              <w:rPr>
                <w:b/>
                <w:sz w:val="30"/>
                <w:szCs w:val="30"/>
              </w:rPr>
            </w:pPr>
            <w:r>
              <w:rPr>
                <w:rFonts w:ascii="宋体" w:hAnsi="宋体" w:hint="eastAsia"/>
              </w:rPr>
              <w:t>第三节 邓小平理论的历史地位</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r>
              <w:rPr>
                <w:rFonts w:hint="eastAsia"/>
                <w:b/>
                <w:sz w:val="30"/>
                <w:szCs w:val="30"/>
              </w:rPr>
              <w:t>1</w:t>
            </w: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7</w:t>
            </w:r>
          </w:p>
        </w:tc>
        <w:tc>
          <w:tcPr>
            <w:tcW w:w="720" w:type="dxa"/>
          </w:tcPr>
          <w:p w:rsidR="007A18E2" w:rsidRPr="00747A36" w:rsidRDefault="007A18E2" w:rsidP="00B40D06">
            <w:pPr>
              <w:jc w:val="center"/>
              <w:rPr>
                <w:b/>
                <w:sz w:val="30"/>
                <w:szCs w:val="30"/>
              </w:rPr>
            </w:pPr>
            <w:r>
              <w:rPr>
                <w:rFonts w:hint="eastAsia"/>
                <w:b/>
                <w:sz w:val="30"/>
                <w:szCs w:val="30"/>
              </w:rPr>
              <w:t>7</w:t>
            </w:r>
          </w:p>
        </w:tc>
        <w:tc>
          <w:tcPr>
            <w:tcW w:w="900" w:type="dxa"/>
          </w:tcPr>
          <w:p w:rsidR="007A18E2" w:rsidRDefault="007A18E2" w:rsidP="00B40D06">
            <w:pPr>
              <w:ind w:firstLineChars="100" w:firstLine="210"/>
              <w:rPr>
                <w:rFonts w:ascii="宋体" w:hAnsi="宋体"/>
              </w:rPr>
            </w:pPr>
          </w:p>
          <w:p w:rsidR="007A18E2" w:rsidRDefault="007A18E2" w:rsidP="00B40D06">
            <w:pPr>
              <w:ind w:firstLineChars="100" w:firstLine="210"/>
              <w:rPr>
                <w:rFonts w:ascii="宋体" w:hAnsi="宋体"/>
              </w:rPr>
            </w:pPr>
          </w:p>
          <w:p w:rsidR="007A18E2" w:rsidRDefault="007A18E2" w:rsidP="00B40D06">
            <w:pPr>
              <w:ind w:firstLineChars="100" w:firstLine="210"/>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六</w:t>
            </w:r>
          </w:p>
          <w:p w:rsidR="007A18E2" w:rsidRDefault="007A18E2" w:rsidP="00B40D06">
            <w:pPr>
              <w:jc w:val="center"/>
              <w:rPr>
                <w:rFonts w:ascii="宋体" w:hAnsi="宋体"/>
              </w:rPr>
            </w:pPr>
            <w:r>
              <w:rPr>
                <w:rFonts w:ascii="宋体" w:hAnsi="宋体" w:hint="eastAsia"/>
              </w:rPr>
              <w:t>章</w:t>
            </w:r>
          </w:p>
          <w:p w:rsidR="007A18E2" w:rsidRDefault="007A18E2" w:rsidP="00B40D06">
            <w:pPr>
              <w:jc w:val="center"/>
              <w:rPr>
                <w:rFonts w:ascii="宋体" w:hAnsi="宋体"/>
              </w:rPr>
            </w:pPr>
          </w:p>
          <w:p w:rsidR="007A18E2" w:rsidRDefault="007A18E2" w:rsidP="00B40D06">
            <w:pPr>
              <w:jc w:val="center"/>
              <w:rPr>
                <w:rFonts w:ascii="宋体" w:hAnsi="宋体"/>
              </w:rPr>
            </w:pPr>
          </w:p>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七</w:t>
            </w:r>
          </w:p>
          <w:p w:rsidR="007A18E2" w:rsidRDefault="007A18E2" w:rsidP="00B40D06">
            <w:pPr>
              <w:jc w:val="center"/>
              <w:rPr>
                <w:rFonts w:ascii="宋体" w:hAnsi="宋体"/>
              </w:rPr>
            </w:pPr>
            <w:r>
              <w:rPr>
                <w:rFonts w:ascii="宋体" w:hAnsi="宋体" w:hint="eastAsia"/>
              </w:rPr>
              <w:t>章</w:t>
            </w:r>
          </w:p>
          <w:p w:rsidR="007A18E2" w:rsidRPr="001D6C76" w:rsidRDefault="007A18E2" w:rsidP="00B40D06">
            <w:pPr>
              <w:jc w:val="center"/>
              <w:rPr>
                <w:b/>
                <w:sz w:val="24"/>
              </w:rPr>
            </w:pPr>
          </w:p>
        </w:tc>
        <w:tc>
          <w:tcPr>
            <w:tcW w:w="3780" w:type="dxa"/>
          </w:tcPr>
          <w:p w:rsidR="007A18E2" w:rsidRDefault="007A18E2" w:rsidP="00B40D06">
            <w:pPr>
              <w:ind w:firstLineChars="100" w:firstLine="210"/>
              <w:rPr>
                <w:rFonts w:ascii="宋体" w:hAnsi="宋体"/>
              </w:rPr>
            </w:pPr>
            <w:r>
              <w:rPr>
                <w:rFonts w:ascii="宋体" w:hAnsi="宋体" w:hint="eastAsia"/>
              </w:rPr>
              <w:t xml:space="preserve"> “三个代表”重要思想</w:t>
            </w:r>
          </w:p>
          <w:p w:rsidR="007A18E2" w:rsidRDefault="007A18E2" w:rsidP="007A18E2">
            <w:pPr>
              <w:numPr>
                <w:ilvl w:val="0"/>
                <w:numId w:val="8"/>
              </w:numPr>
              <w:ind w:firstLineChars="100" w:firstLine="210"/>
              <w:jc w:val="left"/>
              <w:rPr>
                <w:rFonts w:ascii="宋体" w:hAnsi="宋体"/>
              </w:rPr>
            </w:pPr>
            <w:r>
              <w:rPr>
                <w:rFonts w:ascii="宋体" w:hAnsi="宋体" w:hint="eastAsia"/>
              </w:rPr>
              <w:t xml:space="preserve">“三个代表”重要思想的形 </w:t>
            </w:r>
          </w:p>
          <w:p w:rsidR="007A18E2" w:rsidRDefault="007A18E2" w:rsidP="00B40D06">
            <w:pPr>
              <w:ind w:leftChars="100" w:left="210" w:firstLineChars="400" w:firstLine="840"/>
              <w:jc w:val="left"/>
              <w:rPr>
                <w:rFonts w:ascii="宋体" w:hAnsi="宋体"/>
              </w:rPr>
            </w:pPr>
            <w:r>
              <w:rPr>
                <w:rFonts w:ascii="宋体" w:hAnsi="宋体" w:hint="eastAsia"/>
              </w:rPr>
              <w:t>成</w:t>
            </w:r>
          </w:p>
          <w:p w:rsidR="007A18E2" w:rsidRDefault="007A18E2" w:rsidP="007A18E2">
            <w:pPr>
              <w:numPr>
                <w:ilvl w:val="0"/>
                <w:numId w:val="8"/>
              </w:numPr>
              <w:ind w:firstLineChars="100" w:firstLine="210"/>
              <w:rPr>
                <w:rFonts w:ascii="宋体" w:hAnsi="宋体"/>
              </w:rPr>
            </w:pPr>
            <w:r>
              <w:rPr>
                <w:rFonts w:ascii="宋体" w:hAnsi="宋体" w:hint="eastAsia"/>
              </w:rPr>
              <w:t xml:space="preserve">“三个代表”重要思想的观 </w:t>
            </w:r>
          </w:p>
          <w:p w:rsidR="007A18E2" w:rsidRDefault="007A18E2" w:rsidP="00B40D06">
            <w:pPr>
              <w:ind w:leftChars="100" w:left="210" w:firstLineChars="400" w:firstLine="840"/>
              <w:rPr>
                <w:rFonts w:ascii="宋体" w:hAnsi="宋体"/>
              </w:rPr>
            </w:pPr>
            <w:r>
              <w:rPr>
                <w:rFonts w:ascii="宋体" w:hAnsi="宋体" w:hint="eastAsia"/>
              </w:rPr>
              <w:t>点和内</w:t>
            </w:r>
          </w:p>
          <w:p w:rsidR="007A18E2" w:rsidRDefault="007A18E2" w:rsidP="007A18E2">
            <w:pPr>
              <w:numPr>
                <w:ilvl w:val="0"/>
                <w:numId w:val="8"/>
              </w:numPr>
              <w:ind w:firstLineChars="100" w:firstLine="210"/>
              <w:rPr>
                <w:rFonts w:ascii="宋体" w:hAnsi="宋体"/>
              </w:rPr>
            </w:pPr>
            <w:r>
              <w:rPr>
                <w:rFonts w:ascii="宋体" w:hAnsi="宋体" w:hint="eastAsia"/>
              </w:rPr>
              <w:t>“三个代表”重要思想的历</w:t>
            </w:r>
          </w:p>
          <w:p w:rsidR="007A18E2" w:rsidRDefault="007A18E2" w:rsidP="00B40D06">
            <w:pPr>
              <w:ind w:leftChars="100" w:left="210" w:firstLineChars="400" w:firstLine="840"/>
              <w:rPr>
                <w:rFonts w:ascii="宋体" w:hAnsi="宋体"/>
              </w:rPr>
            </w:pPr>
            <w:r>
              <w:rPr>
                <w:rFonts w:ascii="宋体" w:hAnsi="宋体" w:hint="eastAsia"/>
              </w:rPr>
              <w:t>史地位</w:t>
            </w:r>
          </w:p>
          <w:p w:rsidR="007A18E2" w:rsidRDefault="007A18E2" w:rsidP="00B40D06">
            <w:pPr>
              <w:ind w:firstLineChars="350" w:firstLine="735"/>
              <w:rPr>
                <w:rFonts w:ascii="宋体" w:hAnsi="宋体"/>
              </w:rPr>
            </w:pPr>
            <w:r>
              <w:rPr>
                <w:rFonts w:ascii="宋体" w:hAnsi="宋体" w:hint="eastAsia"/>
              </w:rPr>
              <w:t xml:space="preserve"> 科学发展观</w:t>
            </w:r>
          </w:p>
          <w:p w:rsidR="007A18E2" w:rsidRDefault="007A18E2" w:rsidP="007A18E2">
            <w:pPr>
              <w:numPr>
                <w:ilvl w:val="0"/>
                <w:numId w:val="9"/>
              </w:numPr>
              <w:ind w:firstLineChars="100" w:firstLine="210"/>
              <w:rPr>
                <w:rFonts w:ascii="宋体" w:hAnsi="宋体"/>
              </w:rPr>
            </w:pPr>
            <w:r>
              <w:rPr>
                <w:rFonts w:ascii="宋体" w:hAnsi="宋体" w:hint="eastAsia"/>
              </w:rPr>
              <w:t>科学发展观的形成</w:t>
            </w:r>
          </w:p>
          <w:p w:rsidR="007A18E2" w:rsidRDefault="007A18E2" w:rsidP="007A18E2">
            <w:pPr>
              <w:numPr>
                <w:ilvl w:val="0"/>
                <w:numId w:val="9"/>
              </w:numPr>
              <w:ind w:firstLineChars="100" w:firstLine="210"/>
              <w:rPr>
                <w:rFonts w:ascii="宋体" w:hAnsi="宋体"/>
              </w:rPr>
            </w:pPr>
            <w:r>
              <w:rPr>
                <w:rFonts w:ascii="宋体" w:hAnsi="宋体" w:hint="eastAsia"/>
              </w:rPr>
              <w:t>科学发展观的科学内涵和主</w:t>
            </w:r>
          </w:p>
          <w:p w:rsidR="007A18E2" w:rsidRDefault="007A18E2" w:rsidP="00B40D06">
            <w:pPr>
              <w:ind w:leftChars="100" w:left="210" w:firstLineChars="350" w:firstLine="735"/>
              <w:rPr>
                <w:rFonts w:ascii="宋体" w:hAnsi="宋体"/>
              </w:rPr>
            </w:pPr>
            <w:r>
              <w:rPr>
                <w:rFonts w:ascii="宋体" w:hAnsi="宋体" w:hint="eastAsia"/>
              </w:rPr>
              <w:t>要内容</w:t>
            </w:r>
          </w:p>
          <w:p w:rsidR="007A18E2" w:rsidRPr="00747A36" w:rsidRDefault="007A18E2" w:rsidP="00B40D06">
            <w:pPr>
              <w:jc w:val="center"/>
              <w:rPr>
                <w:b/>
                <w:sz w:val="30"/>
                <w:szCs w:val="30"/>
              </w:rPr>
            </w:pPr>
            <w:r>
              <w:rPr>
                <w:rFonts w:ascii="宋体" w:hAnsi="宋体" w:hint="eastAsia"/>
              </w:rPr>
              <w:t>第三节 科学发展观的历史地位</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r>
              <w:rPr>
                <w:rFonts w:hint="eastAsia"/>
                <w:b/>
                <w:sz w:val="30"/>
                <w:szCs w:val="30"/>
              </w:rPr>
              <w:t>1</w:t>
            </w: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8</w:t>
            </w:r>
          </w:p>
        </w:tc>
        <w:tc>
          <w:tcPr>
            <w:tcW w:w="720" w:type="dxa"/>
          </w:tcPr>
          <w:p w:rsidR="007A18E2" w:rsidRPr="00747A36" w:rsidRDefault="007A18E2" w:rsidP="00B40D06">
            <w:pPr>
              <w:jc w:val="center"/>
              <w:rPr>
                <w:b/>
                <w:sz w:val="30"/>
                <w:szCs w:val="30"/>
              </w:rPr>
            </w:pPr>
            <w:r>
              <w:rPr>
                <w:rFonts w:hint="eastAsia"/>
                <w:b/>
                <w:sz w:val="30"/>
                <w:szCs w:val="30"/>
              </w:rPr>
              <w:t>8</w:t>
            </w:r>
          </w:p>
        </w:tc>
        <w:tc>
          <w:tcPr>
            <w:tcW w:w="900" w:type="dxa"/>
          </w:tcPr>
          <w:p w:rsidR="007A18E2" w:rsidRDefault="007A18E2" w:rsidP="00B40D06">
            <w:pPr>
              <w:jc w:val="center"/>
              <w:rPr>
                <w:rFonts w:ascii="宋体" w:hAnsi="宋体"/>
              </w:rPr>
            </w:pPr>
          </w:p>
          <w:p w:rsidR="007A18E2" w:rsidRDefault="007A18E2" w:rsidP="00B40D06">
            <w:pPr>
              <w:rPr>
                <w:rFonts w:ascii="宋体" w:hAnsi="宋体"/>
              </w:rPr>
            </w:pPr>
          </w:p>
          <w:p w:rsidR="007A18E2" w:rsidRDefault="007A18E2" w:rsidP="00B40D06">
            <w:pPr>
              <w:jc w:val="center"/>
              <w:rPr>
                <w:rFonts w:ascii="宋体" w:hAnsi="宋体"/>
              </w:rPr>
            </w:pPr>
          </w:p>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八</w:t>
            </w:r>
          </w:p>
          <w:p w:rsidR="007A18E2" w:rsidRPr="001D6C76" w:rsidRDefault="007A18E2" w:rsidP="00B40D06">
            <w:pPr>
              <w:jc w:val="center"/>
              <w:rPr>
                <w:b/>
                <w:sz w:val="24"/>
              </w:rPr>
            </w:pPr>
            <w:r>
              <w:rPr>
                <w:rFonts w:ascii="宋体" w:hAnsi="宋体" w:hint="eastAsia"/>
              </w:rPr>
              <w:t>章</w:t>
            </w:r>
          </w:p>
        </w:tc>
        <w:tc>
          <w:tcPr>
            <w:tcW w:w="3780" w:type="dxa"/>
          </w:tcPr>
          <w:p w:rsidR="007A18E2" w:rsidRDefault="007A18E2" w:rsidP="00B40D06">
            <w:pPr>
              <w:rPr>
                <w:rFonts w:ascii="宋体" w:hAnsi="宋体"/>
              </w:rPr>
            </w:pPr>
            <w:r>
              <w:rPr>
                <w:rFonts w:ascii="宋体" w:hAnsi="宋体" w:hint="eastAsia"/>
              </w:rPr>
              <w:t>习近平新时代中国特色社会主义思想及其历史地位</w:t>
            </w:r>
          </w:p>
          <w:p w:rsidR="007A18E2" w:rsidRDefault="007A18E2" w:rsidP="007A18E2">
            <w:pPr>
              <w:numPr>
                <w:ilvl w:val="0"/>
                <w:numId w:val="10"/>
              </w:numPr>
              <w:ind w:firstLineChars="100" w:firstLine="210"/>
              <w:rPr>
                <w:rFonts w:ascii="宋体" w:hAnsi="宋体"/>
              </w:rPr>
            </w:pPr>
            <w:r>
              <w:rPr>
                <w:rFonts w:ascii="宋体" w:hAnsi="宋体" w:hint="eastAsia"/>
              </w:rPr>
              <w:t xml:space="preserve">中国特色社会主义进入新时 </w:t>
            </w:r>
          </w:p>
          <w:p w:rsidR="007A18E2" w:rsidRDefault="007A18E2" w:rsidP="00B40D06">
            <w:pPr>
              <w:ind w:leftChars="100" w:left="210" w:firstLineChars="350" w:firstLine="735"/>
              <w:rPr>
                <w:rFonts w:ascii="宋体" w:hAnsi="宋体"/>
              </w:rPr>
            </w:pPr>
            <w:r>
              <w:rPr>
                <w:rFonts w:ascii="宋体" w:hAnsi="宋体" w:hint="eastAsia"/>
              </w:rPr>
              <w:t>代</w:t>
            </w:r>
          </w:p>
          <w:p w:rsidR="007A18E2" w:rsidRPr="00954F50" w:rsidRDefault="007A18E2" w:rsidP="007A18E2">
            <w:pPr>
              <w:numPr>
                <w:ilvl w:val="0"/>
                <w:numId w:val="11"/>
              </w:numPr>
              <w:jc w:val="left"/>
              <w:rPr>
                <w:rFonts w:ascii="宋体" w:hAnsi="宋体"/>
              </w:rPr>
            </w:pPr>
            <w:r w:rsidRPr="00954F50">
              <w:rPr>
                <w:rFonts w:ascii="宋体" w:hAnsi="宋体" w:hint="eastAsia"/>
              </w:rPr>
              <w:t>习近平新时代中国特色社会主义思想的主要内容</w:t>
            </w:r>
          </w:p>
          <w:p w:rsidR="007A18E2" w:rsidRPr="00747A36" w:rsidRDefault="007A18E2" w:rsidP="00B40D06">
            <w:pPr>
              <w:ind w:leftChars="100" w:left="840" w:hangingChars="300" w:hanging="630"/>
              <w:rPr>
                <w:b/>
                <w:sz w:val="30"/>
                <w:szCs w:val="30"/>
              </w:rPr>
            </w:pPr>
            <w:r>
              <w:rPr>
                <w:rFonts w:ascii="宋体" w:hAnsi="宋体" w:hint="eastAsia"/>
              </w:rPr>
              <w:t>第三节 习近平新时代中国特色社会主义思想的历史地位</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r>
              <w:rPr>
                <w:rFonts w:hint="eastAsia"/>
                <w:b/>
                <w:sz w:val="30"/>
                <w:szCs w:val="30"/>
              </w:rPr>
              <w:t>1</w:t>
            </w: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9</w:t>
            </w:r>
          </w:p>
        </w:tc>
        <w:tc>
          <w:tcPr>
            <w:tcW w:w="720" w:type="dxa"/>
          </w:tcPr>
          <w:p w:rsidR="007A18E2" w:rsidRPr="00747A36" w:rsidRDefault="007A18E2" w:rsidP="00B40D06">
            <w:pPr>
              <w:jc w:val="center"/>
              <w:rPr>
                <w:b/>
                <w:sz w:val="30"/>
                <w:szCs w:val="30"/>
              </w:rPr>
            </w:pPr>
            <w:r>
              <w:rPr>
                <w:rFonts w:hint="eastAsia"/>
                <w:b/>
                <w:sz w:val="30"/>
                <w:szCs w:val="30"/>
              </w:rPr>
              <w:t>9</w:t>
            </w:r>
          </w:p>
        </w:tc>
        <w:tc>
          <w:tcPr>
            <w:tcW w:w="900" w:type="dxa"/>
          </w:tcPr>
          <w:p w:rsidR="007A18E2" w:rsidRDefault="007A18E2" w:rsidP="00B40D06">
            <w:pPr>
              <w:jc w:val="center"/>
              <w:rPr>
                <w:rFonts w:ascii="宋体" w:hAnsi="宋体"/>
              </w:rPr>
            </w:pPr>
          </w:p>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九</w:t>
            </w:r>
          </w:p>
          <w:p w:rsidR="007A18E2" w:rsidRPr="001D6C76" w:rsidRDefault="007A18E2" w:rsidP="00B40D06">
            <w:pPr>
              <w:jc w:val="center"/>
              <w:rPr>
                <w:b/>
                <w:sz w:val="24"/>
              </w:rPr>
            </w:pPr>
            <w:r>
              <w:rPr>
                <w:rFonts w:ascii="宋体" w:hAnsi="宋体" w:hint="eastAsia"/>
              </w:rPr>
              <w:t>章</w:t>
            </w:r>
          </w:p>
        </w:tc>
        <w:tc>
          <w:tcPr>
            <w:tcW w:w="3780" w:type="dxa"/>
          </w:tcPr>
          <w:p w:rsidR="007A18E2" w:rsidRDefault="007A18E2" w:rsidP="00B40D06">
            <w:pPr>
              <w:rPr>
                <w:rFonts w:ascii="宋体" w:hAnsi="宋体"/>
              </w:rPr>
            </w:pPr>
            <w:r>
              <w:rPr>
                <w:rFonts w:ascii="宋体" w:hAnsi="宋体" w:hint="eastAsia"/>
              </w:rPr>
              <w:t>坚持和发展中国特色社会主义的总任务</w:t>
            </w:r>
          </w:p>
          <w:p w:rsidR="007A18E2" w:rsidRDefault="007A18E2" w:rsidP="00B40D06">
            <w:pPr>
              <w:ind w:leftChars="100" w:left="945" w:hangingChars="350" w:hanging="735"/>
              <w:rPr>
                <w:rFonts w:ascii="宋体" w:hAnsi="宋体"/>
              </w:rPr>
            </w:pPr>
            <w:r>
              <w:rPr>
                <w:rFonts w:ascii="宋体" w:hAnsi="宋体" w:hint="eastAsia"/>
              </w:rPr>
              <w:t>第一节 实现中华民族伟大复兴的中国梦</w:t>
            </w:r>
          </w:p>
          <w:p w:rsidR="007A18E2" w:rsidRPr="00954F50" w:rsidRDefault="007A18E2" w:rsidP="00B40D06">
            <w:pPr>
              <w:ind w:leftChars="100" w:left="945" w:hangingChars="350" w:hanging="735"/>
              <w:rPr>
                <w:b/>
                <w:sz w:val="30"/>
                <w:szCs w:val="30"/>
              </w:rPr>
            </w:pPr>
            <w:r>
              <w:rPr>
                <w:rFonts w:ascii="宋体" w:hAnsi="宋体" w:hint="eastAsia"/>
              </w:rPr>
              <w:t>第二节 建成社会主义现代化强国的战略安排</w:t>
            </w:r>
          </w:p>
        </w:tc>
        <w:tc>
          <w:tcPr>
            <w:tcW w:w="540" w:type="dxa"/>
          </w:tcPr>
          <w:p w:rsidR="007A18E2" w:rsidRPr="00747A36" w:rsidRDefault="007A18E2" w:rsidP="00B40D06">
            <w:pPr>
              <w:jc w:val="center"/>
              <w:rPr>
                <w:b/>
                <w:sz w:val="30"/>
                <w:szCs w:val="30"/>
              </w:rPr>
            </w:pPr>
            <w:r>
              <w:rPr>
                <w:rFonts w:hint="eastAsia"/>
                <w:b/>
                <w:sz w:val="30"/>
                <w:szCs w:val="30"/>
              </w:rPr>
              <w:t>4</w:t>
            </w:r>
          </w:p>
        </w:tc>
        <w:tc>
          <w:tcPr>
            <w:tcW w:w="1754" w:type="dxa"/>
          </w:tcPr>
          <w:p w:rsidR="007A18E2" w:rsidRPr="00747A36" w:rsidRDefault="007A18E2" w:rsidP="00B40D06">
            <w:pPr>
              <w:jc w:val="center"/>
              <w:rPr>
                <w:b/>
                <w:sz w:val="30"/>
                <w:szCs w:val="30"/>
              </w:rPr>
            </w:pP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lastRenderedPageBreak/>
              <w:t>10</w:t>
            </w:r>
          </w:p>
        </w:tc>
        <w:tc>
          <w:tcPr>
            <w:tcW w:w="720" w:type="dxa"/>
          </w:tcPr>
          <w:p w:rsidR="007A18E2" w:rsidRPr="00747A36" w:rsidRDefault="007A18E2" w:rsidP="00B40D06">
            <w:pPr>
              <w:jc w:val="center"/>
              <w:rPr>
                <w:b/>
                <w:sz w:val="30"/>
                <w:szCs w:val="30"/>
              </w:rPr>
            </w:pPr>
            <w:r>
              <w:rPr>
                <w:rFonts w:hint="eastAsia"/>
                <w:b/>
                <w:sz w:val="30"/>
                <w:szCs w:val="30"/>
              </w:rPr>
              <w:t>10</w:t>
            </w:r>
          </w:p>
        </w:tc>
        <w:tc>
          <w:tcPr>
            <w:tcW w:w="900" w:type="dxa"/>
          </w:tcPr>
          <w:p w:rsidR="007A18E2" w:rsidRPr="001D6C76" w:rsidRDefault="007A18E2" w:rsidP="00B40D06">
            <w:pPr>
              <w:jc w:val="center"/>
              <w:rPr>
                <w:b/>
                <w:sz w:val="24"/>
              </w:rPr>
            </w:pPr>
          </w:p>
        </w:tc>
        <w:tc>
          <w:tcPr>
            <w:tcW w:w="3780" w:type="dxa"/>
          </w:tcPr>
          <w:p w:rsidR="007A18E2" w:rsidRPr="00747A36" w:rsidRDefault="007A18E2" w:rsidP="00B40D06">
            <w:pPr>
              <w:jc w:val="center"/>
              <w:rPr>
                <w:b/>
                <w:sz w:val="30"/>
                <w:szCs w:val="30"/>
              </w:rPr>
            </w:pPr>
            <w:r>
              <w:rPr>
                <w:rFonts w:hint="eastAsia"/>
                <w:b/>
                <w:sz w:val="30"/>
                <w:szCs w:val="30"/>
              </w:rPr>
              <w:t>期中考试</w:t>
            </w:r>
          </w:p>
        </w:tc>
        <w:tc>
          <w:tcPr>
            <w:tcW w:w="540" w:type="dxa"/>
          </w:tcPr>
          <w:p w:rsidR="007A18E2" w:rsidRPr="00747A36" w:rsidRDefault="007A18E2" w:rsidP="00B40D06">
            <w:pPr>
              <w:jc w:val="center"/>
              <w:rPr>
                <w:b/>
                <w:sz w:val="30"/>
                <w:szCs w:val="30"/>
              </w:rPr>
            </w:pPr>
            <w:r>
              <w:rPr>
                <w:rFonts w:hint="eastAsia"/>
                <w:b/>
                <w:sz w:val="30"/>
                <w:szCs w:val="30"/>
              </w:rPr>
              <w:t>2</w:t>
            </w:r>
          </w:p>
        </w:tc>
        <w:tc>
          <w:tcPr>
            <w:tcW w:w="1754" w:type="dxa"/>
          </w:tcPr>
          <w:p w:rsidR="007A18E2" w:rsidRPr="00747A36" w:rsidRDefault="007A18E2" w:rsidP="00B40D06">
            <w:pPr>
              <w:jc w:val="center"/>
              <w:rPr>
                <w:b/>
                <w:sz w:val="30"/>
                <w:szCs w:val="30"/>
              </w:rPr>
            </w:pP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11</w:t>
            </w:r>
          </w:p>
        </w:tc>
        <w:tc>
          <w:tcPr>
            <w:tcW w:w="720" w:type="dxa"/>
          </w:tcPr>
          <w:p w:rsidR="007A18E2" w:rsidRPr="00747A36" w:rsidRDefault="007A18E2" w:rsidP="00B40D06">
            <w:pPr>
              <w:jc w:val="center"/>
              <w:rPr>
                <w:b/>
                <w:sz w:val="30"/>
                <w:szCs w:val="30"/>
              </w:rPr>
            </w:pPr>
            <w:r>
              <w:rPr>
                <w:rFonts w:hint="eastAsia"/>
                <w:b/>
                <w:sz w:val="30"/>
                <w:szCs w:val="30"/>
              </w:rPr>
              <w:t>11</w:t>
            </w:r>
          </w:p>
        </w:tc>
        <w:tc>
          <w:tcPr>
            <w:tcW w:w="900" w:type="dxa"/>
            <w:vMerge w:val="restart"/>
          </w:tcPr>
          <w:p w:rsidR="007A18E2" w:rsidRDefault="007A18E2" w:rsidP="00B40D06">
            <w:pPr>
              <w:jc w:val="center"/>
              <w:rPr>
                <w:rFonts w:ascii="宋体" w:hAnsi="宋体"/>
              </w:rPr>
            </w:pPr>
          </w:p>
          <w:p w:rsidR="007A18E2" w:rsidRDefault="007A18E2" w:rsidP="00B40D06">
            <w:pPr>
              <w:jc w:val="center"/>
              <w:rPr>
                <w:rFonts w:ascii="宋体" w:hAnsi="宋体"/>
              </w:rPr>
            </w:pPr>
          </w:p>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十</w:t>
            </w:r>
          </w:p>
          <w:p w:rsidR="007A18E2" w:rsidRPr="001D6C76" w:rsidRDefault="007A18E2" w:rsidP="00B40D06">
            <w:pPr>
              <w:jc w:val="center"/>
              <w:rPr>
                <w:b/>
                <w:sz w:val="24"/>
              </w:rPr>
            </w:pPr>
            <w:r>
              <w:rPr>
                <w:rFonts w:hint="eastAsia"/>
                <w:b/>
                <w:sz w:val="24"/>
              </w:rPr>
              <w:t>章</w:t>
            </w:r>
          </w:p>
        </w:tc>
        <w:tc>
          <w:tcPr>
            <w:tcW w:w="3780" w:type="dxa"/>
          </w:tcPr>
          <w:p w:rsidR="007A18E2" w:rsidRDefault="007A18E2" w:rsidP="00B40D06">
            <w:pPr>
              <w:ind w:firstLineChars="150" w:firstLine="315"/>
              <w:rPr>
                <w:rFonts w:ascii="宋体" w:hAnsi="宋体"/>
              </w:rPr>
            </w:pPr>
            <w:r>
              <w:rPr>
                <w:rFonts w:ascii="宋体" w:hAnsi="宋体" w:hint="eastAsia"/>
              </w:rPr>
              <w:t xml:space="preserve"> “五位一体”总体布局</w:t>
            </w:r>
          </w:p>
          <w:p w:rsidR="007A18E2" w:rsidRDefault="007A18E2" w:rsidP="007A18E2">
            <w:pPr>
              <w:numPr>
                <w:ilvl w:val="0"/>
                <w:numId w:val="12"/>
              </w:numPr>
              <w:ind w:firstLineChars="100" w:firstLine="210"/>
              <w:rPr>
                <w:rFonts w:ascii="宋体" w:hAnsi="宋体"/>
              </w:rPr>
            </w:pPr>
            <w:r>
              <w:rPr>
                <w:rFonts w:ascii="宋体" w:hAnsi="宋体" w:hint="eastAsia"/>
              </w:rPr>
              <w:t>建设现代化经济体系</w:t>
            </w:r>
          </w:p>
          <w:p w:rsidR="007A18E2" w:rsidRPr="00747A36" w:rsidRDefault="007A18E2" w:rsidP="00B40D06">
            <w:pPr>
              <w:ind w:firstLineChars="100" w:firstLine="210"/>
              <w:rPr>
                <w:b/>
                <w:sz w:val="30"/>
                <w:szCs w:val="30"/>
              </w:rPr>
            </w:pPr>
            <w:r>
              <w:rPr>
                <w:rFonts w:ascii="宋体" w:hAnsi="宋体" w:hint="eastAsia"/>
              </w:rPr>
              <w:t>第二节 发展社会主义民主政治</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12</w:t>
            </w:r>
          </w:p>
        </w:tc>
        <w:tc>
          <w:tcPr>
            <w:tcW w:w="720" w:type="dxa"/>
          </w:tcPr>
          <w:p w:rsidR="007A18E2" w:rsidRPr="00747A36" w:rsidRDefault="007A18E2" w:rsidP="00B40D06">
            <w:pPr>
              <w:jc w:val="center"/>
              <w:rPr>
                <w:b/>
                <w:sz w:val="30"/>
                <w:szCs w:val="30"/>
              </w:rPr>
            </w:pPr>
            <w:r>
              <w:rPr>
                <w:rFonts w:hint="eastAsia"/>
                <w:b/>
                <w:sz w:val="30"/>
                <w:szCs w:val="30"/>
              </w:rPr>
              <w:t>12</w:t>
            </w:r>
          </w:p>
        </w:tc>
        <w:tc>
          <w:tcPr>
            <w:tcW w:w="900" w:type="dxa"/>
            <w:vMerge/>
          </w:tcPr>
          <w:p w:rsidR="007A18E2" w:rsidRPr="001D6C76" w:rsidRDefault="007A18E2" w:rsidP="00B40D06">
            <w:pPr>
              <w:jc w:val="center"/>
              <w:rPr>
                <w:b/>
                <w:sz w:val="24"/>
              </w:rPr>
            </w:pPr>
          </w:p>
        </w:tc>
        <w:tc>
          <w:tcPr>
            <w:tcW w:w="3780" w:type="dxa"/>
          </w:tcPr>
          <w:p w:rsidR="007A18E2" w:rsidRDefault="007A18E2" w:rsidP="007A18E2">
            <w:pPr>
              <w:numPr>
                <w:ilvl w:val="0"/>
                <w:numId w:val="11"/>
              </w:numPr>
              <w:rPr>
                <w:rFonts w:ascii="宋体" w:hAnsi="宋体"/>
              </w:rPr>
            </w:pPr>
            <w:r>
              <w:rPr>
                <w:rFonts w:ascii="宋体" w:hAnsi="宋体" w:hint="eastAsia"/>
              </w:rPr>
              <w:t>推动社会主义文化繁荣兴盛</w:t>
            </w:r>
          </w:p>
          <w:p w:rsidR="007A18E2" w:rsidRDefault="007A18E2" w:rsidP="007A18E2">
            <w:pPr>
              <w:numPr>
                <w:ilvl w:val="0"/>
                <w:numId w:val="11"/>
              </w:numPr>
              <w:rPr>
                <w:rFonts w:ascii="宋体" w:hAnsi="宋体"/>
              </w:rPr>
            </w:pPr>
            <w:r>
              <w:rPr>
                <w:rFonts w:ascii="宋体" w:hAnsi="宋体" w:hint="eastAsia"/>
              </w:rPr>
              <w:t>坚持在发展中保障和改善民生</w:t>
            </w:r>
          </w:p>
          <w:p w:rsidR="007A18E2" w:rsidRPr="00747A36" w:rsidRDefault="007A18E2" w:rsidP="00B40D06">
            <w:pPr>
              <w:ind w:firstLineChars="100" w:firstLine="210"/>
              <w:jc w:val="left"/>
              <w:rPr>
                <w:b/>
                <w:sz w:val="30"/>
                <w:szCs w:val="30"/>
              </w:rPr>
            </w:pPr>
            <w:r>
              <w:rPr>
                <w:rFonts w:ascii="宋体" w:hAnsi="宋体" w:hint="eastAsia"/>
              </w:rPr>
              <w:t>第五节 建设美丽中国</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13</w:t>
            </w:r>
          </w:p>
        </w:tc>
        <w:tc>
          <w:tcPr>
            <w:tcW w:w="720" w:type="dxa"/>
          </w:tcPr>
          <w:p w:rsidR="007A18E2" w:rsidRPr="00747A36" w:rsidRDefault="007A18E2" w:rsidP="00B40D06">
            <w:pPr>
              <w:jc w:val="center"/>
              <w:rPr>
                <w:b/>
                <w:sz w:val="30"/>
                <w:szCs w:val="30"/>
              </w:rPr>
            </w:pPr>
            <w:r>
              <w:rPr>
                <w:rFonts w:hint="eastAsia"/>
                <w:b/>
                <w:sz w:val="30"/>
                <w:szCs w:val="30"/>
              </w:rPr>
              <w:t>13</w:t>
            </w:r>
          </w:p>
        </w:tc>
        <w:tc>
          <w:tcPr>
            <w:tcW w:w="900" w:type="dxa"/>
          </w:tcPr>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十</w:t>
            </w:r>
          </w:p>
          <w:p w:rsidR="007A18E2" w:rsidRDefault="007A18E2" w:rsidP="00B40D06">
            <w:pPr>
              <w:jc w:val="center"/>
              <w:rPr>
                <w:rFonts w:ascii="宋体" w:hAnsi="宋体"/>
              </w:rPr>
            </w:pPr>
            <w:r>
              <w:rPr>
                <w:rFonts w:ascii="宋体" w:hAnsi="宋体" w:hint="eastAsia"/>
              </w:rPr>
              <w:t>一</w:t>
            </w:r>
          </w:p>
          <w:p w:rsidR="007A18E2" w:rsidRPr="001D6C76" w:rsidRDefault="007A18E2" w:rsidP="00B40D06">
            <w:pPr>
              <w:jc w:val="center"/>
              <w:rPr>
                <w:b/>
                <w:sz w:val="24"/>
              </w:rPr>
            </w:pPr>
            <w:r>
              <w:rPr>
                <w:rFonts w:ascii="宋体" w:hAnsi="宋体" w:hint="eastAsia"/>
              </w:rPr>
              <w:t>章</w:t>
            </w:r>
          </w:p>
        </w:tc>
        <w:tc>
          <w:tcPr>
            <w:tcW w:w="3780" w:type="dxa"/>
          </w:tcPr>
          <w:p w:rsidR="007A18E2" w:rsidRDefault="007A18E2" w:rsidP="00B40D06">
            <w:pPr>
              <w:ind w:firstLineChars="150" w:firstLine="315"/>
              <w:rPr>
                <w:rFonts w:ascii="宋体" w:hAnsi="宋体"/>
              </w:rPr>
            </w:pPr>
            <w:r>
              <w:rPr>
                <w:rFonts w:ascii="宋体" w:hAnsi="宋体" w:hint="eastAsia"/>
              </w:rPr>
              <w:t xml:space="preserve"> “四个全面”战略布局</w:t>
            </w:r>
          </w:p>
          <w:p w:rsidR="007A18E2" w:rsidRDefault="007A18E2" w:rsidP="00B40D06">
            <w:pPr>
              <w:ind w:firstLineChars="100" w:firstLine="210"/>
              <w:rPr>
                <w:rFonts w:ascii="宋体" w:hAnsi="宋体"/>
              </w:rPr>
            </w:pPr>
            <w:r>
              <w:rPr>
                <w:rFonts w:ascii="宋体" w:hAnsi="宋体" w:hint="eastAsia"/>
              </w:rPr>
              <w:t>第一节 全面坚持小康社会</w:t>
            </w:r>
          </w:p>
          <w:p w:rsidR="007A18E2" w:rsidRDefault="007A18E2" w:rsidP="00B40D06">
            <w:pPr>
              <w:ind w:firstLineChars="100" w:firstLine="210"/>
              <w:rPr>
                <w:rFonts w:ascii="宋体" w:hAnsi="宋体"/>
              </w:rPr>
            </w:pPr>
            <w:r>
              <w:rPr>
                <w:rFonts w:ascii="宋体" w:hAnsi="宋体" w:hint="eastAsia"/>
              </w:rPr>
              <w:t>第二节 全面深化改革</w:t>
            </w:r>
          </w:p>
          <w:p w:rsidR="007A18E2" w:rsidRDefault="007A18E2" w:rsidP="00B40D06">
            <w:pPr>
              <w:ind w:firstLineChars="100" w:firstLine="210"/>
              <w:rPr>
                <w:rFonts w:ascii="宋体" w:hAnsi="宋体"/>
              </w:rPr>
            </w:pPr>
            <w:r>
              <w:rPr>
                <w:rFonts w:ascii="宋体" w:hAnsi="宋体" w:hint="eastAsia"/>
              </w:rPr>
              <w:t>第三节 全面依法治国</w:t>
            </w:r>
          </w:p>
          <w:p w:rsidR="007A18E2" w:rsidRPr="00747A36" w:rsidRDefault="007A18E2" w:rsidP="00B40D06">
            <w:pPr>
              <w:ind w:firstLineChars="100" w:firstLine="210"/>
              <w:rPr>
                <w:b/>
                <w:sz w:val="30"/>
                <w:szCs w:val="30"/>
              </w:rPr>
            </w:pPr>
            <w:r>
              <w:rPr>
                <w:rFonts w:ascii="宋体" w:hAnsi="宋体" w:hint="eastAsia"/>
              </w:rPr>
              <w:t>第四节 全面从严治党</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14</w:t>
            </w:r>
          </w:p>
        </w:tc>
        <w:tc>
          <w:tcPr>
            <w:tcW w:w="720" w:type="dxa"/>
          </w:tcPr>
          <w:p w:rsidR="007A18E2" w:rsidRPr="00747A36" w:rsidRDefault="007A18E2" w:rsidP="00B40D06">
            <w:pPr>
              <w:jc w:val="center"/>
              <w:rPr>
                <w:b/>
                <w:sz w:val="30"/>
                <w:szCs w:val="30"/>
              </w:rPr>
            </w:pPr>
            <w:r>
              <w:rPr>
                <w:rFonts w:hint="eastAsia"/>
                <w:b/>
                <w:sz w:val="30"/>
                <w:szCs w:val="30"/>
              </w:rPr>
              <w:t>14</w:t>
            </w:r>
          </w:p>
        </w:tc>
        <w:tc>
          <w:tcPr>
            <w:tcW w:w="900" w:type="dxa"/>
          </w:tcPr>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十</w:t>
            </w:r>
          </w:p>
          <w:p w:rsidR="007A18E2" w:rsidRDefault="007A18E2" w:rsidP="00B40D06">
            <w:pPr>
              <w:jc w:val="center"/>
              <w:rPr>
                <w:b/>
                <w:sz w:val="24"/>
              </w:rPr>
            </w:pPr>
            <w:r>
              <w:rPr>
                <w:rFonts w:hint="eastAsia"/>
                <w:b/>
                <w:sz w:val="24"/>
              </w:rPr>
              <w:t>二</w:t>
            </w:r>
          </w:p>
          <w:p w:rsidR="007A18E2" w:rsidRPr="001D6C76" w:rsidRDefault="007A18E2" w:rsidP="00B40D06">
            <w:pPr>
              <w:jc w:val="center"/>
              <w:rPr>
                <w:b/>
                <w:sz w:val="24"/>
              </w:rPr>
            </w:pPr>
            <w:r>
              <w:rPr>
                <w:rFonts w:hint="eastAsia"/>
                <w:b/>
                <w:sz w:val="24"/>
              </w:rPr>
              <w:t>章</w:t>
            </w:r>
          </w:p>
        </w:tc>
        <w:tc>
          <w:tcPr>
            <w:tcW w:w="3780" w:type="dxa"/>
            <w:vAlign w:val="center"/>
          </w:tcPr>
          <w:p w:rsidR="007A18E2" w:rsidRDefault="007A18E2" w:rsidP="00B40D06">
            <w:pPr>
              <w:ind w:firstLineChars="200" w:firstLine="420"/>
              <w:rPr>
                <w:rFonts w:ascii="宋体" w:hAnsi="宋体"/>
              </w:rPr>
            </w:pPr>
            <w:r>
              <w:rPr>
                <w:rFonts w:ascii="宋体" w:hAnsi="宋体" w:hint="eastAsia"/>
              </w:rPr>
              <w:t xml:space="preserve"> 全面推进国防和军队现代化</w:t>
            </w:r>
          </w:p>
          <w:p w:rsidR="007A18E2" w:rsidRDefault="007A18E2" w:rsidP="007A18E2">
            <w:pPr>
              <w:numPr>
                <w:ilvl w:val="0"/>
                <w:numId w:val="13"/>
              </w:numPr>
              <w:rPr>
                <w:rFonts w:ascii="宋体" w:hAnsi="宋体"/>
              </w:rPr>
            </w:pPr>
            <w:r>
              <w:rPr>
                <w:rFonts w:ascii="宋体" w:hAnsi="宋体" w:hint="eastAsia"/>
              </w:rPr>
              <w:t>坚持走中国特色强军之路</w:t>
            </w:r>
          </w:p>
          <w:p w:rsidR="007A18E2" w:rsidRDefault="007A18E2" w:rsidP="007A18E2">
            <w:pPr>
              <w:numPr>
                <w:ilvl w:val="0"/>
                <w:numId w:val="13"/>
              </w:numPr>
              <w:rPr>
                <w:rFonts w:ascii="宋体" w:hAnsi="宋体"/>
              </w:rPr>
            </w:pPr>
            <w:r>
              <w:rPr>
                <w:rFonts w:ascii="宋体" w:hAnsi="宋体" w:hint="eastAsia"/>
              </w:rPr>
              <w:t>推动军民融合深度发展</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15</w:t>
            </w:r>
          </w:p>
        </w:tc>
        <w:tc>
          <w:tcPr>
            <w:tcW w:w="720" w:type="dxa"/>
          </w:tcPr>
          <w:p w:rsidR="007A18E2" w:rsidRPr="00747A36" w:rsidRDefault="007A18E2" w:rsidP="00B40D06">
            <w:pPr>
              <w:jc w:val="center"/>
              <w:rPr>
                <w:b/>
                <w:sz w:val="30"/>
                <w:szCs w:val="30"/>
              </w:rPr>
            </w:pPr>
            <w:r>
              <w:rPr>
                <w:rFonts w:hint="eastAsia"/>
                <w:b/>
                <w:sz w:val="30"/>
                <w:szCs w:val="30"/>
              </w:rPr>
              <w:t>15</w:t>
            </w:r>
          </w:p>
        </w:tc>
        <w:tc>
          <w:tcPr>
            <w:tcW w:w="900" w:type="dxa"/>
          </w:tcPr>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十</w:t>
            </w:r>
          </w:p>
          <w:p w:rsidR="007A18E2" w:rsidRDefault="007A18E2" w:rsidP="00B40D06">
            <w:pPr>
              <w:jc w:val="center"/>
              <w:rPr>
                <w:rFonts w:ascii="宋体" w:hAnsi="宋体"/>
              </w:rPr>
            </w:pPr>
            <w:r>
              <w:rPr>
                <w:rFonts w:ascii="宋体" w:hAnsi="宋体" w:hint="eastAsia"/>
              </w:rPr>
              <w:t>三</w:t>
            </w:r>
          </w:p>
          <w:p w:rsidR="007A18E2" w:rsidRPr="001D6C76" w:rsidRDefault="007A18E2" w:rsidP="00B40D06">
            <w:pPr>
              <w:jc w:val="center"/>
              <w:rPr>
                <w:b/>
                <w:sz w:val="24"/>
              </w:rPr>
            </w:pPr>
            <w:r>
              <w:rPr>
                <w:rFonts w:ascii="宋体" w:hAnsi="宋体" w:hint="eastAsia"/>
              </w:rPr>
              <w:t>章</w:t>
            </w:r>
          </w:p>
        </w:tc>
        <w:tc>
          <w:tcPr>
            <w:tcW w:w="3780" w:type="dxa"/>
          </w:tcPr>
          <w:p w:rsidR="007A18E2" w:rsidRDefault="007A18E2" w:rsidP="00B40D06">
            <w:pPr>
              <w:ind w:firstLineChars="350" w:firstLine="735"/>
              <w:rPr>
                <w:rFonts w:ascii="宋体" w:hAnsi="宋体"/>
              </w:rPr>
            </w:pPr>
            <w:r>
              <w:rPr>
                <w:rFonts w:ascii="宋体" w:hAnsi="宋体" w:hint="eastAsia"/>
              </w:rPr>
              <w:t>中国特色大国外交</w:t>
            </w:r>
          </w:p>
          <w:p w:rsidR="007A18E2" w:rsidRDefault="007A18E2" w:rsidP="00B40D06">
            <w:pPr>
              <w:ind w:firstLineChars="100" w:firstLine="210"/>
              <w:rPr>
                <w:rFonts w:ascii="宋体" w:hAnsi="宋体"/>
              </w:rPr>
            </w:pPr>
            <w:r>
              <w:rPr>
                <w:rFonts w:ascii="宋体" w:hAnsi="宋体" w:hint="eastAsia"/>
              </w:rPr>
              <w:t>第一节 坚持和平发展道路</w:t>
            </w:r>
          </w:p>
          <w:p w:rsidR="007A18E2" w:rsidRPr="00186615" w:rsidRDefault="007A18E2" w:rsidP="00B40D06">
            <w:pPr>
              <w:jc w:val="center"/>
              <w:rPr>
                <w:b/>
                <w:sz w:val="30"/>
                <w:szCs w:val="30"/>
              </w:rPr>
            </w:pPr>
            <w:r>
              <w:rPr>
                <w:rFonts w:ascii="宋体" w:hAnsi="宋体" w:hint="eastAsia"/>
              </w:rPr>
              <w:t>第二节 推动构建人类命运共同体</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p>
        </w:tc>
      </w:tr>
      <w:tr w:rsidR="007A18E2" w:rsidRPr="00747A36" w:rsidTr="00B40D06">
        <w:tc>
          <w:tcPr>
            <w:tcW w:w="828" w:type="dxa"/>
          </w:tcPr>
          <w:p w:rsidR="007A18E2" w:rsidRPr="00747A36" w:rsidRDefault="007A18E2" w:rsidP="00B40D06">
            <w:pPr>
              <w:jc w:val="center"/>
              <w:rPr>
                <w:sz w:val="30"/>
                <w:szCs w:val="30"/>
              </w:rPr>
            </w:pPr>
            <w:r w:rsidRPr="00747A36">
              <w:rPr>
                <w:rFonts w:hint="eastAsia"/>
                <w:sz w:val="30"/>
                <w:szCs w:val="30"/>
              </w:rPr>
              <w:t>16</w:t>
            </w:r>
          </w:p>
        </w:tc>
        <w:tc>
          <w:tcPr>
            <w:tcW w:w="720" w:type="dxa"/>
          </w:tcPr>
          <w:p w:rsidR="007A18E2" w:rsidRPr="00747A36" w:rsidRDefault="007A18E2" w:rsidP="00B40D06">
            <w:pPr>
              <w:jc w:val="center"/>
              <w:rPr>
                <w:b/>
                <w:sz w:val="30"/>
                <w:szCs w:val="30"/>
              </w:rPr>
            </w:pPr>
            <w:r>
              <w:rPr>
                <w:rFonts w:hint="eastAsia"/>
                <w:b/>
                <w:sz w:val="30"/>
                <w:szCs w:val="30"/>
              </w:rPr>
              <w:t>16</w:t>
            </w:r>
          </w:p>
        </w:tc>
        <w:tc>
          <w:tcPr>
            <w:tcW w:w="900" w:type="dxa"/>
          </w:tcPr>
          <w:p w:rsidR="007A18E2" w:rsidRDefault="007A18E2" w:rsidP="00B40D06">
            <w:pPr>
              <w:jc w:val="center"/>
              <w:rPr>
                <w:rFonts w:ascii="宋体" w:hAnsi="宋体"/>
              </w:rPr>
            </w:pPr>
            <w:r>
              <w:rPr>
                <w:rFonts w:ascii="宋体" w:hAnsi="宋体" w:hint="eastAsia"/>
              </w:rPr>
              <w:t>第</w:t>
            </w:r>
          </w:p>
          <w:p w:rsidR="007A18E2" w:rsidRDefault="007A18E2" w:rsidP="00B40D06">
            <w:pPr>
              <w:jc w:val="center"/>
              <w:rPr>
                <w:rFonts w:ascii="宋体" w:hAnsi="宋体"/>
              </w:rPr>
            </w:pPr>
            <w:r>
              <w:rPr>
                <w:rFonts w:ascii="宋体" w:hAnsi="宋体" w:hint="eastAsia"/>
              </w:rPr>
              <w:t>十</w:t>
            </w:r>
          </w:p>
          <w:p w:rsidR="007A18E2" w:rsidRDefault="007A18E2" w:rsidP="00B40D06">
            <w:pPr>
              <w:jc w:val="center"/>
              <w:rPr>
                <w:rFonts w:ascii="宋体" w:hAnsi="宋体"/>
              </w:rPr>
            </w:pPr>
            <w:r>
              <w:rPr>
                <w:rFonts w:ascii="宋体" w:hAnsi="宋体" w:hint="eastAsia"/>
              </w:rPr>
              <w:t>四</w:t>
            </w:r>
          </w:p>
          <w:p w:rsidR="007A18E2" w:rsidRPr="001D6C76" w:rsidRDefault="007A18E2" w:rsidP="00B40D06">
            <w:pPr>
              <w:jc w:val="center"/>
              <w:rPr>
                <w:b/>
                <w:sz w:val="24"/>
              </w:rPr>
            </w:pPr>
            <w:r>
              <w:rPr>
                <w:rFonts w:ascii="宋体" w:hAnsi="宋体" w:hint="eastAsia"/>
              </w:rPr>
              <w:t>章</w:t>
            </w:r>
          </w:p>
        </w:tc>
        <w:tc>
          <w:tcPr>
            <w:tcW w:w="3780" w:type="dxa"/>
            <w:vAlign w:val="center"/>
          </w:tcPr>
          <w:p w:rsidR="007A18E2" w:rsidRDefault="007A18E2" w:rsidP="00B40D06">
            <w:pPr>
              <w:ind w:firstLineChars="300" w:firstLine="630"/>
              <w:rPr>
                <w:rFonts w:ascii="宋体" w:hAnsi="宋体"/>
              </w:rPr>
            </w:pPr>
            <w:r>
              <w:rPr>
                <w:rFonts w:ascii="宋体" w:hAnsi="宋体" w:hint="eastAsia"/>
              </w:rPr>
              <w:t>坚持和加强党的领导</w:t>
            </w:r>
          </w:p>
          <w:p w:rsidR="007A18E2" w:rsidRDefault="007A18E2" w:rsidP="007A18E2">
            <w:pPr>
              <w:numPr>
                <w:ilvl w:val="0"/>
                <w:numId w:val="14"/>
              </w:numPr>
              <w:ind w:firstLineChars="100" w:firstLine="210"/>
              <w:rPr>
                <w:rFonts w:ascii="宋体" w:hAnsi="宋体"/>
              </w:rPr>
            </w:pPr>
            <w:r>
              <w:rPr>
                <w:rFonts w:ascii="宋体" w:hAnsi="宋体" w:hint="eastAsia"/>
              </w:rPr>
              <w:t xml:space="preserve">实现中华民族伟大复兴关键  </w:t>
            </w:r>
          </w:p>
          <w:p w:rsidR="007A18E2" w:rsidRDefault="007A18E2" w:rsidP="00B40D06">
            <w:pPr>
              <w:ind w:leftChars="100" w:left="210" w:firstLineChars="350" w:firstLine="735"/>
              <w:rPr>
                <w:rFonts w:ascii="宋体" w:hAnsi="宋体"/>
              </w:rPr>
            </w:pPr>
            <w:r>
              <w:rPr>
                <w:rFonts w:ascii="宋体" w:hAnsi="宋体" w:hint="eastAsia"/>
              </w:rPr>
              <w:t>在党</w:t>
            </w:r>
          </w:p>
          <w:p w:rsidR="007A18E2" w:rsidRDefault="007A18E2" w:rsidP="007A18E2">
            <w:pPr>
              <w:numPr>
                <w:ilvl w:val="0"/>
                <w:numId w:val="14"/>
              </w:numPr>
              <w:ind w:firstLineChars="100" w:firstLine="210"/>
              <w:rPr>
                <w:rFonts w:ascii="宋体" w:hAnsi="宋体"/>
              </w:rPr>
            </w:pPr>
            <w:r>
              <w:rPr>
                <w:rFonts w:ascii="宋体" w:hAnsi="宋体" w:hint="eastAsia"/>
              </w:rPr>
              <w:t>坚持党对一切工作的领导</w:t>
            </w:r>
          </w:p>
          <w:p w:rsidR="007A18E2" w:rsidRDefault="007A18E2" w:rsidP="00B40D06">
            <w:pPr>
              <w:ind w:firstLineChars="400" w:firstLine="840"/>
              <w:rPr>
                <w:rFonts w:ascii="宋体" w:hAnsi="宋体"/>
              </w:rPr>
            </w:pPr>
            <w:r>
              <w:rPr>
                <w:rFonts w:ascii="宋体" w:hAnsi="宋体" w:hint="eastAsia"/>
              </w:rPr>
              <w:t>期末    答疑</w:t>
            </w:r>
          </w:p>
        </w:tc>
        <w:tc>
          <w:tcPr>
            <w:tcW w:w="540" w:type="dxa"/>
          </w:tcPr>
          <w:p w:rsidR="007A18E2" w:rsidRPr="00747A36" w:rsidRDefault="007A18E2" w:rsidP="00B40D06">
            <w:pPr>
              <w:jc w:val="center"/>
              <w:rPr>
                <w:b/>
                <w:sz w:val="30"/>
                <w:szCs w:val="30"/>
              </w:rPr>
            </w:pPr>
            <w:r>
              <w:rPr>
                <w:rFonts w:hint="eastAsia"/>
                <w:b/>
                <w:sz w:val="30"/>
                <w:szCs w:val="30"/>
              </w:rPr>
              <w:t>3</w:t>
            </w:r>
          </w:p>
        </w:tc>
        <w:tc>
          <w:tcPr>
            <w:tcW w:w="1754" w:type="dxa"/>
          </w:tcPr>
          <w:p w:rsidR="007A18E2" w:rsidRPr="00747A36" w:rsidRDefault="007A18E2" w:rsidP="00B40D06">
            <w:pPr>
              <w:jc w:val="center"/>
              <w:rPr>
                <w:b/>
                <w:sz w:val="30"/>
                <w:szCs w:val="30"/>
              </w:rPr>
            </w:pPr>
          </w:p>
        </w:tc>
      </w:tr>
    </w:tbl>
    <w:p w:rsidR="007A18E2" w:rsidRDefault="007A18E2">
      <w:pPr>
        <w:adjustRightInd w:val="0"/>
        <w:snapToGrid w:val="0"/>
        <w:ind w:left="482"/>
        <w:rPr>
          <w:rFonts w:ascii="宋体" w:hAnsi="宋体"/>
          <w:sz w:val="28"/>
          <w:szCs w:val="28"/>
        </w:rPr>
      </w:pPr>
    </w:p>
    <w:p w:rsidR="003F4ED3" w:rsidRDefault="003F4ED3" w:rsidP="007A18E2">
      <w:pPr>
        <w:adjustRightInd w:val="0"/>
        <w:snapToGrid w:val="0"/>
        <w:ind w:firstLineChars="200" w:firstLine="422"/>
        <w:rPr>
          <w:rFonts w:ascii="宋体" w:hAnsi="宋体"/>
          <w:sz w:val="24"/>
          <w:szCs w:val="24"/>
        </w:rPr>
      </w:pPr>
      <w:r>
        <w:rPr>
          <w:rFonts w:ascii="宋体" w:hAnsi="宋体" w:hint="eastAsia"/>
          <w:b/>
          <w:bCs/>
        </w:rPr>
        <w:t xml:space="preserve"> </w:t>
      </w:r>
      <w:r>
        <w:rPr>
          <w:rFonts w:ascii="宋体" w:hAnsi="宋体" w:hint="eastAsia"/>
          <w:sz w:val="24"/>
          <w:szCs w:val="24"/>
        </w:rPr>
        <w:t xml:space="preserve"> </w:t>
      </w:r>
    </w:p>
    <w:p w:rsidR="003F4ED3" w:rsidRDefault="003F4ED3" w:rsidP="00951931">
      <w:pPr>
        <w:adjustRightInd w:val="0"/>
        <w:snapToGrid w:val="0"/>
        <w:spacing w:line="360" w:lineRule="auto"/>
        <w:ind w:firstLineChars="200" w:firstLine="562"/>
        <w:rPr>
          <w:rFonts w:ascii="黑体" w:eastAsia="黑体" w:hAnsi="黑体"/>
          <w:b/>
          <w:bCs/>
          <w:sz w:val="28"/>
          <w:szCs w:val="28"/>
        </w:rPr>
      </w:pPr>
      <w:r>
        <w:rPr>
          <w:rFonts w:ascii="黑体" w:eastAsia="黑体" w:hAnsi="黑体" w:hint="eastAsia"/>
          <w:b/>
          <w:bCs/>
          <w:sz w:val="28"/>
          <w:szCs w:val="28"/>
        </w:rPr>
        <w:t>四、实践教学内容与要求</w:t>
      </w:r>
    </w:p>
    <w:p w:rsidR="003F4ED3" w:rsidRDefault="003F4ED3">
      <w:pPr>
        <w:adjustRightInd w:val="0"/>
        <w:snapToGrid w:val="0"/>
        <w:spacing w:line="360" w:lineRule="auto"/>
        <w:rPr>
          <w:rFonts w:ascii="宋体" w:hAnsi="宋体"/>
          <w:sz w:val="24"/>
          <w:szCs w:val="24"/>
        </w:rPr>
      </w:pPr>
      <w:r>
        <w:rPr>
          <w:rFonts w:ascii="宋体" w:hAnsi="宋体" w:hint="eastAsia"/>
          <w:sz w:val="24"/>
          <w:szCs w:val="24"/>
        </w:rPr>
        <w:t xml:space="preserve">    根据人才培养方案的目标定位，本课程的实践教学（拓展）内容由四部分组成：读红书、唱红歌、讲红色经典故事、看红色经典电影（班级、院系学生会组织）。；参观爱国主义教育基地（党团支部组织）；社会调查两次。</w:t>
      </w:r>
    </w:p>
    <w:p w:rsidR="003F4ED3" w:rsidRDefault="003F4ED3">
      <w:pPr>
        <w:adjustRightInd w:val="0"/>
        <w:snapToGrid w:val="0"/>
        <w:spacing w:line="360" w:lineRule="auto"/>
        <w:rPr>
          <w:rFonts w:ascii="宋体" w:hAnsi="宋体"/>
          <w:sz w:val="28"/>
          <w:szCs w:val="28"/>
        </w:rPr>
      </w:pPr>
      <w:r>
        <w:rPr>
          <w:rFonts w:ascii="宋体" w:hAnsi="宋体" w:hint="eastAsia"/>
          <w:sz w:val="28"/>
          <w:szCs w:val="28"/>
        </w:rPr>
        <w:t xml:space="preserve">   （一）实践教学项目一览表</w:t>
      </w:r>
    </w:p>
    <w:tbl>
      <w:tblPr>
        <w:tblW w:w="0" w:type="auto"/>
        <w:jc w:val="center"/>
        <w:tblLayout w:type="fixed"/>
        <w:tblLook w:val="0000"/>
      </w:tblPr>
      <w:tblGrid>
        <w:gridCol w:w="743"/>
        <w:gridCol w:w="1499"/>
        <w:gridCol w:w="1290"/>
        <w:gridCol w:w="1125"/>
        <w:gridCol w:w="2386"/>
        <w:gridCol w:w="1714"/>
      </w:tblGrid>
      <w:tr w:rsidR="003F4ED3">
        <w:trPr>
          <w:jc w:val="center"/>
        </w:trPr>
        <w:tc>
          <w:tcPr>
            <w:tcW w:w="743" w:type="dxa"/>
            <w:tcBorders>
              <w:top w:val="single" w:sz="4" w:space="0" w:color="auto"/>
              <w:left w:val="single" w:sz="4" w:space="0" w:color="auto"/>
              <w:bottom w:val="single" w:sz="4" w:space="0" w:color="auto"/>
              <w:right w:val="single" w:sz="4" w:space="0" w:color="auto"/>
            </w:tcBorders>
            <w:vAlign w:val="center"/>
          </w:tcPr>
          <w:p w:rsidR="003F4ED3" w:rsidRDefault="003F4ED3">
            <w:pPr>
              <w:widowControl/>
              <w:adjustRightInd w:val="0"/>
              <w:snapToGrid w:val="0"/>
              <w:spacing w:line="360" w:lineRule="auto"/>
              <w:ind w:leftChars="-50" w:rightChars="-51" w:right="-107" w:hangingChars="50" w:hanging="105"/>
              <w:jc w:val="center"/>
              <w:rPr>
                <w:rFonts w:ascii="宋体" w:hAnsi="宋体"/>
                <w:kern w:val="0"/>
              </w:rPr>
            </w:pPr>
            <w:r>
              <w:rPr>
                <w:rFonts w:ascii="宋体" w:hAnsi="宋体" w:hint="eastAsia"/>
                <w:kern w:val="0"/>
              </w:rPr>
              <w:t>序号</w:t>
            </w:r>
          </w:p>
        </w:tc>
        <w:tc>
          <w:tcPr>
            <w:tcW w:w="1499"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实践名称</w:t>
            </w:r>
          </w:p>
        </w:tc>
        <w:tc>
          <w:tcPr>
            <w:tcW w:w="1290"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每组人数</w:t>
            </w:r>
          </w:p>
        </w:tc>
        <w:tc>
          <w:tcPr>
            <w:tcW w:w="1125"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ind w:leftChars="-52" w:left="-109" w:rightChars="-51" w:right="-107"/>
              <w:jc w:val="center"/>
              <w:rPr>
                <w:rFonts w:ascii="宋体" w:hAnsi="宋体"/>
                <w:kern w:val="0"/>
              </w:rPr>
            </w:pPr>
            <w:r>
              <w:rPr>
                <w:rFonts w:ascii="宋体" w:hAnsi="宋体" w:hint="eastAsia"/>
                <w:kern w:val="0"/>
              </w:rPr>
              <w:t>实践时数</w:t>
            </w:r>
          </w:p>
        </w:tc>
        <w:tc>
          <w:tcPr>
            <w:tcW w:w="2386"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实践类型</w:t>
            </w:r>
          </w:p>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验证∕综合∕设计</w:t>
            </w:r>
          </w:p>
        </w:tc>
        <w:tc>
          <w:tcPr>
            <w:tcW w:w="1714"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必做∕选做</w:t>
            </w:r>
          </w:p>
        </w:tc>
      </w:tr>
      <w:tr w:rsidR="003F4ED3">
        <w:trPr>
          <w:jc w:val="center"/>
        </w:trPr>
        <w:tc>
          <w:tcPr>
            <w:tcW w:w="743" w:type="dxa"/>
            <w:vMerge w:val="restart"/>
            <w:tcBorders>
              <w:top w:val="nil"/>
              <w:left w:val="single" w:sz="4" w:space="0" w:color="auto"/>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1</w:t>
            </w:r>
          </w:p>
          <w:p w:rsidR="003F4ED3" w:rsidRDefault="003F4ED3">
            <w:pPr>
              <w:widowControl/>
              <w:adjustRightInd w:val="0"/>
              <w:snapToGrid w:val="0"/>
              <w:spacing w:line="360" w:lineRule="auto"/>
              <w:jc w:val="center"/>
              <w:rPr>
                <w:rFonts w:ascii="宋体" w:hAnsi="宋体"/>
                <w:kern w:val="0"/>
              </w:rPr>
            </w:pPr>
          </w:p>
        </w:tc>
        <w:tc>
          <w:tcPr>
            <w:tcW w:w="1499"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rPr>
            </w:pPr>
            <w:r>
              <w:rPr>
                <w:rFonts w:ascii="宋体" w:hAnsi="宋体" w:hint="eastAsia"/>
              </w:rPr>
              <w:t xml:space="preserve">  读红书、</w:t>
            </w:r>
          </w:p>
          <w:p w:rsidR="003F4ED3" w:rsidRDefault="003F4ED3">
            <w:pPr>
              <w:widowControl/>
              <w:adjustRightInd w:val="0"/>
              <w:snapToGrid w:val="0"/>
              <w:spacing w:line="360" w:lineRule="auto"/>
              <w:jc w:val="center"/>
              <w:rPr>
                <w:rFonts w:ascii="宋体" w:hAnsi="宋体"/>
                <w:kern w:val="0"/>
              </w:rPr>
            </w:pPr>
            <w:r>
              <w:rPr>
                <w:rFonts w:ascii="宋体" w:hAnsi="宋体" w:hint="eastAsia"/>
              </w:rPr>
              <w:t>唱红歌</w:t>
            </w:r>
          </w:p>
        </w:tc>
        <w:tc>
          <w:tcPr>
            <w:tcW w:w="1290"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班级的自然组或宿舍</w:t>
            </w:r>
          </w:p>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6-10人</w:t>
            </w:r>
          </w:p>
        </w:tc>
        <w:tc>
          <w:tcPr>
            <w:tcW w:w="1125" w:type="dxa"/>
            <w:vMerge w:val="restart"/>
            <w:tcBorders>
              <w:top w:val="nil"/>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10</w:t>
            </w:r>
          </w:p>
        </w:tc>
        <w:tc>
          <w:tcPr>
            <w:tcW w:w="2386"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ind w:leftChars="-51" w:left="19" w:rightChars="-80" w:right="-168" w:hangingChars="60" w:hanging="126"/>
              <w:jc w:val="center"/>
              <w:rPr>
                <w:rFonts w:ascii="宋体" w:hAnsi="宋体"/>
                <w:kern w:val="0"/>
              </w:rPr>
            </w:pPr>
            <w:r>
              <w:rPr>
                <w:rFonts w:ascii="宋体" w:hAnsi="宋体" w:hint="eastAsia"/>
                <w:kern w:val="0"/>
              </w:rPr>
              <w:t>综合</w:t>
            </w:r>
          </w:p>
        </w:tc>
        <w:tc>
          <w:tcPr>
            <w:tcW w:w="1714" w:type="dxa"/>
            <w:vMerge w:val="restart"/>
            <w:tcBorders>
              <w:top w:val="nil"/>
              <w:left w:val="nil"/>
              <w:bottom w:val="single" w:sz="4" w:space="0" w:color="auto"/>
              <w:right w:val="single" w:sz="4" w:space="0" w:color="auto"/>
            </w:tcBorders>
            <w:vAlign w:val="center"/>
          </w:tcPr>
          <w:p w:rsidR="003F4ED3" w:rsidRDefault="003F4ED3">
            <w:pPr>
              <w:widowControl/>
              <w:adjustRightInd w:val="0"/>
              <w:snapToGrid w:val="0"/>
              <w:spacing w:line="360" w:lineRule="auto"/>
              <w:ind w:leftChars="-72" w:rightChars="-70" w:right="-147" w:hangingChars="72" w:hanging="151"/>
              <w:jc w:val="center"/>
              <w:rPr>
                <w:rFonts w:ascii="宋体" w:hAnsi="宋体"/>
                <w:kern w:val="0"/>
              </w:rPr>
            </w:pPr>
            <w:r>
              <w:rPr>
                <w:rFonts w:ascii="宋体" w:hAnsi="宋体" w:hint="eastAsia"/>
                <w:kern w:val="0"/>
              </w:rPr>
              <w:t>两项选一</w:t>
            </w:r>
          </w:p>
          <w:p w:rsidR="003F4ED3" w:rsidRDefault="003F4ED3">
            <w:pPr>
              <w:widowControl/>
              <w:adjustRightInd w:val="0"/>
              <w:snapToGrid w:val="0"/>
              <w:spacing w:line="360" w:lineRule="auto"/>
              <w:ind w:leftChars="-72" w:rightChars="-70" w:right="-147" w:hangingChars="72" w:hanging="151"/>
              <w:jc w:val="center"/>
              <w:rPr>
                <w:rFonts w:ascii="宋体" w:hAnsi="宋体"/>
                <w:kern w:val="0"/>
              </w:rPr>
            </w:pPr>
          </w:p>
        </w:tc>
      </w:tr>
      <w:tr w:rsidR="003F4ED3">
        <w:trPr>
          <w:jc w:val="center"/>
        </w:trPr>
        <w:tc>
          <w:tcPr>
            <w:tcW w:w="743" w:type="dxa"/>
            <w:vMerge/>
            <w:tcBorders>
              <w:top w:val="nil"/>
              <w:left w:val="single" w:sz="4" w:space="0" w:color="auto"/>
              <w:bottom w:val="single" w:sz="4" w:space="0" w:color="auto"/>
              <w:right w:val="single" w:sz="4" w:space="0" w:color="auto"/>
            </w:tcBorders>
            <w:vAlign w:val="center"/>
          </w:tcPr>
          <w:p w:rsidR="003F4ED3" w:rsidRDefault="003F4ED3">
            <w:pPr>
              <w:widowControl/>
              <w:jc w:val="left"/>
              <w:rPr>
                <w:rFonts w:ascii="宋体" w:hAnsi="宋体"/>
                <w:kern w:val="0"/>
              </w:rPr>
            </w:pPr>
          </w:p>
        </w:tc>
        <w:tc>
          <w:tcPr>
            <w:tcW w:w="1499"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rPr>
              <w:t>参观爱国主义教育基地</w:t>
            </w:r>
          </w:p>
        </w:tc>
        <w:tc>
          <w:tcPr>
            <w:tcW w:w="1290"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班级</w:t>
            </w:r>
          </w:p>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或</w:t>
            </w:r>
          </w:p>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院系</w:t>
            </w:r>
          </w:p>
        </w:tc>
        <w:tc>
          <w:tcPr>
            <w:tcW w:w="1125" w:type="dxa"/>
            <w:vMerge/>
            <w:tcBorders>
              <w:top w:val="nil"/>
              <w:left w:val="nil"/>
              <w:bottom w:val="single" w:sz="4" w:space="0" w:color="auto"/>
              <w:right w:val="single" w:sz="4" w:space="0" w:color="auto"/>
            </w:tcBorders>
            <w:vAlign w:val="center"/>
          </w:tcPr>
          <w:p w:rsidR="003F4ED3" w:rsidRDefault="003F4ED3">
            <w:pPr>
              <w:widowControl/>
              <w:jc w:val="left"/>
              <w:rPr>
                <w:rFonts w:ascii="宋体" w:hAnsi="宋体"/>
                <w:kern w:val="0"/>
              </w:rPr>
            </w:pPr>
          </w:p>
        </w:tc>
        <w:tc>
          <w:tcPr>
            <w:tcW w:w="2386"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ind w:leftChars="-51" w:left="19" w:rightChars="-80" w:right="-168" w:hangingChars="60" w:hanging="126"/>
              <w:jc w:val="center"/>
              <w:rPr>
                <w:rFonts w:ascii="宋体" w:hAnsi="宋体"/>
                <w:kern w:val="0"/>
              </w:rPr>
            </w:pPr>
            <w:r>
              <w:rPr>
                <w:rFonts w:ascii="宋体" w:hAnsi="宋体" w:hint="eastAsia"/>
                <w:kern w:val="0"/>
              </w:rPr>
              <w:t>综合</w:t>
            </w:r>
          </w:p>
        </w:tc>
        <w:tc>
          <w:tcPr>
            <w:tcW w:w="1714" w:type="dxa"/>
            <w:vMerge/>
            <w:tcBorders>
              <w:top w:val="nil"/>
              <w:left w:val="nil"/>
              <w:bottom w:val="single" w:sz="4" w:space="0" w:color="auto"/>
              <w:right w:val="single" w:sz="4" w:space="0" w:color="auto"/>
            </w:tcBorders>
            <w:vAlign w:val="center"/>
          </w:tcPr>
          <w:p w:rsidR="003F4ED3" w:rsidRDefault="003F4ED3">
            <w:pPr>
              <w:widowControl/>
              <w:jc w:val="left"/>
              <w:rPr>
                <w:rFonts w:ascii="宋体" w:hAnsi="宋体"/>
                <w:kern w:val="0"/>
              </w:rPr>
            </w:pPr>
          </w:p>
        </w:tc>
      </w:tr>
      <w:tr w:rsidR="003F4ED3">
        <w:trPr>
          <w:trHeight w:val="1234"/>
          <w:jc w:val="center"/>
        </w:trPr>
        <w:tc>
          <w:tcPr>
            <w:tcW w:w="743" w:type="dxa"/>
            <w:tcBorders>
              <w:top w:val="single" w:sz="4" w:space="0" w:color="auto"/>
              <w:left w:val="single" w:sz="4" w:space="0" w:color="auto"/>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2</w:t>
            </w:r>
          </w:p>
        </w:tc>
        <w:tc>
          <w:tcPr>
            <w:tcW w:w="1499"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社会调查</w:t>
            </w:r>
          </w:p>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--是什么影响了实事求是</w:t>
            </w:r>
          </w:p>
        </w:tc>
        <w:tc>
          <w:tcPr>
            <w:tcW w:w="1290"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班级</w:t>
            </w:r>
          </w:p>
        </w:tc>
        <w:tc>
          <w:tcPr>
            <w:tcW w:w="1125"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18</w:t>
            </w:r>
          </w:p>
        </w:tc>
        <w:tc>
          <w:tcPr>
            <w:tcW w:w="2386"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ind w:leftChars="-51" w:left="19" w:rightChars="-80" w:right="-168" w:hangingChars="60" w:hanging="126"/>
              <w:jc w:val="center"/>
              <w:rPr>
                <w:rFonts w:ascii="宋体" w:hAnsi="宋体"/>
                <w:kern w:val="0"/>
              </w:rPr>
            </w:pPr>
            <w:r>
              <w:rPr>
                <w:rFonts w:ascii="宋体" w:hAnsi="宋体" w:hint="eastAsia"/>
                <w:kern w:val="0"/>
              </w:rPr>
              <w:t>调查研究、分析综合</w:t>
            </w:r>
          </w:p>
        </w:tc>
        <w:tc>
          <w:tcPr>
            <w:tcW w:w="1714"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ind w:leftChars="-72" w:rightChars="-70" w:right="-147" w:hangingChars="72" w:hanging="151"/>
              <w:jc w:val="center"/>
              <w:rPr>
                <w:rFonts w:ascii="宋体" w:hAnsi="宋体"/>
                <w:kern w:val="0"/>
              </w:rPr>
            </w:pPr>
            <w:r>
              <w:rPr>
                <w:rFonts w:ascii="宋体" w:hAnsi="宋体" w:hint="eastAsia"/>
                <w:kern w:val="0"/>
              </w:rPr>
              <w:t>必做</w:t>
            </w:r>
          </w:p>
        </w:tc>
      </w:tr>
      <w:tr w:rsidR="003F4ED3">
        <w:trPr>
          <w:jc w:val="center"/>
        </w:trPr>
        <w:tc>
          <w:tcPr>
            <w:tcW w:w="743" w:type="dxa"/>
            <w:tcBorders>
              <w:top w:val="single" w:sz="4" w:space="0" w:color="auto"/>
              <w:left w:val="single" w:sz="4" w:space="0" w:color="auto"/>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3</w:t>
            </w:r>
          </w:p>
        </w:tc>
        <w:tc>
          <w:tcPr>
            <w:tcW w:w="1499"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rPr>
              <w:t>“社会热点问题研讨”</w:t>
            </w:r>
          </w:p>
        </w:tc>
        <w:tc>
          <w:tcPr>
            <w:tcW w:w="1290"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班级</w:t>
            </w:r>
          </w:p>
        </w:tc>
        <w:tc>
          <w:tcPr>
            <w:tcW w:w="1125"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jc w:val="center"/>
              <w:rPr>
                <w:rFonts w:ascii="宋体" w:hAnsi="宋体"/>
                <w:kern w:val="0"/>
              </w:rPr>
            </w:pPr>
            <w:r>
              <w:rPr>
                <w:rFonts w:ascii="宋体" w:hAnsi="宋体" w:hint="eastAsia"/>
                <w:kern w:val="0"/>
              </w:rPr>
              <w:t>20</w:t>
            </w:r>
          </w:p>
        </w:tc>
        <w:tc>
          <w:tcPr>
            <w:tcW w:w="2386"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ind w:leftChars="-51" w:left="19" w:rightChars="-80" w:right="-168" w:hangingChars="60" w:hanging="126"/>
              <w:jc w:val="center"/>
              <w:rPr>
                <w:rFonts w:ascii="宋体" w:hAnsi="宋体"/>
                <w:kern w:val="0"/>
              </w:rPr>
            </w:pPr>
            <w:r>
              <w:rPr>
                <w:rFonts w:ascii="宋体" w:hAnsi="宋体" w:hint="eastAsia"/>
                <w:kern w:val="0"/>
              </w:rPr>
              <w:t>发现问题、分析问题</w:t>
            </w:r>
          </w:p>
          <w:p w:rsidR="003F4ED3" w:rsidRDefault="003F4ED3">
            <w:pPr>
              <w:widowControl/>
              <w:adjustRightInd w:val="0"/>
              <w:snapToGrid w:val="0"/>
              <w:spacing w:line="360" w:lineRule="auto"/>
              <w:ind w:leftChars="-51" w:left="19" w:rightChars="-80" w:right="-168" w:hangingChars="60" w:hanging="126"/>
              <w:jc w:val="center"/>
              <w:rPr>
                <w:rFonts w:ascii="宋体" w:hAnsi="宋体"/>
                <w:kern w:val="0"/>
              </w:rPr>
            </w:pPr>
            <w:r>
              <w:rPr>
                <w:rFonts w:ascii="宋体" w:hAnsi="宋体" w:hint="eastAsia"/>
                <w:kern w:val="0"/>
              </w:rPr>
              <w:t>探索解决问题的途径与方法</w:t>
            </w:r>
          </w:p>
        </w:tc>
        <w:tc>
          <w:tcPr>
            <w:tcW w:w="1714" w:type="dxa"/>
            <w:tcBorders>
              <w:top w:val="single" w:sz="4" w:space="0" w:color="auto"/>
              <w:left w:val="nil"/>
              <w:bottom w:val="single" w:sz="4" w:space="0" w:color="auto"/>
              <w:right w:val="single" w:sz="4" w:space="0" w:color="auto"/>
            </w:tcBorders>
            <w:vAlign w:val="center"/>
          </w:tcPr>
          <w:p w:rsidR="003F4ED3" w:rsidRDefault="003F4ED3">
            <w:pPr>
              <w:widowControl/>
              <w:adjustRightInd w:val="0"/>
              <w:snapToGrid w:val="0"/>
              <w:spacing w:line="360" w:lineRule="auto"/>
              <w:ind w:leftChars="-72" w:rightChars="-70" w:right="-147" w:hangingChars="72" w:hanging="151"/>
              <w:jc w:val="center"/>
              <w:rPr>
                <w:rFonts w:ascii="宋体" w:hAnsi="宋体"/>
                <w:kern w:val="0"/>
              </w:rPr>
            </w:pPr>
            <w:r>
              <w:rPr>
                <w:rFonts w:ascii="宋体" w:hAnsi="宋体" w:hint="eastAsia"/>
                <w:kern w:val="0"/>
              </w:rPr>
              <w:t>必做</w:t>
            </w:r>
          </w:p>
        </w:tc>
      </w:tr>
    </w:tbl>
    <w:p w:rsidR="003F4ED3" w:rsidRDefault="003F4ED3">
      <w:pPr>
        <w:adjustRightInd w:val="0"/>
        <w:snapToGrid w:val="0"/>
        <w:spacing w:line="360" w:lineRule="auto"/>
        <w:rPr>
          <w:rFonts w:ascii="宋体" w:hAnsi="宋体"/>
          <w:kern w:val="0"/>
          <w:sz w:val="28"/>
          <w:szCs w:val="28"/>
        </w:rPr>
      </w:pPr>
      <w:r>
        <w:rPr>
          <w:rFonts w:ascii="仿宋" w:eastAsia="仿宋" w:hAnsi="仿宋" w:hint="eastAsia"/>
          <w:kern w:val="0"/>
          <w:sz w:val="28"/>
          <w:szCs w:val="28"/>
        </w:rPr>
        <w:t xml:space="preserve">  </w:t>
      </w:r>
      <w:r>
        <w:rPr>
          <w:rFonts w:ascii="宋体" w:hAnsi="宋体" w:hint="eastAsia"/>
          <w:kern w:val="0"/>
          <w:sz w:val="28"/>
          <w:szCs w:val="28"/>
        </w:rPr>
        <w:t xml:space="preserve"> （二）课程实践项目说明</w:t>
      </w:r>
    </w:p>
    <w:p w:rsidR="003F4ED3" w:rsidRDefault="003F4ED3">
      <w:pPr>
        <w:adjustRightInd w:val="0"/>
        <w:snapToGrid w:val="0"/>
        <w:spacing w:line="360" w:lineRule="auto"/>
        <w:jc w:val="left"/>
        <w:rPr>
          <w:rFonts w:ascii="宋体" w:hAnsi="宋体"/>
          <w:kern w:val="0"/>
          <w:sz w:val="28"/>
          <w:szCs w:val="28"/>
        </w:rPr>
      </w:pPr>
      <w:r>
        <w:rPr>
          <w:rFonts w:ascii="仿宋" w:eastAsia="仿宋" w:hAnsi="仿宋" w:hint="eastAsia"/>
          <w:kern w:val="0"/>
          <w:sz w:val="28"/>
          <w:szCs w:val="28"/>
        </w:rPr>
        <w:t xml:space="preserve">   </w:t>
      </w:r>
      <w:r>
        <w:rPr>
          <w:rFonts w:ascii="宋体" w:hAnsi="宋体" w:hint="eastAsia"/>
          <w:kern w:val="0"/>
          <w:sz w:val="28"/>
          <w:szCs w:val="28"/>
        </w:rPr>
        <w:t xml:space="preserve"> </w:t>
      </w:r>
      <w:r>
        <w:rPr>
          <w:rFonts w:ascii="宋体" w:hAnsi="宋体" w:hint="eastAsia"/>
          <w:b/>
          <w:bCs/>
          <w:kern w:val="0"/>
          <w:sz w:val="28"/>
          <w:szCs w:val="28"/>
        </w:rPr>
        <w:t xml:space="preserve"> </w:t>
      </w:r>
      <w:r>
        <w:rPr>
          <w:rFonts w:ascii="宋体" w:hAnsi="宋体" w:hint="eastAsia"/>
          <w:kern w:val="0"/>
          <w:sz w:val="28"/>
          <w:szCs w:val="28"/>
        </w:rPr>
        <w:t>1.课程实践项目一</w:t>
      </w:r>
    </w:p>
    <w:p w:rsidR="003F4ED3" w:rsidRDefault="003F4ED3">
      <w:pPr>
        <w:adjustRightInd w:val="0"/>
        <w:snapToGrid w:val="0"/>
        <w:spacing w:line="360" w:lineRule="auto"/>
        <w:jc w:val="left"/>
        <w:rPr>
          <w:rFonts w:ascii="宋体" w:hAnsi="宋体"/>
          <w:sz w:val="28"/>
          <w:szCs w:val="28"/>
        </w:rPr>
      </w:pPr>
      <w:r>
        <w:rPr>
          <w:rFonts w:ascii="宋体" w:hAnsi="宋体" w:hint="eastAsia"/>
          <w:kern w:val="0"/>
          <w:sz w:val="28"/>
          <w:szCs w:val="28"/>
        </w:rPr>
        <w:t xml:space="preserve">                         </w:t>
      </w:r>
      <w:r>
        <w:rPr>
          <w:rFonts w:ascii="黑体" w:eastAsia="黑体" w:hAnsi="黑体" w:cs="黑体" w:hint="eastAsia"/>
          <w:kern w:val="0"/>
          <w:sz w:val="28"/>
          <w:szCs w:val="28"/>
        </w:rPr>
        <w:t>读“</w:t>
      </w:r>
      <w:r>
        <w:rPr>
          <w:rFonts w:ascii="黑体" w:eastAsia="黑体" w:hAnsi="黑体" w:cs="黑体" w:hint="eastAsia"/>
          <w:sz w:val="28"/>
          <w:szCs w:val="28"/>
        </w:rPr>
        <w:t>一本书”</w:t>
      </w:r>
    </w:p>
    <w:p w:rsidR="003F4ED3" w:rsidRDefault="003F4ED3">
      <w:pPr>
        <w:adjustRightInd w:val="0"/>
        <w:snapToGrid w:val="0"/>
        <w:spacing w:line="360" w:lineRule="auto"/>
        <w:rPr>
          <w:rFonts w:ascii="宋体" w:hAnsi="宋体"/>
          <w:sz w:val="24"/>
          <w:szCs w:val="24"/>
        </w:rPr>
      </w:pPr>
      <w:r>
        <w:rPr>
          <w:rFonts w:ascii="仿宋" w:eastAsia="仿宋" w:hAnsi="仿宋" w:cs="黑体" w:hint="eastAsia"/>
          <w:kern w:val="0"/>
          <w:sz w:val="28"/>
          <w:szCs w:val="28"/>
        </w:rPr>
        <w:t xml:space="preserve">  </w:t>
      </w:r>
      <w:r>
        <w:rPr>
          <w:rFonts w:ascii="宋体" w:hAnsi="宋体" w:hint="eastAsia"/>
          <w:kern w:val="0"/>
          <w:sz w:val="24"/>
          <w:szCs w:val="24"/>
        </w:rPr>
        <w:t>（</w:t>
      </w:r>
      <w:r>
        <w:rPr>
          <w:rFonts w:ascii="宋体" w:hAnsi="宋体" w:hint="eastAsia"/>
          <w:sz w:val="24"/>
          <w:szCs w:val="24"/>
        </w:rPr>
        <w:t>1）实践目的：由教师给出一批书的目录。学生通过了解自中国共产党成立之日起，就把马克思列宁主义确定为指导思想；在革命与社会主义建设过程中，中国共产党人长期思考并探索如何在中国的大地上将马克思主义中国化的过程。</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（2）实践内容： 读红色经典书籍或看影视</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（3）实践方法、步骤与要求</w:t>
      </w:r>
    </w:p>
    <w:p w:rsidR="003F4ED3" w:rsidRDefault="003F4ED3">
      <w:pPr>
        <w:widowControl/>
        <w:adjustRightInd w:val="0"/>
        <w:snapToGrid w:val="0"/>
        <w:spacing w:line="360" w:lineRule="auto"/>
        <w:jc w:val="left"/>
        <w:rPr>
          <w:rFonts w:ascii="宋体" w:hAnsi="宋体"/>
          <w:sz w:val="24"/>
          <w:szCs w:val="24"/>
        </w:rPr>
      </w:pPr>
      <w:r>
        <w:rPr>
          <w:rFonts w:ascii="宋体" w:hAnsi="宋体" w:hint="eastAsia"/>
          <w:sz w:val="24"/>
          <w:szCs w:val="24"/>
        </w:rPr>
        <w:t xml:space="preserve">   实践方法与步骤：分组（10人左右）、确定组长、每组确定活动内容并以班</w:t>
      </w:r>
    </w:p>
    <w:p w:rsidR="003F4ED3" w:rsidRDefault="003F4ED3">
      <w:pPr>
        <w:widowControl/>
        <w:adjustRightInd w:val="0"/>
        <w:snapToGrid w:val="0"/>
        <w:spacing w:line="360" w:lineRule="auto"/>
        <w:jc w:val="left"/>
        <w:rPr>
          <w:rFonts w:ascii="宋体" w:hAnsi="宋体"/>
          <w:sz w:val="24"/>
          <w:szCs w:val="24"/>
        </w:rPr>
      </w:pPr>
      <w:r>
        <w:rPr>
          <w:rFonts w:ascii="宋体" w:hAnsi="宋体" w:hint="eastAsia"/>
          <w:sz w:val="24"/>
          <w:szCs w:val="24"/>
        </w:rPr>
        <w:t xml:space="preserve">                   级为单位统计在册；收集、整理资料并汇总。</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实践结果：提交读书笔记、形成书面心得体会（2500字）；</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打印成文本并汇总。</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（4）场地、设备与器材：图书馆、教室等校园内场所。</w:t>
      </w:r>
      <w:r>
        <w:rPr>
          <w:rFonts w:ascii="宋体" w:hAnsi="宋体" w:hint="eastAsia"/>
          <w:sz w:val="24"/>
          <w:szCs w:val="24"/>
        </w:rPr>
        <w:br/>
        <w:t xml:space="preserve">  （5）参考教材与书目：党史、红色经典视频、抗日战争等书籍</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（6）考核与评价方式：作品展示或以班级交流；</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组长与任课教师组成评审组成员；</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任课教师进行课堂点评。</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w:t>
      </w:r>
    </w:p>
    <w:p w:rsidR="003F4ED3" w:rsidRDefault="003F4ED3">
      <w:pPr>
        <w:widowControl/>
        <w:adjustRightInd w:val="0"/>
        <w:snapToGrid w:val="0"/>
        <w:spacing w:line="360" w:lineRule="auto"/>
        <w:rPr>
          <w:rFonts w:ascii="宋体" w:hAnsi="宋体"/>
          <w:sz w:val="28"/>
          <w:szCs w:val="28"/>
        </w:rPr>
      </w:pPr>
      <w:r>
        <w:rPr>
          <w:rFonts w:ascii="宋体" w:hAnsi="宋体" w:hint="eastAsia"/>
          <w:sz w:val="24"/>
          <w:szCs w:val="24"/>
        </w:rPr>
        <w:t xml:space="preserve"> </w:t>
      </w:r>
      <w:r>
        <w:rPr>
          <w:rFonts w:ascii="宋体" w:hAnsi="宋体" w:hint="eastAsia"/>
          <w:sz w:val="28"/>
          <w:szCs w:val="28"/>
        </w:rPr>
        <w:t xml:space="preserve">  2.课程实践项目二</w:t>
      </w:r>
    </w:p>
    <w:p w:rsidR="003F4ED3" w:rsidRDefault="003F4ED3">
      <w:pPr>
        <w:widowControl/>
        <w:adjustRightInd w:val="0"/>
        <w:snapToGrid w:val="0"/>
        <w:spacing w:line="360" w:lineRule="auto"/>
        <w:rPr>
          <w:rFonts w:ascii="宋体" w:hAnsi="宋体"/>
          <w:sz w:val="28"/>
          <w:szCs w:val="28"/>
        </w:rPr>
      </w:pPr>
      <w:r>
        <w:rPr>
          <w:rFonts w:ascii="宋体" w:hAnsi="宋体" w:hint="eastAsia"/>
          <w:sz w:val="28"/>
          <w:szCs w:val="28"/>
        </w:rPr>
        <w:t xml:space="preserve">                       </w:t>
      </w:r>
      <w:r>
        <w:rPr>
          <w:rFonts w:ascii="宋体" w:hAnsi="宋体" w:hint="eastAsia"/>
          <w:b/>
          <w:bCs/>
          <w:sz w:val="28"/>
          <w:szCs w:val="28"/>
        </w:rPr>
        <w:t>社会专题调查</w:t>
      </w:r>
    </w:p>
    <w:p w:rsidR="003F4ED3" w:rsidRDefault="003F4ED3">
      <w:pPr>
        <w:widowControl/>
        <w:numPr>
          <w:ilvl w:val="0"/>
          <w:numId w:val="1"/>
        </w:numPr>
        <w:adjustRightInd w:val="0"/>
        <w:snapToGrid w:val="0"/>
        <w:spacing w:line="360" w:lineRule="auto"/>
        <w:ind w:firstLine="480"/>
        <w:rPr>
          <w:rFonts w:ascii="宋体" w:hAnsi="宋体"/>
          <w:sz w:val="24"/>
          <w:szCs w:val="24"/>
        </w:rPr>
      </w:pPr>
      <w:r>
        <w:rPr>
          <w:rFonts w:ascii="宋体" w:hAnsi="宋体" w:hint="eastAsia"/>
          <w:sz w:val="24"/>
          <w:szCs w:val="24"/>
        </w:rPr>
        <w:t>实践目的：了解我国目前教改或房改或医改的现状。通过社会调查，</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lastRenderedPageBreak/>
        <w:t xml:space="preserve">    看到改革后的成果，发现问题，分析问题存在的结症所在，给出解决问</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题的建议或提出解决问题的措施。</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培养学生发现问题、思考并分析问题的能力。</w:t>
      </w:r>
    </w:p>
    <w:p w:rsidR="003F4ED3" w:rsidRDefault="003F4ED3">
      <w:pPr>
        <w:widowControl/>
        <w:adjustRightInd w:val="0"/>
        <w:snapToGrid w:val="0"/>
        <w:spacing w:line="360" w:lineRule="auto"/>
        <w:ind w:firstLine="480"/>
        <w:rPr>
          <w:rFonts w:ascii="宋体" w:hAnsi="宋体"/>
          <w:kern w:val="0"/>
          <w:sz w:val="24"/>
          <w:szCs w:val="24"/>
        </w:rPr>
      </w:pPr>
      <w:r>
        <w:rPr>
          <w:rFonts w:ascii="宋体" w:hAnsi="宋体" w:hint="eastAsia"/>
          <w:sz w:val="24"/>
          <w:szCs w:val="24"/>
        </w:rPr>
        <w:t>（2）实践内容：调查研究的区域，限某一地区（县、市或乡镇）；调查研究的</w:t>
      </w:r>
      <w:r>
        <w:rPr>
          <w:rFonts w:ascii="宋体" w:hAnsi="宋体" w:hint="eastAsia"/>
          <w:kern w:val="0"/>
          <w:sz w:val="24"/>
          <w:szCs w:val="24"/>
        </w:rPr>
        <w:t xml:space="preserve">课题， 教改、房改、医改任选一  </w:t>
      </w:r>
    </w:p>
    <w:p w:rsidR="003F4ED3" w:rsidRDefault="003F4ED3">
      <w:pPr>
        <w:widowControl/>
        <w:adjustRightInd w:val="0"/>
        <w:snapToGrid w:val="0"/>
        <w:spacing w:line="360" w:lineRule="auto"/>
        <w:ind w:firstLine="480"/>
        <w:rPr>
          <w:rFonts w:ascii="宋体" w:hAnsi="宋体"/>
          <w:kern w:val="0"/>
          <w:sz w:val="24"/>
          <w:szCs w:val="24"/>
        </w:rPr>
      </w:pPr>
      <w:r>
        <w:rPr>
          <w:rFonts w:ascii="宋体" w:hAnsi="宋体" w:hint="eastAsia"/>
          <w:kern w:val="0"/>
          <w:sz w:val="24"/>
          <w:szCs w:val="24"/>
        </w:rPr>
        <w:t>（3）实践方法、步骤与要求</w:t>
      </w:r>
    </w:p>
    <w:p w:rsidR="003F4ED3" w:rsidRDefault="003F4ED3">
      <w:pPr>
        <w:widowControl/>
        <w:adjustRightInd w:val="0"/>
        <w:snapToGrid w:val="0"/>
        <w:spacing w:line="360" w:lineRule="auto"/>
        <w:rPr>
          <w:rFonts w:ascii="宋体" w:hAnsi="宋体"/>
          <w:sz w:val="24"/>
          <w:szCs w:val="24"/>
        </w:rPr>
      </w:pPr>
      <w:r>
        <w:rPr>
          <w:rFonts w:ascii="宋体" w:hAnsi="宋体" w:hint="eastAsia"/>
          <w:kern w:val="0"/>
          <w:sz w:val="24"/>
          <w:szCs w:val="24"/>
        </w:rPr>
        <w:t xml:space="preserve">      步骤一：分组（6-10</w:t>
      </w:r>
      <w:r>
        <w:rPr>
          <w:rFonts w:ascii="宋体" w:hAnsi="宋体" w:hint="eastAsia"/>
          <w:sz w:val="24"/>
          <w:szCs w:val="24"/>
        </w:rPr>
        <w:t>人）、确定组长、每组选定活动内容；（以书面形式提交）； 制定调查的日程及相应内容。</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步骤二：调研阶段，收集资料、整理资料。</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步骤三：要求首先形成调研报告的初稿；小组成员对初稿提出修改意见。</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步骤四：定稿；要求制作PPT，确定演讲人选</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步骤五：演讲；评分，由各小组组长组成评审组。</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步骤六：教师点评</w:t>
      </w:r>
    </w:p>
    <w:p w:rsidR="003F4ED3" w:rsidRDefault="003F4ED3">
      <w:pPr>
        <w:adjustRightInd w:val="0"/>
        <w:snapToGrid w:val="0"/>
        <w:spacing w:line="360" w:lineRule="auto"/>
        <w:ind w:firstLineChars="200" w:firstLine="560"/>
        <w:rPr>
          <w:rFonts w:ascii="宋体" w:hAnsi="宋体"/>
          <w:kern w:val="0"/>
          <w:sz w:val="28"/>
          <w:szCs w:val="28"/>
        </w:rPr>
      </w:pPr>
      <w:r>
        <w:rPr>
          <w:rFonts w:ascii="宋体" w:hAnsi="宋体" w:hint="eastAsia"/>
          <w:color w:val="8DB3E2"/>
          <w:kern w:val="0"/>
          <w:sz w:val="28"/>
          <w:szCs w:val="28"/>
        </w:rPr>
        <w:t xml:space="preserve"> </w:t>
      </w:r>
      <w:r>
        <w:rPr>
          <w:rFonts w:ascii="宋体" w:hAnsi="宋体" w:hint="eastAsia"/>
          <w:kern w:val="0"/>
          <w:sz w:val="28"/>
          <w:szCs w:val="28"/>
        </w:rPr>
        <w:t>3.课程实践项目三</w:t>
      </w:r>
    </w:p>
    <w:p w:rsidR="003F4ED3" w:rsidRDefault="003F4ED3">
      <w:pPr>
        <w:adjustRightInd w:val="0"/>
        <w:snapToGrid w:val="0"/>
        <w:spacing w:line="360" w:lineRule="auto"/>
        <w:ind w:firstLineChars="200" w:firstLine="560"/>
        <w:rPr>
          <w:rFonts w:ascii="宋体" w:hAnsi="宋体"/>
          <w:kern w:val="0"/>
          <w:sz w:val="28"/>
          <w:szCs w:val="28"/>
        </w:rPr>
      </w:pPr>
      <w:r>
        <w:rPr>
          <w:rFonts w:ascii="宋体" w:hAnsi="宋体" w:hint="eastAsia"/>
          <w:kern w:val="0"/>
          <w:sz w:val="28"/>
          <w:szCs w:val="28"/>
        </w:rPr>
        <w:t xml:space="preserve">                 </w:t>
      </w:r>
      <w:r>
        <w:rPr>
          <w:rFonts w:ascii="宋体" w:hAnsi="宋体" w:hint="eastAsia"/>
          <w:b/>
          <w:bCs/>
          <w:sz w:val="28"/>
          <w:szCs w:val="28"/>
        </w:rPr>
        <w:t>“社会热点问题研讨”</w:t>
      </w:r>
    </w:p>
    <w:p w:rsidR="003F4ED3" w:rsidRDefault="003F4ED3">
      <w:pPr>
        <w:widowControl/>
        <w:adjustRightInd w:val="0"/>
        <w:snapToGrid w:val="0"/>
        <w:spacing w:line="360" w:lineRule="auto"/>
        <w:jc w:val="left"/>
        <w:rPr>
          <w:rFonts w:ascii="宋体" w:hAnsi="宋体"/>
          <w:sz w:val="24"/>
          <w:szCs w:val="24"/>
        </w:rPr>
      </w:pPr>
      <w:r>
        <w:rPr>
          <w:rFonts w:ascii="宋体" w:hAnsi="宋体" w:hint="eastAsia"/>
          <w:color w:val="8DB3E2"/>
          <w:sz w:val="24"/>
          <w:szCs w:val="24"/>
        </w:rPr>
        <w:t xml:space="preserve">    </w:t>
      </w:r>
      <w:r>
        <w:rPr>
          <w:rFonts w:ascii="宋体" w:hAnsi="宋体" w:hint="eastAsia"/>
          <w:sz w:val="24"/>
          <w:szCs w:val="24"/>
        </w:rPr>
        <w:t>（1）实践目的与实践内容：针对社会热点，例如大学生创业、出国留学潮、贫困地区与发达地区教育资源、社会对人才的需求与大学教育现状等高教热点进行较深层次的追踪与思考，进而重新确立自己未来近3年大学生活的定位。</w:t>
      </w:r>
    </w:p>
    <w:p w:rsidR="003F4ED3" w:rsidRDefault="003F4ED3">
      <w:pPr>
        <w:widowControl/>
        <w:adjustRightInd w:val="0"/>
        <w:snapToGrid w:val="0"/>
        <w:spacing w:line="360" w:lineRule="auto"/>
        <w:rPr>
          <w:rFonts w:ascii="宋体" w:hAnsi="宋体"/>
          <w:kern w:val="0"/>
          <w:sz w:val="24"/>
          <w:szCs w:val="24"/>
        </w:rPr>
      </w:pPr>
      <w:r>
        <w:rPr>
          <w:rFonts w:ascii="宋体" w:hAnsi="宋体" w:hint="eastAsia"/>
          <w:sz w:val="24"/>
          <w:szCs w:val="24"/>
        </w:rPr>
        <w:t xml:space="preserve">   （2）</w:t>
      </w:r>
      <w:r>
        <w:rPr>
          <w:rFonts w:ascii="宋体" w:hAnsi="宋体" w:hint="eastAsia"/>
          <w:kern w:val="0"/>
          <w:sz w:val="24"/>
          <w:szCs w:val="24"/>
        </w:rPr>
        <w:t>实践方法、步骤与要求</w:t>
      </w:r>
    </w:p>
    <w:p w:rsidR="003F4ED3" w:rsidRDefault="003F4ED3">
      <w:pPr>
        <w:widowControl/>
        <w:adjustRightInd w:val="0"/>
        <w:snapToGrid w:val="0"/>
        <w:spacing w:line="360" w:lineRule="auto"/>
        <w:rPr>
          <w:rFonts w:ascii="宋体" w:hAnsi="宋体"/>
          <w:sz w:val="24"/>
          <w:szCs w:val="24"/>
        </w:rPr>
      </w:pPr>
      <w:r>
        <w:rPr>
          <w:rFonts w:ascii="宋体" w:hAnsi="宋体" w:hint="eastAsia"/>
          <w:kern w:val="0"/>
          <w:sz w:val="24"/>
          <w:szCs w:val="24"/>
        </w:rPr>
        <w:t xml:space="preserve">      步骤一：分组并</w:t>
      </w:r>
      <w:r>
        <w:rPr>
          <w:rFonts w:ascii="宋体" w:hAnsi="宋体" w:hint="eastAsia"/>
          <w:sz w:val="24"/>
          <w:szCs w:val="24"/>
        </w:rPr>
        <w:t>确定组长，或个人。选定活动内容；（以书面形式提交）； 制定调查的日程及相应内容。</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步骤二：调研阶段，收集资料、整理资料。</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步骤三：形成调研报告的初稿；以小组为单位的，则由小组成员对初稿提出修改意见。</w:t>
      </w:r>
    </w:p>
    <w:p w:rsidR="003F4ED3" w:rsidRDefault="003F4ED3">
      <w:pPr>
        <w:widowControl/>
        <w:adjustRightInd w:val="0"/>
        <w:snapToGrid w:val="0"/>
        <w:spacing w:line="360" w:lineRule="auto"/>
        <w:rPr>
          <w:rFonts w:ascii="宋体" w:hAnsi="宋体"/>
          <w:sz w:val="24"/>
          <w:szCs w:val="24"/>
        </w:rPr>
      </w:pPr>
      <w:r>
        <w:rPr>
          <w:rFonts w:ascii="宋体" w:hAnsi="宋体" w:hint="eastAsia"/>
          <w:sz w:val="24"/>
          <w:szCs w:val="24"/>
        </w:rPr>
        <w:t xml:space="preserve">      步骤四：定稿      </w:t>
      </w:r>
    </w:p>
    <w:p w:rsidR="003F4ED3" w:rsidRDefault="003F4ED3">
      <w:pPr>
        <w:widowControl/>
        <w:adjustRightInd w:val="0"/>
        <w:snapToGrid w:val="0"/>
        <w:spacing w:line="360" w:lineRule="auto"/>
        <w:rPr>
          <w:rFonts w:ascii="宋体" w:hAnsi="宋体"/>
          <w:kern w:val="0"/>
          <w:sz w:val="28"/>
          <w:szCs w:val="28"/>
        </w:rPr>
      </w:pPr>
      <w:r>
        <w:rPr>
          <w:rFonts w:ascii="宋体" w:hAnsi="宋体" w:hint="eastAsia"/>
          <w:sz w:val="24"/>
          <w:szCs w:val="24"/>
        </w:rPr>
        <w:t xml:space="preserve">      步骤五：由评审组进行评分，各组长是评审组成员。</w:t>
      </w:r>
    </w:p>
    <w:p w:rsidR="003F4ED3" w:rsidRDefault="003F4ED3" w:rsidP="002B4FED">
      <w:pPr>
        <w:adjustRightInd w:val="0"/>
        <w:snapToGrid w:val="0"/>
        <w:spacing w:line="360" w:lineRule="auto"/>
        <w:ind w:firstLineChars="200" w:firstLine="562"/>
        <w:rPr>
          <w:rFonts w:ascii="宋体" w:eastAsia="黑体" w:hAnsi="宋体"/>
          <w:b/>
          <w:bCs/>
          <w:sz w:val="28"/>
          <w:szCs w:val="28"/>
        </w:rPr>
      </w:pPr>
      <w:r>
        <w:rPr>
          <w:rFonts w:ascii="黑体" w:eastAsia="黑体" w:hAnsi="黑体" w:hint="eastAsia"/>
          <w:b/>
          <w:bCs/>
          <w:sz w:val="28"/>
          <w:szCs w:val="28"/>
        </w:rPr>
        <w:t>五、教学参考资料</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教材：《毛泽东思想和中国特色社会主义理论体系概论》2015版  高等教育出版社</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lastRenderedPageBreak/>
        <w:t>习题集：正在材料收集与准备中</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  扩充阅读资料、文献：</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  1.《马克思恩格斯选集》 人民出版社 1995年版 </w:t>
      </w:r>
      <w:r>
        <w:rPr>
          <w:rFonts w:ascii="宋体" w:hAnsi="宋体" w:hint="eastAsia"/>
          <w:sz w:val="24"/>
          <w:szCs w:val="24"/>
        </w:rPr>
        <w:br/>
        <w:t xml:space="preserve">      2.《列宁选集》   人民出版社 1995年版 </w:t>
      </w:r>
      <w:r>
        <w:rPr>
          <w:rFonts w:ascii="宋体" w:hAnsi="宋体" w:hint="eastAsia"/>
          <w:sz w:val="24"/>
          <w:szCs w:val="24"/>
        </w:rPr>
        <w:br/>
        <w:t xml:space="preserve">      3.《毛泽东选集》 人民出版社 1991年版 </w:t>
      </w:r>
      <w:r>
        <w:rPr>
          <w:rFonts w:ascii="宋体" w:hAnsi="宋体" w:hint="eastAsia"/>
          <w:sz w:val="24"/>
          <w:szCs w:val="24"/>
        </w:rPr>
        <w:br/>
        <w:t xml:space="preserve">      4.《毛泽东文集》 人民出版社 1999年版 </w:t>
      </w:r>
      <w:r>
        <w:rPr>
          <w:rFonts w:ascii="宋体" w:hAnsi="宋体" w:hint="eastAsia"/>
          <w:sz w:val="24"/>
          <w:szCs w:val="24"/>
        </w:rPr>
        <w:br/>
        <w:t xml:space="preserve">      5.《邓小平文选》 人民出版社 1993年版 </w:t>
      </w:r>
      <w:r>
        <w:rPr>
          <w:rFonts w:ascii="宋体" w:hAnsi="宋体" w:hint="eastAsia"/>
          <w:sz w:val="24"/>
          <w:szCs w:val="24"/>
        </w:rPr>
        <w:br/>
        <w:t xml:space="preserve">      6.《邓小平思想年谱（1975—1977）》 中央文献出版社 1998年版</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  7.江泽民：《 论“三个代表” 》 中央文献出版社 2001年版 </w:t>
      </w:r>
      <w:r>
        <w:rPr>
          <w:rFonts w:ascii="宋体" w:hAnsi="宋体" w:hint="eastAsia"/>
          <w:sz w:val="24"/>
          <w:szCs w:val="24"/>
        </w:rPr>
        <w:br/>
        <w:t xml:space="preserve">      8.胡锦涛：《在“三个代表”重要思想理论研讨会上的讲话》 </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                 人民出版2003年版 </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  9.中共中央宣传部理论局：《科学发展观学习读本》 </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                                 学习出版社 2005年版</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10.《建国以来重要文献选编》     中央文献出版社 1993年版</w:t>
      </w:r>
    </w:p>
    <w:p w:rsidR="003F4ED3" w:rsidRDefault="003F4ED3">
      <w:pPr>
        <w:ind w:leftChars="84" w:left="176"/>
        <w:rPr>
          <w:rFonts w:ascii="宋体" w:hAnsi="宋体"/>
          <w:sz w:val="24"/>
          <w:szCs w:val="24"/>
        </w:rPr>
      </w:pPr>
      <w:r>
        <w:rPr>
          <w:rFonts w:ascii="宋体" w:hAnsi="宋体" w:hint="eastAsia"/>
          <w:sz w:val="24"/>
          <w:szCs w:val="24"/>
        </w:rPr>
        <w:t xml:space="preserve"> </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11.《三中全会以来重要文献选编》 人民出版社 1982年版 </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12.《十二大以来重要文献选编》   人民出版社 1986年版</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13.《十四大以来重要文献选编》   人民出版社 1996年版 </w:t>
      </w:r>
      <w:r>
        <w:rPr>
          <w:rFonts w:ascii="宋体" w:hAnsi="宋体" w:hint="eastAsia"/>
          <w:sz w:val="24"/>
          <w:szCs w:val="24"/>
        </w:rPr>
        <w:br/>
        <w:t xml:space="preserve">      14.《十五大以来重要文献选编》      人民出版社 2000年版 </w:t>
      </w:r>
      <w:r>
        <w:rPr>
          <w:rFonts w:ascii="宋体" w:hAnsi="宋体" w:hint="eastAsia"/>
          <w:sz w:val="24"/>
          <w:szCs w:val="24"/>
        </w:rPr>
        <w:br/>
        <w:t xml:space="preserve">      15.《十六大以来重要文献选编》（上） 中央文献出版社 2005年版</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16.《十六大以来重要文献选编》（中） 中央文献出版社 2006年版</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17.《中共中央关于构建社会主义和谐社会若干重大问题的决定》 </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                                        《人民日报》 2006.10.19</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18.中共十七大报告</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  19.中国共产党第十八次代表大会报告</w:t>
      </w:r>
    </w:p>
    <w:p w:rsidR="003F4ED3" w:rsidRDefault="003F4ED3">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 </w:t>
      </w:r>
    </w:p>
    <w:p w:rsidR="003F4ED3" w:rsidRDefault="003F4ED3">
      <w:pPr>
        <w:adjustRightInd w:val="0"/>
        <w:snapToGrid w:val="0"/>
        <w:spacing w:line="360" w:lineRule="auto"/>
        <w:ind w:firstLineChars="200" w:firstLine="420"/>
        <w:jc w:val="left"/>
        <w:rPr>
          <w:rFonts w:ascii="宋体" w:hAnsi="宋体"/>
          <w:sz w:val="24"/>
          <w:szCs w:val="24"/>
        </w:rPr>
      </w:pPr>
      <w:r>
        <w:rPr>
          <w:rFonts w:ascii="宋体" w:hAnsi="宋体" w:hint="eastAsia"/>
        </w:rPr>
        <w:t xml:space="preserve">     </w:t>
      </w:r>
      <w:r>
        <w:rPr>
          <w:rFonts w:ascii="宋体" w:hAnsi="宋体" w:hint="eastAsia"/>
          <w:sz w:val="24"/>
          <w:szCs w:val="24"/>
        </w:rPr>
        <w:t>推荐网站：专题网站：</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新华网，www.xinhuanet.com.cn</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人民网，www.people.com.cn</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中国政府网，</w:t>
      </w:r>
      <w:hyperlink r:id="rId7" w:history="1">
        <w:r>
          <w:rPr>
            <w:rStyle w:val="a3"/>
            <w:rFonts w:ascii="宋体" w:hAnsi="宋体" w:hint="eastAsia"/>
            <w:sz w:val="24"/>
            <w:szCs w:val="24"/>
          </w:rPr>
          <w:t>www.gov.cn</w:t>
        </w:r>
      </w:hyperlink>
    </w:p>
    <w:p w:rsidR="003F4ED3" w:rsidRDefault="003F4ED3">
      <w:pPr>
        <w:widowControl/>
        <w:shd w:val="clear" w:color="auto" w:fill="FFFFFF"/>
        <w:spacing w:line="336" w:lineRule="auto"/>
        <w:ind w:firstLineChars="200" w:firstLine="420"/>
        <w:jc w:val="left"/>
        <w:rPr>
          <w:rFonts w:ascii="宋体" w:hAnsi="宋体"/>
        </w:rPr>
      </w:pPr>
      <w:r>
        <w:rPr>
          <w:rFonts w:ascii="宋体" w:hAnsi="宋体" w:hint="eastAsia"/>
        </w:rPr>
        <w:lastRenderedPageBreak/>
        <w:t xml:space="preserve"> </w:t>
      </w:r>
    </w:p>
    <w:p w:rsidR="003F4ED3" w:rsidRDefault="003F4ED3" w:rsidP="002B4FED">
      <w:pPr>
        <w:adjustRightInd w:val="0"/>
        <w:snapToGrid w:val="0"/>
        <w:spacing w:line="360" w:lineRule="auto"/>
        <w:ind w:firstLineChars="200" w:firstLine="562"/>
        <w:rPr>
          <w:rFonts w:ascii="宋体" w:eastAsia="黑体" w:hAnsi="宋体"/>
          <w:b/>
          <w:bCs/>
          <w:sz w:val="28"/>
          <w:szCs w:val="28"/>
        </w:rPr>
      </w:pPr>
      <w:r>
        <w:rPr>
          <w:rFonts w:ascii="黑体" w:eastAsia="黑体" w:hAnsi="黑体" w:hint="eastAsia"/>
          <w:b/>
          <w:bCs/>
          <w:sz w:val="28"/>
          <w:szCs w:val="28"/>
        </w:rPr>
        <w:t>六、课程的考核要求</w:t>
      </w:r>
    </w:p>
    <w:p w:rsidR="003F4ED3" w:rsidRDefault="003F4ED3">
      <w:pPr>
        <w:spacing w:line="360" w:lineRule="auto"/>
        <w:ind w:firstLineChars="200" w:firstLine="420"/>
        <w:rPr>
          <w:rFonts w:ascii="宋体" w:hAnsi="宋体"/>
        </w:rPr>
      </w:pPr>
      <w:r>
        <w:rPr>
          <w:rFonts w:ascii="宋体" w:hAnsi="宋体" w:hint="eastAsia"/>
        </w:rPr>
        <w:t xml:space="preserve">1.期末考试形式： </w:t>
      </w:r>
      <w:r w:rsidR="0008106D">
        <w:rPr>
          <w:rFonts w:ascii="宋体" w:hAnsi="宋体" w:hint="eastAsia"/>
        </w:rPr>
        <w:t>闭</w:t>
      </w:r>
      <w:r>
        <w:rPr>
          <w:rFonts w:ascii="宋体" w:hAnsi="宋体" w:hint="eastAsia"/>
        </w:rPr>
        <w:t>卷</w:t>
      </w:r>
    </w:p>
    <w:p w:rsidR="003F4ED3" w:rsidRDefault="003F4ED3">
      <w:pPr>
        <w:spacing w:line="360" w:lineRule="auto"/>
        <w:ind w:firstLineChars="200" w:firstLine="420"/>
        <w:rPr>
          <w:rFonts w:ascii="宋体" w:hAnsi="宋体"/>
        </w:rPr>
      </w:pPr>
      <w:r>
        <w:rPr>
          <w:rFonts w:ascii="宋体" w:hAnsi="宋体" w:hint="eastAsia"/>
        </w:rPr>
        <w:t>2.平时成绩构成比例：作业</w:t>
      </w:r>
      <w:r w:rsidR="002B4FED">
        <w:rPr>
          <w:rFonts w:ascii="宋体" w:hAnsi="宋体" w:hint="eastAsia"/>
        </w:rPr>
        <w:t>35</w:t>
      </w:r>
      <w:r>
        <w:rPr>
          <w:rFonts w:ascii="宋体" w:hAnsi="宋体" w:hint="eastAsia"/>
        </w:rPr>
        <w:t>%,考勤与课堂提问5%；期中测验20%。</w:t>
      </w:r>
    </w:p>
    <w:p w:rsidR="003F4ED3" w:rsidRDefault="003F4ED3">
      <w:pPr>
        <w:spacing w:line="360" w:lineRule="auto"/>
        <w:ind w:firstLineChars="200" w:firstLine="420"/>
        <w:rPr>
          <w:rFonts w:ascii="宋体" w:eastAsia="黑体" w:hAnsi="宋体"/>
          <w:sz w:val="28"/>
          <w:szCs w:val="28"/>
        </w:rPr>
      </w:pPr>
      <w:r>
        <w:rPr>
          <w:rFonts w:ascii="宋体" w:hAnsi="宋体" w:hint="eastAsia"/>
        </w:rPr>
        <w:t>3.课程成绩构成：平时成绩40%；期中成绩20%；期末考试成绩40 %。</w:t>
      </w:r>
    </w:p>
    <w:p w:rsidR="003F4ED3" w:rsidRDefault="003F4ED3">
      <w:pPr>
        <w:adjustRightInd w:val="0"/>
        <w:snapToGrid w:val="0"/>
        <w:spacing w:line="360" w:lineRule="auto"/>
        <w:jc w:val="center"/>
        <w:rPr>
          <w:rFonts w:ascii="黑体" w:eastAsia="黑体" w:hAnsi="宋体"/>
          <w:b/>
          <w:bCs/>
          <w:sz w:val="32"/>
          <w:szCs w:val="32"/>
        </w:rPr>
      </w:pPr>
      <w:r>
        <w:rPr>
          <w:rFonts w:ascii="黑体" w:eastAsia="黑体" w:hAnsi="宋体" w:hint="eastAsia"/>
          <w:b/>
          <w:bCs/>
          <w:sz w:val="32"/>
          <w:szCs w:val="32"/>
        </w:rPr>
        <w:t xml:space="preserve"> </w:t>
      </w:r>
    </w:p>
    <w:p w:rsidR="003F4ED3" w:rsidRDefault="003F4ED3">
      <w:pPr>
        <w:adjustRightInd w:val="0"/>
        <w:snapToGrid w:val="0"/>
        <w:spacing w:line="360" w:lineRule="auto"/>
        <w:jc w:val="center"/>
        <w:rPr>
          <w:rFonts w:ascii="黑体" w:eastAsia="黑体" w:hAnsi="宋体"/>
          <w:b/>
          <w:bCs/>
          <w:sz w:val="32"/>
          <w:szCs w:val="32"/>
        </w:rPr>
      </w:pPr>
      <w:r>
        <w:rPr>
          <w:rFonts w:ascii="黑体" w:eastAsia="黑体" w:hAnsi="黑体" w:hint="eastAsia"/>
          <w:b/>
          <w:bCs/>
          <w:sz w:val="32"/>
          <w:szCs w:val="32"/>
        </w:rPr>
        <w:t>教学要求及教学要点</w:t>
      </w:r>
    </w:p>
    <w:p w:rsidR="003F4ED3" w:rsidRDefault="003F4ED3">
      <w:pPr>
        <w:rPr>
          <w:rFonts w:ascii="宋体" w:hAnsi="宋体"/>
          <w:sz w:val="24"/>
          <w:szCs w:val="24"/>
        </w:rPr>
      </w:pPr>
      <w:r>
        <w:rPr>
          <w:rFonts w:ascii="黑体" w:eastAsia="黑体" w:hAnsi="黑体" w:hint="eastAsia"/>
          <w:b/>
          <w:bCs/>
          <w:sz w:val="28"/>
          <w:szCs w:val="28"/>
        </w:rPr>
        <w:t xml:space="preserve">        第一章  </w:t>
      </w:r>
      <w:r>
        <w:rPr>
          <w:rFonts w:ascii="黑体" w:eastAsia="黑体" w:hAnsi="黑体" w:hint="eastAsia"/>
          <w:sz w:val="28"/>
          <w:szCs w:val="28"/>
        </w:rPr>
        <w:t>马克思主义中国化两大理论成果</w:t>
      </w:r>
    </w:p>
    <w:p w:rsidR="003F4ED3" w:rsidRDefault="003F4ED3">
      <w:pPr>
        <w:rPr>
          <w:rFonts w:ascii="宋体" w:hAnsi="宋体"/>
          <w:sz w:val="24"/>
          <w:szCs w:val="24"/>
        </w:rPr>
      </w:pPr>
      <w:r>
        <w:rPr>
          <w:rFonts w:ascii="黑体" w:eastAsia="黑体" w:hAnsi="黑体" w:hint="eastAsia"/>
        </w:rPr>
        <w:t>【本章教学目的和要求】：</w:t>
      </w:r>
      <w:r>
        <w:rPr>
          <w:rFonts w:ascii="宋体" w:hAnsi="宋体" w:hint="eastAsia"/>
          <w:sz w:val="24"/>
          <w:szCs w:val="24"/>
        </w:rPr>
        <w:t>12课时</w:t>
      </w:r>
    </w:p>
    <w:p w:rsidR="003F4ED3" w:rsidRDefault="003F4ED3">
      <w:pPr>
        <w:ind w:firstLineChars="200" w:firstLine="420"/>
        <w:rPr>
          <w:rFonts w:ascii="黑体" w:eastAsia="黑体" w:hAnsi="黑体"/>
        </w:rPr>
      </w:pPr>
      <w:r>
        <w:rPr>
          <w:rFonts w:ascii="黑体" w:eastAsia="黑体" w:hAnsi="黑体" w:hint="eastAsia"/>
        </w:rPr>
        <w:t xml:space="preserve"> 通过本章的学习，要使学生对马克思主义中国化的科学内涵和历史进程有一个总体的了解；对马克思主义中国化的几个重大理论成果的时代背景、实践基础、科学体系、主要内容、历史地位和指导意义有一个基本的把握；对马克思主义中国化各个理论成果之间的内在关系有一个准确的认识。</w:t>
      </w:r>
    </w:p>
    <w:p w:rsidR="003F4ED3" w:rsidRDefault="003F4ED3">
      <w:pPr>
        <w:adjustRightInd w:val="0"/>
        <w:snapToGrid w:val="0"/>
        <w:rPr>
          <w:rFonts w:ascii="宋体" w:hAnsi="宋体"/>
          <w:sz w:val="24"/>
          <w:szCs w:val="24"/>
        </w:rPr>
      </w:pPr>
      <w:r>
        <w:rPr>
          <w:rFonts w:ascii="宋体" w:hAnsi="宋体" w:hint="eastAsia"/>
          <w:sz w:val="24"/>
          <w:szCs w:val="24"/>
        </w:rPr>
        <w:t xml:space="preserve"> </w:t>
      </w:r>
    </w:p>
    <w:p w:rsidR="003F4ED3" w:rsidRDefault="003F4ED3">
      <w:pPr>
        <w:rPr>
          <w:rFonts w:ascii="宋体" w:hAnsi="宋体"/>
          <w:b/>
          <w:bCs/>
          <w:sz w:val="24"/>
          <w:szCs w:val="24"/>
        </w:rPr>
      </w:pPr>
      <w:r>
        <w:rPr>
          <w:rFonts w:ascii="宋体" w:hAnsi="宋体" w:hint="eastAsia"/>
          <w:sz w:val="24"/>
          <w:szCs w:val="24"/>
        </w:rPr>
        <w:t>【</w:t>
      </w:r>
      <w:r>
        <w:rPr>
          <w:rFonts w:ascii="宋体" w:hAnsi="宋体" w:hint="eastAsia"/>
          <w:b/>
          <w:bCs/>
          <w:sz w:val="24"/>
          <w:szCs w:val="24"/>
        </w:rPr>
        <w:t>教学内容】</w:t>
      </w:r>
    </w:p>
    <w:p w:rsidR="003F4ED3" w:rsidRDefault="003F4ED3">
      <w:pPr>
        <w:ind w:firstLineChars="421" w:firstLine="1010"/>
        <w:rPr>
          <w:rFonts w:ascii="宋体" w:hAnsi="宋体"/>
          <w:b/>
          <w:bCs/>
          <w:sz w:val="24"/>
          <w:szCs w:val="24"/>
        </w:rPr>
      </w:pPr>
      <w:r>
        <w:rPr>
          <w:rFonts w:ascii="宋体" w:hAnsi="宋体" w:hint="eastAsia"/>
          <w:sz w:val="24"/>
          <w:szCs w:val="24"/>
        </w:rPr>
        <w:t xml:space="preserve">   </w:t>
      </w:r>
      <w:r>
        <w:rPr>
          <w:rFonts w:ascii="宋体" w:hAnsi="宋体" w:hint="eastAsia"/>
          <w:b/>
          <w:bCs/>
          <w:sz w:val="24"/>
          <w:szCs w:val="24"/>
        </w:rPr>
        <w:t>第一节 马克思主义中国化及其发展</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一、马克思主义中国化的提出  </w:t>
      </w:r>
      <w:r>
        <w:rPr>
          <w:rFonts w:ascii="宋体" w:hAnsi="宋体" w:hint="eastAsia"/>
          <w:sz w:val="24"/>
          <w:szCs w:val="24"/>
        </w:rPr>
        <w:br/>
        <w:t>二、马克思主义中国化的科学内涵</w:t>
      </w:r>
      <w:r>
        <w:rPr>
          <w:rFonts w:ascii="宋体" w:hAnsi="宋体" w:hint="eastAsia"/>
          <w:sz w:val="24"/>
          <w:szCs w:val="24"/>
        </w:rPr>
        <w:br/>
        <w:t>三、马克思主义中国化的历史进程和重要意义</w:t>
      </w:r>
    </w:p>
    <w:p w:rsidR="003F4ED3" w:rsidRDefault="003F4ED3">
      <w:pPr>
        <w:adjustRightInd w:val="0"/>
        <w:snapToGrid w:val="0"/>
        <w:spacing w:line="360" w:lineRule="auto"/>
        <w:jc w:val="left"/>
        <w:rPr>
          <w:rFonts w:ascii="宋体" w:hAnsi="宋体"/>
          <w:b/>
          <w:bCs/>
          <w:sz w:val="24"/>
          <w:szCs w:val="24"/>
        </w:rPr>
      </w:pPr>
      <w:r>
        <w:rPr>
          <w:rFonts w:ascii="宋体" w:hAnsi="宋体" w:hint="eastAsia"/>
          <w:sz w:val="24"/>
          <w:szCs w:val="24"/>
        </w:rPr>
        <w:t>四、中国特色社会主义理论体系是马克思主义中国化的最新理论成果</w:t>
      </w:r>
      <w:r>
        <w:rPr>
          <w:rFonts w:ascii="宋体" w:hAnsi="宋体" w:hint="eastAsia"/>
          <w:sz w:val="24"/>
          <w:szCs w:val="24"/>
        </w:rPr>
        <w:br/>
        <w:t xml:space="preserve">           </w:t>
      </w:r>
      <w:r>
        <w:rPr>
          <w:rFonts w:ascii="宋体" w:hAnsi="宋体" w:hint="eastAsia"/>
          <w:b/>
          <w:bCs/>
          <w:sz w:val="24"/>
          <w:szCs w:val="24"/>
        </w:rPr>
        <w:t xml:space="preserve"> 第二节 毛泽东思想</w:t>
      </w:r>
      <w:r>
        <w:rPr>
          <w:rFonts w:ascii="宋体" w:hAnsi="宋体" w:hint="eastAsia"/>
          <w:sz w:val="24"/>
          <w:szCs w:val="24"/>
        </w:rPr>
        <w:br/>
        <w:t>一、毛泽东思想的形成和发展</w:t>
      </w:r>
      <w:r>
        <w:rPr>
          <w:rFonts w:ascii="宋体" w:hAnsi="宋体" w:hint="eastAsia"/>
          <w:sz w:val="24"/>
          <w:szCs w:val="24"/>
        </w:rPr>
        <w:br/>
        <w:t>二、毛泽东思想的科学体系和主要内容</w:t>
      </w:r>
      <w:r>
        <w:rPr>
          <w:rFonts w:ascii="宋体" w:hAnsi="宋体" w:hint="eastAsia"/>
          <w:sz w:val="24"/>
          <w:szCs w:val="24"/>
        </w:rPr>
        <w:br/>
        <w:t>三、</w:t>
      </w:r>
      <w:r>
        <w:rPr>
          <w:rFonts w:ascii="宋体" w:hAnsi="宋体" w:hint="eastAsia"/>
          <w:color w:val="000000"/>
          <w:sz w:val="24"/>
          <w:szCs w:val="24"/>
        </w:rPr>
        <w:t>毛泽东思想的历史地位和指导意义</w:t>
      </w:r>
      <w:r>
        <w:rPr>
          <w:rFonts w:ascii="宋体" w:hAnsi="宋体" w:hint="eastAsia"/>
          <w:sz w:val="24"/>
          <w:szCs w:val="24"/>
        </w:rPr>
        <w:br/>
        <w:t xml:space="preserve">            </w:t>
      </w:r>
      <w:r>
        <w:rPr>
          <w:rFonts w:ascii="宋体" w:hAnsi="宋体" w:hint="eastAsia"/>
          <w:b/>
          <w:bCs/>
          <w:sz w:val="24"/>
          <w:szCs w:val="24"/>
        </w:rPr>
        <w:t>第三节 中国特色社会主义理论体系</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一、中国特色社会主义理论体系的形成与发展 </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二、中国特色社会主义理论体系的主要内容 </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三、中国特色社会主义理论体系的最新成果 </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四、中国特色社会主义理论体系的历史地位 </w:t>
      </w:r>
    </w:p>
    <w:p w:rsidR="003F4ED3" w:rsidRDefault="003F4ED3">
      <w:pPr>
        <w:jc w:val="left"/>
        <w:rPr>
          <w:rFonts w:ascii="宋体" w:hAnsi="宋体"/>
          <w:b/>
          <w:bCs/>
          <w:sz w:val="24"/>
          <w:szCs w:val="24"/>
        </w:rPr>
      </w:pPr>
      <w:r>
        <w:rPr>
          <w:rFonts w:ascii="宋体" w:hAnsi="宋体" w:hint="eastAsia"/>
          <w:sz w:val="24"/>
          <w:szCs w:val="24"/>
        </w:rPr>
        <w:t xml:space="preserve">            </w:t>
      </w:r>
      <w:r>
        <w:rPr>
          <w:rFonts w:ascii="宋体" w:hAnsi="宋体" w:hint="eastAsia"/>
          <w:b/>
          <w:bCs/>
          <w:sz w:val="24"/>
          <w:szCs w:val="24"/>
        </w:rPr>
        <w:t>第四节 思想路线与理论精髓</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一、实事求是思想路线的形成和发展</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二、实事求是思想路线的科学内涵</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lastRenderedPageBreak/>
        <w:t xml:space="preserve">三、实事求是是马克思主义中国化理论成果的精髓  </w:t>
      </w:r>
    </w:p>
    <w:p w:rsidR="003F4ED3" w:rsidRDefault="003F4ED3">
      <w:pPr>
        <w:adjustRightInd w:val="0"/>
        <w:snapToGrid w:val="0"/>
        <w:rPr>
          <w:rFonts w:ascii="宋体" w:hAnsi="宋体"/>
          <w:b/>
          <w:bCs/>
          <w:sz w:val="24"/>
          <w:szCs w:val="24"/>
        </w:rPr>
      </w:pPr>
      <w:r>
        <w:rPr>
          <w:rFonts w:ascii="宋体" w:hAnsi="宋体" w:hint="eastAsia"/>
          <w:b/>
          <w:bCs/>
          <w:sz w:val="24"/>
          <w:szCs w:val="24"/>
        </w:rPr>
        <w:t>【重点、难点】</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1.“马克思主义中国化”的认识过程</w:t>
      </w:r>
      <w:r>
        <w:rPr>
          <w:rFonts w:ascii="宋体" w:hAnsi="宋体" w:hint="eastAsia"/>
          <w:sz w:val="24"/>
          <w:szCs w:val="24"/>
        </w:rPr>
        <w:br/>
        <w:t>2.“马克思主义中国化”的思想实质</w:t>
      </w:r>
      <w:r>
        <w:rPr>
          <w:rFonts w:ascii="宋体" w:hAnsi="宋体" w:hint="eastAsia"/>
          <w:sz w:val="24"/>
          <w:szCs w:val="24"/>
        </w:rPr>
        <w:br/>
        <w:t>3.科学发展观</w:t>
      </w:r>
    </w:p>
    <w:p w:rsidR="003F4ED3" w:rsidRDefault="003F4ED3">
      <w:pPr>
        <w:adjustRightInd w:val="0"/>
        <w:snapToGrid w:val="0"/>
        <w:spacing w:line="360" w:lineRule="auto"/>
        <w:jc w:val="left"/>
        <w:rPr>
          <w:rFonts w:ascii="宋体" w:hAnsi="宋体"/>
          <w:b/>
          <w:bCs/>
          <w:sz w:val="24"/>
          <w:szCs w:val="24"/>
        </w:rPr>
      </w:pPr>
      <w:r>
        <w:rPr>
          <w:rFonts w:ascii="宋体" w:hAnsi="宋体" w:hint="eastAsia"/>
          <w:sz w:val="24"/>
          <w:szCs w:val="24"/>
        </w:rPr>
        <w:t>4.实事求是思想路线的形成和发展</w:t>
      </w:r>
      <w:r>
        <w:rPr>
          <w:rFonts w:ascii="宋体" w:hAnsi="宋体" w:hint="eastAsia"/>
          <w:sz w:val="24"/>
          <w:szCs w:val="24"/>
        </w:rPr>
        <w:br/>
        <w:t>5.实事求是思想路线的基本内容和重要意义</w:t>
      </w:r>
      <w:r>
        <w:rPr>
          <w:rFonts w:ascii="宋体" w:hAnsi="宋体" w:hint="eastAsia"/>
          <w:sz w:val="24"/>
          <w:szCs w:val="24"/>
        </w:rPr>
        <w:br/>
        <w:t>6.马克思主义中国化理论成果的精髓</w:t>
      </w:r>
      <w:r>
        <w:rPr>
          <w:rFonts w:ascii="宋体" w:hAnsi="宋体" w:hint="eastAsia"/>
          <w:sz w:val="24"/>
          <w:szCs w:val="24"/>
        </w:rPr>
        <w:br/>
      </w:r>
      <w:r>
        <w:rPr>
          <w:rFonts w:ascii="宋体" w:hAnsi="宋体" w:hint="eastAsia"/>
          <w:b/>
          <w:bCs/>
          <w:sz w:val="24"/>
          <w:szCs w:val="24"/>
        </w:rPr>
        <w:t>【本章课后复习思考题】</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1.毛泽东思想创立的社会历史条件有哪些？ </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2.如何理解马克思主义中国化两大理论成果的精髓 </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3.如何理解毛泽东思想与中国特色社会主义理论体系是一脉相承的？</w:t>
      </w:r>
    </w:p>
    <w:p w:rsidR="003F4ED3" w:rsidRDefault="003F4ED3">
      <w:pPr>
        <w:adjustRightInd w:val="0"/>
        <w:snapToGrid w:val="0"/>
        <w:spacing w:line="360" w:lineRule="auto"/>
        <w:jc w:val="left"/>
        <w:rPr>
          <w:rFonts w:ascii="宋体" w:hAnsi="宋体"/>
          <w:color w:val="000000"/>
          <w:kern w:val="0"/>
          <w:sz w:val="24"/>
          <w:szCs w:val="24"/>
        </w:rPr>
      </w:pPr>
      <w:r>
        <w:rPr>
          <w:rFonts w:ascii="宋体" w:hAnsi="宋体" w:hint="eastAsia"/>
          <w:sz w:val="24"/>
          <w:szCs w:val="24"/>
        </w:rPr>
        <w:t>4.如何理解</w:t>
      </w:r>
      <w:r>
        <w:rPr>
          <w:rFonts w:ascii="宋体" w:hAnsi="宋体" w:hint="eastAsia"/>
          <w:color w:val="000000"/>
          <w:kern w:val="0"/>
          <w:sz w:val="24"/>
          <w:szCs w:val="24"/>
        </w:rPr>
        <w:t>科学发展观提出的背景？</w:t>
      </w:r>
    </w:p>
    <w:p w:rsidR="003F4ED3" w:rsidRDefault="003F4ED3">
      <w:pPr>
        <w:adjustRightInd w:val="0"/>
        <w:snapToGrid w:val="0"/>
        <w:rPr>
          <w:rFonts w:ascii="宋体" w:hAnsi="宋体"/>
          <w:b/>
          <w:bCs/>
          <w:sz w:val="24"/>
          <w:szCs w:val="24"/>
        </w:rPr>
      </w:pPr>
      <w:r>
        <w:rPr>
          <w:rFonts w:ascii="宋体" w:hAnsi="宋体" w:hint="eastAsia"/>
          <w:b/>
          <w:bCs/>
          <w:sz w:val="24"/>
          <w:szCs w:val="24"/>
        </w:rPr>
        <w:t>【本章课后学习阅读资料】</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1.邓小平《对起草〈关于建国以来若干历史问题的决议〉的意见》，《邓小平文选》第2卷，人民出版社1994年 </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2. 《关于建国以来党的若干历史问题的决议》（1981年中共十一届六中全会通过）《重要文献选编——中共十一届三中全会以来》（下），人民出版社1982年 </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3. 胡锦涛《在纪念毛泽东诞辰110周年大会上的讲话》，《人民日报》</w:t>
      </w:r>
      <w:smartTag w:uri="urn:schemas-microsoft-com:office:smarttags" w:element="chsdate">
        <w:smartTagPr>
          <w:attr w:name="IsROCDate" w:val="False"/>
          <w:attr w:name="IsLunarDate" w:val="False"/>
          <w:attr w:name="Day" w:val="27"/>
          <w:attr w:name="Month" w:val="12"/>
          <w:attr w:name="Year" w:val="2003"/>
        </w:smartTagPr>
        <w:r>
          <w:rPr>
            <w:rFonts w:ascii="宋体" w:hAnsi="宋体" w:hint="eastAsia"/>
            <w:sz w:val="24"/>
            <w:szCs w:val="24"/>
          </w:rPr>
          <w:t>2003年12月27日</w:t>
        </w:r>
      </w:smartTag>
      <w:r>
        <w:rPr>
          <w:rFonts w:ascii="宋体" w:hAnsi="宋体" w:hint="eastAsia"/>
          <w:sz w:val="24"/>
          <w:szCs w:val="24"/>
        </w:rPr>
        <w:t xml:space="preserve"> </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4.中共中央宣传部理论局：《科学发展观学习读本》 学习出版社 2005年版</w:t>
      </w:r>
    </w:p>
    <w:p w:rsidR="003F4ED3" w:rsidRDefault="003F4ED3">
      <w:pPr>
        <w:adjustRightInd w:val="0"/>
        <w:snapToGrid w:val="0"/>
        <w:spacing w:line="360" w:lineRule="auto"/>
        <w:rPr>
          <w:rFonts w:ascii="宋体" w:hAnsi="宋体"/>
          <w:sz w:val="24"/>
          <w:szCs w:val="24"/>
        </w:rPr>
      </w:pPr>
      <w:r>
        <w:rPr>
          <w:rFonts w:ascii="宋体" w:hAnsi="宋体" w:hint="eastAsia"/>
          <w:sz w:val="24"/>
          <w:szCs w:val="24"/>
        </w:rPr>
        <w:t xml:space="preserve"> </w:t>
      </w:r>
    </w:p>
    <w:p w:rsidR="003F4ED3" w:rsidRDefault="003F4ED3" w:rsidP="002B4FED">
      <w:pPr>
        <w:ind w:firstLineChars="571" w:firstLine="1605"/>
        <w:jc w:val="center"/>
        <w:rPr>
          <w:rFonts w:ascii="黑体" w:eastAsia="黑体" w:hAnsi="黑体"/>
          <w:b/>
          <w:bCs/>
          <w:sz w:val="28"/>
          <w:szCs w:val="28"/>
        </w:rPr>
      </w:pPr>
      <w:r>
        <w:rPr>
          <w:rFonts w:ascii="黑体" w:eastAsia="黑体" w:hAnsi="黑体" w:hint="eastAsia"/>
          <w:b/>
          <w:bCs/>
          <w:sz w:val="28"/>
          <w:szCs w:val="28"/>
        </w:rPr>
        <w:t>第二章  新民主主义革命理论</w:t>
      </w:r>
    </w:p>
    <w:p w:rsidR="003F4ED3" w:rsidRDefault="003F4ED3">
      <w:pPr>
        <w:rPr>
          <w:rFonts w:ascii="黑体" w:eastAsia="黑体" w:hAnsi="黑体"/>
        </w:rPr>
      </w:pPr>
      <w:r>
        <w:rPr>
          <w:rFonts w:ascii="黑体" w:eastAsia="黑体" w:hAnsi="黑体" w:hint="eastAsia"/>
        </w:rPr>
        <w:t>【教学目的和要求】3课时</w:t>
      </w:r>
    </w:p>
    <w:p w:rsidR="003F4ED3" w:rsidRDefault="003F4ED3">
      <w:pPr>
        <w:ind w:firstLine="480"/>
        <w:rPr>
          <w:rFonts w:ascii="黑体" w:eastAsia="黑体" w:hAnsi="黑体"/>
        </w:rPr>
      </w:pPr>
      <w:r>
        <w:rPr>
          <w:rFonts w:ascii="黑体" w:eastAsia="黑体" w:hAnsi="黑体" w:hint="eastAsia"/>
        </w:rPr>
        <w:t>通过本章的学习，使学生深入了解并掌握新民主主义革命理论的形成、基本内容及其意义，认识这一理论是中国革命实践经验的结晶，是中国革命胜利的指南，是马克思主义中国化的重要成果。内容主要包括新民主主义革命理论的形成、新民主主义革命的总路线和新民主主义纲领、新民主主义革命道路的三大法宝、新民主主义革命理论的意义。</w:t>
      </w:r>
    </w:p>
    <w:p w:rsidR="003F4ED3" w:rsidRDefault="003F4ED3">
      <w:pPr>
        <w:pStyle w:val="a5"/>
        <w:spacing w:before="0" w:beforeAutospacing="0" w:after="0" w:afterAutospacing="0"/>
      </w:pPr>
      <w:r>
        <w:rPr>
          <w:rFonts w:hint="eastAsia"/>
        </w:rPr>
        <w:t xml:space="preserve"> </w:t>
      </w:r>
    </w:p>
    <w:p w:rsidR="003F4ED3" w:rsidRDefault="003F4ED3">
      <w:pPr>
        <w:rPr>
          <w:rFonts w:ascii="宋体" w:hAnsi="宋体"/>
          <w:b/>
          <w:bCs/>
          <w:sz w:val="24"/>
          <w:szCs w:val="24"/>
        </w:rPr>
      </w:pPr>
      <w:r>
        <w:rPr>
          <w:rFonts w:ascii="宋体" w:hAnsi="宋体" w:hint="eastAsia"/>
          <w:b/>
          <w:bCs/>
          <w:sz w:val="24"/>
          <w:szCs w:val="24"/>
        </w:rPr>
        <w:t>【教学内容】</w:t>
      </w:r>
    </w:p>
    <w:p w:rsidR="002B4FED" w:rsidRDefault="003F4ED3" w:rsidP="002B4FED">
      <w:pPr>
        <w:adjustRightInd w:val="0"/>
        <w:snapToGrid w:val="0"/>
        <w:spacing w:line="360" w:lineRule="auto"/>
        <w:ind w:firstLineChars="200" w:firstLine="482"/>
        <w:jc w:val="left"/>
        <w:rPr>
          <w:rFonts w:ascii="宋体" w:hAnsi="宋体"/>
          <w:b/>
          <w:bCs/>
          <w:color w:val="000000"/>
          <w:sz w:val="24"/>
          <w:szCs w:val="24"/>
        </w:rPr>
      </w:pPr>
      <w:r>
        <w:rPr>
          <w:rFonts w:ascii="宋体" w:hAnsi="宋体" w:hint="eastAsia"/>
          <w:b/>
          <w:bCs/>
          <w:sz w:val="24"/>
          <w:szCs w:val="24"/>
        </w:rPr>
        <w:t xml:space="preserve">        第一节 </w:t>
      </w:r>
      <w:r>
        <w:rPr>
          <w:rFonts w:ascii="宋体" w:hAnsi="宋体" w:hint="eastAsia"/>
          <w:b/>
          <w:bCs/>
          <w:color w:val="000000"/>
          <w:sz w:val="24"/>
          <w:szCs w:val="24"/>
        </w:rPr>
        <w:t>新民主主义革命理论的形成</w:t>
      </w:r>
    </w:p>
    <w:p w:rsidR="002B4FED" w:rsidRPr="002B4FED" w:rsidRDefault="002B4FED" w:rsidP="002B4FED">
      <w:pPr>
        <w:adjustRightInd w:val="0"/>
        <w:snapToGrid w:val="0"/>
        <w:spacing w:line="360" w:lineRule="auto"/>
        <w:ind w:firstLineChars="200" w:firstLine="480"/>
        <w:jc w:val="left"/>
        <w:rPr>
          <w:rFonts w:ascii="宋体" w:hAnsi="宋体"/>
          <w:bCs/>
          <w:color w:val="000000"/>
          <w:sz w:val="24"/>
          <w:szCs w:val="24"/>
        </w:rPr>
      </w:pPr>
      <w:r w:rsidRPr="002B4FED">
        <w:rPr>
          <w:rFonts w:ascii="宋体" w:hAnsi="宋体" w:hint="eastAsia"/>
          <w:bCs/>
          <w:color w:val="000000"/>
          <w:sz w:val="24"/>
          <w:szCs w:val="24"/>
        </w:rPr>
        <w:t>一、近代中国国情和中国革命的时代特征</w:t>
      </w:r>
    </w:p>
    <w:p w:rsidR="002B4FED" w:rsidRPr="002B4FED" w:rsidRDefault="002B4FED" w:rsidP="002B4FED">
      <w:pPr>
        <w:adjustRightInd w:val="0"/>
        <w:snapToGrid w:val="0"/>
        <w:spacing w:line="360" w:lineRule="auto"/>
        <w:ind w:firstLineChars="200" w:firstLine="480"/>
        <w:jc w:val="left"/>
        <w:rPr>
          <w:rFonts w:ascii="宋体" w:hAnsi="宋体"/>
          <w:b/>
          <w:bCs/>
          <w:color w:val="000000"/>
          <w:sz w:val="24"/>
          <w:szCs w:val="24"/>
        </w:rPr>
      </w:pPr>
      <w:r w:rsidRPr="002B4FED">
        <w:rPr>
          <w:rFonts w:ascii="宋体" w:hAnsi="宋体" w:hint="eastAsia"/>
          <w:bCs/>
          <w:color w:val="000000"/>
          <w:sz w:val="24"/>
          <w:szCs w:val="24"/>
        </w:rPr>
        <w:lastRenderedPageBreak/>
        <w:t>二、中国革命经验的总结和概括</w:t>
      </w:r>
    </w:p>
    <w:p w:rsidR="002B4FED" w:rsidRDefault="002B4FED" w:rsidP="002B4FED">
      <w:pPr>
        <w:adjustRightInd w:val="0"/>
        <w:snapToGrid w:val="0"/>
        <w:spacing w:line="360" w:lineRule="auto"/>
        <w:ind w:firstLineChars="200" w:firstLine="482"/>
        <w:jc w:val="left"/>
        <w:rPr>
          <w:rFonts w:ascii="宋体" w:hAnsi="宋体"/>
          <w:b/>
          <w:bCs/>
          <w:color w:val="000000"/>
          <w:sz w:val="24"/>
          <w:szCs w:val="24"/>
        </w:rPr>
      </w:pPr>
      <w:r>
        <w:rPr>
          <w:rFonts w:ascii="宋体" w:hAnsi="宋体" w:hint="eastAsia"/>
          <w:b/>
          <w:bCs/>
          <w:color w:val="000000"/>
          <w:sz w:val="24"/>
          <w:szCs w:val="24"/>
        </w:rPr>
        <w:t xml:space="preserve">       </w:t>
      </w:r>
      <w:r w:rsidRPr="002B4FED">
        <w:rPr>
          <w:rFonts w:ascii="宋体" w:hAnsi="宋体" w:hint="eastAsia"/>
          <w:b/>
          <w:bCs/>
          <w:color w:val="000000"/>
          <w:sz w:val="24"/>
          <w:szCs w:val="24"/>
        </w:rPr>
        <w:t>第二节 新民主主义革命的总路线和基本纲领</w:t>
      </w:r>
    </w:p>
    <w:p w:rsidR="003F4ED3" w:rsidRDefault="003F4ED3" w:rsidP="002B4FED">
      <w:pPr>
        <w:adjustRightInd w:val="0"/>
        <w:snapToGrid w:val="0"/>
        <w:spacing w:line="360" w:lineRule="auto"/>
        <w:jc w:val="left"/>
        <w:rPr>
          <w:rFonts w:ascii="宋体" w:hAnsi="宋体"/>
          <w:sz w:val="24"/>
          <w:szCs w:val="24"/>
        </w:rPr>
      </w:pPr>
      <w:r>
        <w:rPr>
          <w:rFonts w:ascii="宋体" w:hAnsi="宋体" w:hint="eastAsia"/>
          <w:sz w:val="24"/>
          <w:szCs w:val="24"/>
        </w:rPr>
        <w:t>一、新民主主义革命的总路线</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（一）新民主主义革命的对象</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（二）新民主主义革命的动力</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（三）新民主主义革命的领导</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（四）新民主主义革命的性质和前途</w:t>
      </w:r>
      <w:r>
        <w:rPr>
          <w:rFonts w:ascii="宋体" w:hAnsi="宋体" w:hint="eastAsia"/>
          <w:sz w:val="24"/>
          <w:szCs w:val="24"/>
        </w:rPr>
        <w:br/>
        <w:t>二、新民主主义的基本纲领</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（一）新民主主义的政治纲领</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（二）新民主主义的经济纲领</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（三）新民主主义的文化纲领</w:t>
      </w:r>
      <w:r>
        <w:rPr>
          <w:rFonts w:ascii="宋体" w:hAnsi="宋体" w:hint="eastAsia"/>
          <w:sz w:val="24"/>
          <w:szCs w:val="24"/>
        </w:rPr>
        <w:br/>
      </w:r>
      <w:r>
        <w:rPr>
          <w:rFonts w:ascii="宋体" w:hAnsi="宋体" w:hint="eastAsia"/>
          <w:b/>
          <w:bCs/>
          <w:sz w:val="24"/>
          <w:szCs w:val="24"/>
        </w:rPr>
        <w:t xml:space="preserve">            第三节 新民主主义革命的道路和基本经验</w:t>
      </w:r>
      <w:r>
        <w:rPr>
          <w:rFonts w:ascii="宋体" w:hAnsi="宋体" w:hint="eastAsia"/>
          <w:b/>
          <w:bCs/>
          <w:sz w:val="24"/>
          <w:szCs w:val="24"/>
        </w:rPr>
        <w:br/>
      </w:r>
      <w:r>
        <w:rPr>
          <w:rFonts w:ascii="宋体" w:hAnsi="宋体" w:hint="eastAsia"/>
          <w:sz w:val="24"/>
          <w:szCs w:val="24"/>
        </w:rPr>
        <w:t>一、新民主主义革命的道路</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（一）对中国革命道路的艰难探索</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（二）农村包围城市、武装夺取政权道路的依据及其内容</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（三）中国革命道路理论的意义</w:t>
      </w:r>
      <w:r>
        <w:rPr>
          <w:rFonts w:ascii="宋体" w:hAnsi="宋体" w:hint="eastAsia"/>
          <w:sz w:val="24"/>
          <w:szCs w:val="24"/>
        </w:rPr>
        <w:br/>
        <w:t>二、新民主主义革命的基本经验</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（一）统一战线</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（二）武装斗争</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（三）党的建设</w:t>
      </w:r>
      <w:r>
        <w:rPr>
          <w:rFonts w:ascii="宋体" w:hAnsi="宋体" w:hint="eastAsia"/>
          <w:sz w:val="24"/>
          <w:szCs w:val="24"/>
        </w:rPr>
        <w:br/>
        <w:t>三、新民主主义革命理论的意义</w:t>
      </w:r>
    </w:p>
    <w:p w:rsidR="003F4ED3" w:rsidRDefault="003F4ED3">
      <w:pPr>
        <w:adjustRightInd w:val="0"/>
        <w:snapToGrid w:val="0"/>
        <w:rPr>
          <w:rFonts w:ascii="宋体" w:hAnsi="宋体"/>
          <w:b/>
          <w:bCs/>
          <w:sz w:val="24"/>
          <w:szCs w:val="24"/>
        </w:rPr>
      </w:pPr>
      <w:r>
        <w:rPr>
          <w:rFonts w:ascii="宋体" w:hAnsi="宋体" w:hint="eastAsia"/>
          <w:b/>
          <w:bCs/>
          <w:sz w:val="24"/>
          <w:szCs w:val="24"/>
        </w:rPr>
        <w:t>【重点、难点】</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1.近代中国国情和两大历史任务的关联</w:t>
      </w:r>
      <w:r>
        <w:rPr>
          <w:rFonts w:ascii="宋体" w:hAnsi="宋体" w:hint="eastAsia"/>
          <w:sz w:val="24"/>
          <w:szCs w:val="24"/>
        </w:rPr>
        <w:br/>
        <w:t xml:space="preserve">    2.中国革命的时代特征</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3.新民主主义革命理论是对中国革命经验的概括和总结</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4.新民主主义革命的总路线和基本纲领</w:t>
      </w:r>
      <w:r>
        <w:rPr>
          <w:rFonts w:ascii="宋体" w:hAnsi="宋体" w:hint="eastAsia"/>
          <w:sz w:val="24"/>
          <w:szCs w:val="24"/>
        </w:rPr>
        <w:br/>
        <w:t xml:space="preserve">    5.新民主主义革命的道路</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6.新民主主义革命的基本经验</w:t>
      </w:r>
    </w:p>
    <w:p w:rsidR="003F4ED3" w:rsidRDefault="003F4ED3">
      <w:pPr>
        <w:adjustRightInd w:val="0"/>
        <w:snapToGrid w:val="0"/>
        <w:spacing w:line="300" w:lineRule="auto"/>
        <w:rPr>
          <w:rFonts w:ascii="宋体" w:hAnsi="宋体"/>
          <w:b/>
          <w:bCs/>
          <w:sz w:val="24"/>
          <w:szCs w:val="24"/>
        </w:rPr>
      </w:pPr>
      <w:r>
        <w:rPr>
          <w:rFonts w:ascii="宋体" w:hAnsi="宋体" w:hint="eastAsia"/>
          <w:b/>
          <w:bCs/>
          <w:sz w:val="24"/>
          <w:szCs w:val="24"/>
        </w:rPr>
        <w:t>【本章课后复习思考题】</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1.新民主主义革命总路线的主要内容？ 如何理解新民主主义革命领导权问</w:t>
      </w:r>
      <w:r>
        <w:rPr>
          <w:rFonts w:ascii="宋体" w:hAnsi="宋体" w:hint="eastAsia"/>
          <w:sz w:val="24"/>
          <w:szCs w:val="24"/>
        </w:rPr>
        <w:lastRenderedPageBreak/>
        <w:t>题？</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2.新民主主义基本纲领的内容？ </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3.中国革命新道路的必要性和意义？</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4.如何理解新民主主义革命的三大法宝及相互关系？</w:t>
      </w:r>
    </w:p>
    <w:p w:rsidR="003F4ED3" w:rsidRDefault="003F4ED3">
      <w:pPr>
        <w:adjustRightInd w:val="0"/>
        <w:snapToGrid w:val="0"/>
        <w:spacing w:line="300" w:lineRule="auto"/>
        <w:rPr>
          <w:rFonts w:ascii="宋体" w:hAnsi="宋体"/>
          <w:b/>
          <w:bCs/>
          <w:sz w:val="24"/>
          <w:szCs w:val="24"/>
        </w:rPr>
      </w:pPr>
      <w:r>
        <w:rPr>
          <w:rFonts w:ascii="宋体" w:hAnsi="宋体" w:hint="eastAsia"/>
          <w:b/>
          <w:bCs/>
          <w:sz w:val="24"/>
          <w:szCs w:val="24"/>
        </w:rPr>
        <w:t>【本章课后学习阅读资料】</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1.毛泽东：《星星之火，可以燎原》；见《毛泽东选集》第1卷，人民出版社1991年。</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2.毛泽东：《中国革命和中国共产党》；见《毛泽东选集》第2卷，人民出版社1991年。</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3.毛泽东：《新民主主义论》；见《毛泽东选集》第2卷，人民出版社1991年。</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4.毛泽东：《论人民民主专政》；见《毛泽东选集》第4卷，人民出版社1991年。</w:t>
      </w:r>
    </w:p>
    <w:p w:rsidR="003F4ED3" w:rsidRDefault="003F4ED3" w:rsidP="002B4FED">
      <w:pPr>
        <w:ind w:firstLineChars="800" w:firstLine="2249"/>
        <w:rPr>
          <w:rFonts w:ascii="黑体" w:eastAsia="黑体" w:hAnsi="黑体"/>
          <w:b/>
          <w:bCs/>
          <w:sz w:val="28"/>
          <w:szCs w:val="28"/>
        </w:rPr>
      </w:pPr>
    </w:p>
    <w:p w:rsidR="003F4ED3" w:rsidRDefault="003F4ED3" w:rsidP="002B4FED">
      <w:pPr>
        <w:ind w:firstLineChars="800" w:firstLine="2249"/>
        <w:rPr>
          <w:rFonts w:ascii="黑体" w:eastAsia="黑体" w:hAnsi="黑体"/>
          <w:b/>
          <w:bCs/>
          <w:sz w:val="28"/>
          <w:szCs w:val="28"/>
        </w:rPr>
      </w:pPr>
      <w:r>
        <w:rPr>
          <w:rFonts w:ascii="黑体" w:eastAsia="黑体" w:hAnsi="黑体" w:hint="eastAsia"/>
          <w:b/>
          <w:bCs/>
          <w:sz w:val="28"/>
          <w:szCs w:val="28"/>
        </w:rPr>
        <w:t xml:space="preserve">第三章  </w:t>
      </w:r>
      <w:r>
        <w:rPr>
          <w:rFonts w:ascii="黑体" w:eastAsia="黑体" w:hAnsi="黑体" w:hint="eastAsia"/>
          <w:b/>
          <w:bCs/>
          <w:color w:val="000000"/>
          <w:sz w:val="28"/>
          <w:szCs w:val="28"/>
        </w:rPr>
        <w:t>社会主义改造理论</w:t>
      </w:r>
    </w:p>
    <w:p w:rsidR="003F4ED3" w:rsidRDefault="003F4ED3">
      <w:pPr>
        <w:rPr>
          <w:rFonts w:ascii="黑体" w:eastAsia="黑体" w:hAnsi="黑体"/>
        </w:rPr>
      </w:pPr>
      <w:r>
        <w:rPr>
          <w:rFonts w:ascii="黑体" w:eastAsia="黑体" w:hAnsi="黑体" w:hint="eastAsia"/>
        </w:rPr>
        <w:t>【本章教学目的和要求】3课时</w:t>
      </w:r>
    </w:p>
    <w:p w:rsidR="003F4ED3" w:rsidRDefault="003F4ED3">
      <w:pPr>
        <w:widowControl/>
        <w:ind w:firstLineChars="200" w:firstLine="420"/>
        <w:jc w:val="left"/>
        <w:rPr>
          <w:rFonts w:ascii="黑体" w:eastAsia="黑体" w:hAnsi="黑体"/>
        </w:rPr>
      </w:pPr>
      <w:r>
        <w:rPr>
          <w:rFonts w:ascii="黑体" w:eastAsia="黑体" w:hAnsi="黑体" w:hint="eastAsia"/>
        </w:rPr>
        <w:t>通过本章的学习，使学生深入了解社会主义改造的历史必然性，掌握社会主义改造的原则、方针、从低级向高级发展的形式及历史经验；使学生懂得我国实现从新民主主义向社会主义的转变，走上社会主义道路是历史的选择，只有社会主义才能救中国，社会主义改造的理论是马克思主义基本原理与中国实际相结合的重大成果。</w:t>
      </w:r>
    </w:p>
    <w:p w:rsidR="003F4ED3" w:rsidRDefault="003F4ED3">
      <w:pPr>
        <w:widowControl/>
        <w:ind w:firstLineChars="200" w:firstLine="420"/>
        <w:jc w:val="left"/>
        <w:rPr>
          <w:rFonts w:ascii="黑体" w:eastAsia="黑体" w:hAnsi="黑体"/>
        </w:rPr>
      </w:pPr>
      <w:r>
        <w:rPr>
          <w:rFonts w:ascii="黑体" w:eastAsia="黑体" w:hAnsi="黑体" w:hint="eastAsia"/>
        </w:rPr>
        <w:t xml:space="preserve"> </w:t>
      </w:r>
    </w:p>
    <w:p w:rsidR="003F4ED3" w:rsidRDefault="003F4ED3">
      <w:pPr>
        <w:rPr>
          <w:rFonts w:ascii="宋体" w:hAnsi="宋体"/>
          <w:vanish/>
          <w:sz w:val="24"/>
          <w:szCs w:val="24"/>
        </w:rPr>
      </w:pPr>
      <w:r>
        <w:rPr>
          <w:rFonts w:ascii="宋体" w:hAnsi="宋体" w:hint="eastAsia"/>
          <w:vanish/>
          <w:sz w:val="24"/>
          <w:szCs w:val="24"/>
        </w:rPr>
        <w:t xml:space="preserve"> </w:t>
      </w:r>
    </w:p>
    <w:p w:rsidR="003F4ED3" w:rsidRDefault="003F4ED3">
      <w:pPr>
        <w:rPr>
          <w:rFonts w:ascii="宋体" w:hAnsi="宋体"/>
          <w:b/>
          <w:bCs/>
          <w:sz w:val="24"/>
          <w:szCs w:val="24"/>
        </w:rPr>
      </w:pPr>
      <w:r>
        <w:rPr>
          <w:rFonts w:ascii="宋体" w:hAnsi="宋体" w:hint="eastAsia"/>
          <w:b/>
          <w:bCs/>
          <w:sz w:val="24"/>
          <w:szCs w:val="24"/>
        </w:rPr>
        <w:t>【教学内容】</w:t>
      </w:r>
    </w:p>
    <w:p w:rsidR="003F4ED3" w:rsidRDefault="003F4ED3" w:rsidP="002B4FED">
      <w:pPr>
        <w:adjustRightInd w:val="0"/>
        <w:snapToGrid w:val="0"/>
        <w:spacing w:line="360" w:lineRule="auto"/>
        <w:ind w:firstLineChars="200" w:firstLine="482"/>
        <w:jc w:val="left"/>
        <w:rPr>
          <w:rFonts w:ascii="宋体" w:hAnsi="宋体"/>
          <w:sz w:val="24"/>
          <w:szCs w:val="24"/>
        </w:rPr>
      </w:pPr>
      <w:r>
        <w:rPr>
          <w:rFonts w:ascii="宋体" w:hAnsi="宋体" w:hint="eastAsia"/>
          <w:b/>
          <w:bCs/>
          <w:sz w:val="24"/>
          <w:szCs w:val="24"/>
        </w:rPr>
        <w:t xml:space="preserve">           第一节 从新民主主义到社会主义的转变</w:t>
      </w:r>
      <w:r>
        <w:rPr>
          <w:rFonts w:ascii="宋体" w:hAnsi="宋体" w:hint="eastAsia"/>
          <w:b/>
          <w:bCs/>
          <w:sz w:val="24"/>
          <w:szCs w:val="24"/>
        </w:rPr>
        <w:br/>
      </w:r>
      <w:r>
        <w:rPr>
          <w:rFonts w:ascii="宋体" w:hAnsi="宋体" w:hint="eastAsia"/>
          <w:sz w:val="24"/>
          <w:szCs w:val="24"/>
        </w:rPr>
        <w:t>一、新民主主义社会是一个过渡性的社会</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二、党在过渡时期的总路线</w:t>
      </w:r>
    </w:p>
    <w:p w:rsidR="003F4ED3" w:rsidRDefault="003F4ED3" w:rsidP="002B4FED">
      <w:pPr>
        <w:ind w:leftChars="100" w:left="210" w:firstLineChars="600" w:firstLine="1446"/>
        <w:rPr>
          <w:rFonts w:ascii="宋体" w:hAnsi="宋体"/>
          <w:b/>
          <w:bCs/>
          <w:sz w:val="24"/>
          <w:szCs w:val="24"/>
        </w:rPr>
      </w:pPr>
      <w:r>
        <w:rPr>
          <w:rFonts w:ascii="宋体" w:hAnsi="宋体" w:hint="eastAsia"/>
          <w:b/>
          <w:bCs/>
          <w:sz w:val="24"/>
          <w:szCs w:val="24"/>
        </w:rPr>
        <w:t xml:space="preserve">第二节 </w:t>
      </w:r>
      <w:r>
        <w:rPr>
          <w:rFonts w:ascii="宋体" w:hAnsi="宋体" w:hint="eastAsia"/>
          <w:b/>
          <w:bCs/>
          <w:color w:val="000000"/>
          <w:sz w:val="24"/>
          <w:szCs w:val="24"/>
        </w:rPr>
        <w:t>社会主义改造道路和历史经验</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一、适合中国特点的社会主义改造道路</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（一）农业、手工业的社会主义改造</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（二）资本主义工商业的社会主义改造</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二、社会主义改造的历史经验</w:t>
      </w:r>
    </w:p>
    <w:p w:rsidR="003F4ED3" w:rsidRDefault="003F4ED3" w:rsidP="002B4FED">
      <w:pPr>
        <w:ind w:leftChars="100" w:left="210" w:firstLineChars="600" w:firstLine="1446"/>
        <w:rPr>
          <w:rFonts w:ascii="宋体" w:hAnsi="宋体"/>
          <w:b/>
          <w:bCs/>
          <w:sz w:val="24"/>
          <w:szCs w:val="24"/>
        </w:rPr>
      </w:pPr>
      <w:r>
        <w:rPr>
          <w:rFonts w:ascii="宋体" w:hAnsi="宋体" w:hint="eastAsia"/>
          <w:b/>
          <w:bCs/>
          <w:sz w:val="24"/>
          <w:szCs w:val="24"/>
        </w:rPr>
        <w:t xml:space="preserve">第三节 </w:t>
      </w:r>
      <w:r>
        <w:rPr>
          <w:rFonts w:ascii="宋体" w:hAnsi="宋体" w:hint="eastAsia"/>
          <w:b/>
          <w:bCs/>
          <w:color w:val="000000"/>
          <w:sz w:val="24"/>
          <w:szCs w:val="24"/>
        </w:rPr>
        <w:t>社会主义制度在中国的确立</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一、社会主义基本制度的初步确立</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lastRenderedPageBreak/>
        <w:t>二、确立社会主义基本制度的重大意义</w:t>
      </w:r>
    </w:p>
    <w:p w:rsidR="003F4ED3" w:rsidRDefault="003F4ED3">
      <w:pPr>
        <w:adjustRightInd w:val="0"/>
        <w:snapToGrid w:val="0"/>
        <w:rPr>
          <w:rFonts w:ascii="宋体" w:hAnsi="宋体"/>
          <w:b/>
          <w:bCs/>
          <w:sz w:val="24"/>
          <w:szCs w:val="24"/>
        </w:rPr>
      </w:pPr>
      <w:r>
        <w:rPr>
          <w:rFonts w:ascii="宋体" w:hAnsi="宋体" w:hint="eastAsia"/>
          <w:b/>
          <w:bCs/>
          <w:sz w:val="24"/>
          <w:szCs w:val="24"/>
        </w:rPr>
        <w:t>【重点、难点】</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1.新民主主义社会是一个过渡性质的社会</w:t>
      </w:r>
      <w:r>
        <w:rPr>
          <w:rFonts w:ascii="宋体" w:hAnsi="宋体" w:hint="eastAsia"/>
          <w:sz w:val="24"/>
          <w:szCs w:val="24"/>
        </w:rPr>
        <w:br/>
        <w:t xml:space="preserve">    2.关于党在过渡时期的总路线的评价问题</w:t>
      </w:r>
      <w:r>
        <w:rPr>
          <w:rFonts w:ascii="宋体" w:hAnsi="宋体" w:hint="eastAsia"/>
          <w:sz w:val="24"/>
          <w:szCs w:val="24"/>
        </w:rPr>
        <w:br/>
        <w:t xml:space="preserve">    3.如何认识社会主义改造和社会主义改革的关系</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4.适合中国特点的社会主义改造道路及其历史经验</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5.如何认识社会主义改造过程中出现的失误和偏差</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6.基本确立社会主义制度的重大意义</w:t>
      </w:r>
    </w:p>
    <w:p w:rsidR="003F4ED3" w:rsidRDefault="003F4ED3">
      <w:pPr>
        <w:adjustRightInd w:val="0"/>
        <w:snapToGrid w:val="0"/>
        <w:spacing w:line="300" w:lineRule="auto"/>
        <w:rPr>
          <w:rFonts w:ascii="宋体" w:hAnsi="宋体"/>
          <w:b/>
          <w:bCs/>
          <w:sz w:val="24"/>
          <w:szCs w:val="24"/>
        </w:rPr>
      </w:pPr>
      <w:r>
        <w:rPr>
          <w:rFonts w:ascii="宋体" w:hAnsi="宋体" w:hint="eastAsia"/>
          <w:b/>
          <w:bCs/>
          <w:sz w:val="24"/>
          <w:szCs w:val="24"/>
        </w:rPr>
        <w:t>【本章课后复习思考题】</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1.如何正确认识新民主主义社会的性质与特点？</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2.如何理解过渡时期总路线反映了历史发展的必然？ </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3.如何理解社会主义工业化与生产资料私有制改造的关系？ </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4.中国社会主义改造的主要经验对于我们今天正在进行的中国特色社会主 义建设伟大事业有怎样的启示？ </w:t>
      </w:r>
    </w:p>
    <w:p w:rsidR="003F4ED3" w:rsidRDefault="003F4ED3">
      <w:pPr>
        <w:adjustRightInd w:val="0"/>
        <w:snapToGrid w:val="0"/>
        <w:spacing w:line="300" w:lineRule="auto"/>
        <w:rPr>
          <w:rFonts w:ascii="宋体" w:hAnsi="宋体"/>
          <w:b/>
          <w:bCs/>
          <w:sz w:val="24"/>
          <w:szCs w:val="24"/>
        </w:rPr>
      </w:pPr>
      <w:r>
        <w:rPr>
          <w:rFonts w:ascii="宋体" w:hAnsi="宋体" w:hint="eastAsia"/>
          <w:b/>
          <w:bCs/>
          <w:sz w:val="24"/>
          <w:szCs w:val="24"/>
        </w:rPr>
        <w:t>【本章课后学习阅读资料】</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1.毛泽东：《在中国共产党第七届中央委员会第二次全体会议上的报告》；《毛泽东选集》第4卷，人民出版社1991年。</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2.毛泽东：《不要四面出击》；《毛泽东文集》第5卷。</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3.毛泽东：《社会主义革命的目的是解放生产力》；《毛泽东文集》第7卷。 </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4.刘少奇：《在中国共产党第八次全国代表大会上的政治报告》《刘少奇选集》(下)。</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5.江泽民：《在庆祝中国共产党成立80周年大会上的讲话》</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6.《关于建国以来党的若干历史问题的决议》</w:t>
      </w:r>
    </w:p>
    <w:p w:rsidR="003F4ED3" w:rsidRDefault="003F4ED3">
      <w:pPr>
        <w:rPr>
          <w:rFonts w:ascii="宋体" w:hAnsi="宋体"/>
          <w:sz w:val="24"/>
          <w:szCs w:val="24"/>
        </w:rPr>
      </w:pPr>
      <w:r>
        <w:rPr>
          <w:rFonts w:ascii="宋体" w:hAnsi="宋体" w:hint="eastAsia"/>
          <w:sz w:val="24"/>
          <w:szCs w:val="24"/>
        </w:rPr>
        <w:t xml:space="preserve"> </w:t>
      </w:r>
    </w:p>
    <w:p w:rsidR="003F4ED3" w:rsidRDefault="003F4ED3">
      <w:pPr>
        <w:widowControl/>
        <w:jc w:val="center"/>
        <w:rPr>
          <w:rFonts w:ascii="黑体" w:eastAsia="黑体" w:hAnsi="黑体"/>
          <w:b/>
          <w:bCs/>
          <w:sz w:val="28"/>
          <w:szCs w:val="28"/>
        </w:rPr>
      </w:pPr>
    </w:p>
    <w:p w:rsidR="003F4ED3" w:rsidRDefault="003F4ED3">
      <w:pPr>
        <w:widowControl/>
        <w:jc w:val="center"/>
        <w:rPr>
          <w:rFonts w:ascii="黑体" w:eastAsia="黑体" w:hAnsi="黑体"/>
          <w:b/>
          <w:bCs/>
          <w:sz w:val="28"/>
          <w:szCs w:val="28"/>
        </w:rPr>
      </w:pPr>
      <w:r>
        <w:rPr>
          <w:rFonts w:ascii="黑体" w:eastAsia="黑体" w:hAnsi="黑体" w:hint="eastAsia"/>
          <w:b/>
          <w:bCs/>
          <w:sz w:val="28"/>
          <w:szCs w:val="28"/>
        </w:rPr>
        <w:t>第四章 社会主义建设道路初步探索的理论成果</w:t>
      </w:r>
    </w:p>
    <w:p w:rsidR="003F4ED3" w:rsidRDefault="003F4ED3">
      <w:pPr>
        <w:rPr>
          <w:rFonts w:ascii="黑体" w:eastAsia="黑体" w:hAnsi="黑体"/>
        </w:rPr>
      </w:pPr>
      <w:r>
        <w:rPr>
          <w:rFonts w:ascii="黑体" w:eastAsia="黑体" w:hAnsi="黑体" w:hint="eastAsia"/>
        </w:rPr>
        <w:t>【本章教学目的和要求】3课时</w:t>
      </w:r>
    </w:p>
    <w:p w:rsidR="003F4ED3" w:rsidRDefault="003F4ED3">
      <w:pPr>
        <w:ind w:firstLine="480"/>
        <w:rPr>
          <w:rFonts w:ascii="宋体" w:hAnsi="宋体"/>
          <w:sz w:val="24"/>
          <w:szCs w:val="24"/>
        </w:rPr>
      </w:pPr>
      <w:r>
        <w:rPr>
          <w:rFonts w:ascii="黑体" w:eastAsia="黑体" w:hAnsi="黑体" w:hint="eastAsia"/>
        </w:rPr>
        <w:t>通过本章的学习，引导学生了解和把握：以毛泽东为代表的党的第一代领导集体对中国社会主义建设道路进行了初步探索；邓小平从中国实际出发，对于什么是社会主义本质的科学揭示，不仅从生产力发展和共同富裕的高度回答了什么是社会主义的问题，而且指明了只有把发展生产力作为社会主义的根本任务，把对社会主义的认识提高到新的科学水平。“三个代表”重要思想提出必须把发展作为党执政兴国的第一要务，开创了现代化建设的新局面。</w:t>
      </w:r>
    </w:p>
    <w:p w:rsidR="003F4ED3" w:rsidRDefault="003F4ED3">
      <w:pPr>
        <w:rPr>
          <w:rFonts w:ascii="宋体" w:hAnsi="宋体"/>
          <w:b/>
          <w:bCs/>
          <w:sz w:val="24"/>
          <w:szCs w:val="24"/>
        </w:rPr>
      </w:pPr>
    </w:p>
    <w:p w:rsidR="003F4ED3" w:rsidRDefault="003F4ED3">
      <w:pPr>
        <w:rPr>
          <w:rFonts w:ascii="宋体" w:hAnsi="宋体"/>
          <w:b/>
          <w:bCs/>
          <w:sz w:val="24"/>
          <w:szCs w:val="24"/>
        </w:rPr>
      </w:pPr>
      <w:r>
        <w:rPr>
          <w:rFonts w:ascii="宋体" w:hAnsi="宋体" w:hint="eastAsia"/>
          <w:b/>
          <w:bCs/>
          <w:sz w:val="24"/>
          <w:szCs w:val="24"/>
        </w:rPr>
        <w:t>【教学内容】</w:t>
      </w:r>
    </w:p>
    <w:p w:rsidR="003F4ED3" w:rsidRDefault="003F4ED3">
      <w:pPr>
        <w:jc w:val="center"/>
        <w:rPr>
          <w:rFonts w:ascii="宋体" w:hAnsi="宋体"/>
          <w:b/>
          <w:bCs/>
          <w:sz w:val="24"/>
          <w:szCs w:val="24"/>
        </w:rPr>
      </w:pPr>
      <w:r>
        <w:rPr>
          <w:rFonts w:ascii="宋体" w:hAnsi="宋体" w:hint="eastAsia"/>
          <w:b/>
          <w:bCs/>
          <w:sz w:val="24"/>
          <w:szCs w:val="24"/>
        </w:rPr>
        <w:t xml:space="preserve">第一节 </w:t>
      </w:r>
      <w:r>
        <w:rPr>
          <w:rFonts w:ascii="宋体" w:hAnsi="宋体" w:hint="eastAsia"/>
          <w:b/>
          <w:bCs/>
          <w:color w:val="000000"/>
          <w:sz w:val="24"/>
          <w:szCs w:val="24"/>
        </w:rPr>
        <w:t>社会主义建设道路初步探索的重要理论成果</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一、调动一切积极因素为社会主义事业服务的思想</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二、正确认识和处理社会主义社会矛盾的思想</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三、走中国工业化道路的思想</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四、初步探索的其他理论成果</w:t>
      </w:r>
    </w:p>
    <w:p w:rsidR="003F4ED3" w:rsidRDefault="003F4ED3">
      <w:pPr>
        <w:jc w:val="center"/>
        <w:rPr>
          <w:rFonts w:ascii="宋体" w:hAnsi="宋体"/>
          <w:b/>
          <w:bCs/>
          <w:sz w:val="24"/>
          <w:szCs w:val="24"/>
        </w:rPr>
      </w:pPr>
      <w:r>
        <w:rPr>
          <w:rFonts w:ascii="宋体" w:hAnsi="宋体" w:hint="eastAsia"/>
          <w:b/>
          <w:bCs/>
          <w:sz w:val="24"/>
          <w:szCs w:val="24"/>
        </w:rPr>
        <w:t>第二节 社会主义建设道路初步探索的意义和经验教训</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一、社会主义建设道路初步探索的意义</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二、社会主义建设道路初步探索的经验教训</w:t>
      </w:r>
    </w:p>
    <w:p w:rsidR="003F4ED3" w:rsidRDefault="003F4ED3">
      <w:pPr>
        <w:rPr>
          <w:rFonts w:ascii="宋体" w:hAnsi="宋体"/>
          <w:sz w:val="24"/>
          <w:szCs w:val="24"/>
        </w:rPr>
      </w:pPr>
      <w:r>
        <w:rPr>
          <w:rFonts w:ascii="宋体" w:hAnsi="宋体" w:hint="eastAsia"/>
          <w:sz w:val="24"/>
          <w:szCs w:val="24"/>
        </w:rPr>
        <w:t>【</w:t>
      </w:r>
      <w:r>
        <w:rPr>
          <w:rFonts w:ascii="宋体" w:hAnsi="宋体" w:hint="eastAsia"/>
          <w:b/>
          <w:bCs/>
          <w:sz w:val="24"/>
          <w:szCs w:val="24"/>
        </w:rPr>
        <w:t>重点、难点</w:t>
      </w:r>
      <w:r>
        <w:rPr>
          <w:rFonts w:ascii="宋体" w:hAnsi="宋体" w:hint="eastAsia"/>
          <w:sz w:val="24"/>
          <w:szCs w:val="24"/>
        </w:rPr>
        <w:t>】</w:t>
      </w:r>
    </w:p>
    <w:p w:rsidR="003F4ED3" w:rsidRDefault="003F4ED3">
      <w:pPr>
        <w:numPr>
          <w:ilvl w:val="0"/>
          <w:numId w:val="2"/>
        </w:num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正确认识正确认识和处理社会主义社会矛盾</w:t>
      </w:r>
    </w:p>
    <w:p w:rsidR="003F4ED3" w:rsidRDefault="003F4ED3">
      <w:pPr>
        <w:adjustRightInd w:val="0"/>
        <w:snapToGrid w:val="0"/>
        <w:spacing w:line="360" w:lineRule="auto"/>
        <w:jc w:val="left"/>
        <w:rPr>
          <w:rFonts w:ascii="宋体" w:hAnsi="宋体"/>
          <w:sz w:val="24"/>
          <w:szCs w:val="24"/>
        </w:rPr>
      </w:pPr>
      <w:r>
        <w:rPr>
          <w:rFonts w:ascii="宋体" w:hAnsi="宋体" w:hint="eastAsia"/>
          <w:sz w:val="24"/>
          <w:szCs w:val="24"/>
        </w:rPr>
        <w:t xml:space="preserve">    2.对社会主义建设道路初步探索中教训的分析</w:t>
      </w:r>
    </w:p>
    <w:p w:rsidR="003F4ED3" w:rsidRDefault="003F4ED3">
      <w:pPr>
        <w:adjustRightInd w:val="0"/>
        <w:snapToGrid w:val="0"/>
        <w:spacing w:line="300" w:lineRule="auto"/>
        <w:rPr>
          <w:rFonts w:ascii="宋体" w:hAnsi="宋体"/>
          <w:b/>
          <w:bCs/>
          <w:sz w:val="24"/>
          <w:szCs w:val="24"/>
        </w:rPr>
      </w:pPr>
      <w:r>
        <w:rPr>
          <w:rFonts w:ascii="宋体" w:hAnsi="宋体" w:hint="eastAsia"/>
          <w:b/>
          <w:bCs/>
          <w:sz w:val="24"/>
          <w:szCs w:val="24"/>
        </w:rPr>
        <w:t>【本章课后学习阅读资料】</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1.毛泽东：《论十大关系》，《毛泽东文集》第7卷 人民出版社1999年版 </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2.毛泽东：《关于正确处理人民内部矛盾》，《毛泽东文集》第7卷 人民出版社1999年版。</w:t>
      </w:r>
    </w:p>
    <w:p w:rsidR="003F4ED3" w:rsidRDefault="003F4ED3">
      <w:pPr>
        <w:adjustRightInd w:val="0"/>
        <w:snapToGrid w:val="0"/>
        <w:spacing w:line="360" w:lineRule="auto"/>
        <w:ind w:firstLineChars="200" w:firstLine="480"/>
        <w:jc w:val="left"/>
        <w:rPr>
          <w:rFonts w:ascii="宋体" w:hAnsi="宋体"/>
          <w:sz w:val="24"/>
          <w:szCs w:val="24"/>
        </w:rPr>
      </w:pPr>
    </w:p>
    <w:p w:rsidR="003F4ED3" w:rsidRDefault="003F4ED3">
      <w:pPr>
        <w:rPr>
          <w:rFonts w:ascii="宋体" w:hAnsi="宋体"/>
          <w:sz w:val="24"/>
          <w:szCs w:val="24"/>
        </w:rPr>
      </w:pPr>
      <w:r>
        <w:rPr>
          <w:rFonts w:ascii="宋体" w:hAnsi="宋体" w:hint="eastAsia"/>
          <w:sz w:val="24"/>
          <w:szCs w:val="24"/>
        </w:rPr>
        <w:t xml:space="preserve"> </w:t>
      </w:r>
    </w:p>
    <w:p w:rsidR="003F4ED3" w:rsidRDefault="003F4ED3">
      <w:pPr>
        <w:widowControl/>
        <w:jc w:val="center"/>
        <w:rPr>
          <w:rFonts w:ascii="宋体" w:hAnsi="宋体"/>
          <w:kern w:val="0"/>
          <w:sz w:val="24"/>
          <w:szCs w:val="24"/>
        </w:rPr>
      </w:pPr>
      <w:r>
        <w:rPr>
          <w:rFonts w:ascii="宋体" w:hAnsi="宋体" w:hint="eastAsia"/>
          <w:kern w:val="0"/>
          <w:sz w:val="24"/>
          <w:szCs w:val="24"/>
        </w:rPr>
        <w:t xml:space="preserve"> </w:t>
      </w:r>
    </w:p>
    <w:p w:rsidR="003F4ED3" w:rsidRDefault="003F4ED3">
      <w:pPr>
        <w:jc w:val="center"/>
        <w:rPr>
          <w:rFonts w:ascii="黑体" w:eastAsia="黑体" w:hAnsi="黑体"/>
          <w:b/>
          <w:bCs/>
          <w:sz w:val="28"/>
          <w:szCs w:val="28"/>
        </w:rPr>
      </w:pPr>
      <w:r>
        <w:rPr>
          <w:rFonts w:ascii="黑体" w:eastAsia="黑体" w:hAnsi="黑体" w:hint="eastAsia"/>
          <w:b/>
          <w:bCs/>
          <w:sz w:val="28"/>
          <w:szCs w:val="28"/>
        </w:rPr>
        <w:t>第五章 建设中国特色社会主义总依据</w:t>
      </w:r>
    </w:p>
    <w:p w:rsidR="003F4ED3" w:rsidRDefault="003F4ED3">
      <w:pPr>
        <w:rPr>
          <w:rFonts w:ascii="黑体" w:eastAsia="黑体" w:hAnsi="黑体"/>
        </w:rPr>
      </w:pPr>
      <w:r>
        <w:rPr>
          <w:rFonts w:ascii="黑体" w:eastAsia="黑体" w:hAnsi="黑体" w:hint="eastAsia"/>
        </w:rPr>
        <w:t>【本章教学目的和要求】3课时</w:t>
      </w:r>
    </w:p>
    <w:p w:rsidR="003F4ED3" w:rsidRDefault="003F4ED3">
      <w:pPr>
        <w:pStyle w:val="2"/>
        <w:rPr>
          <w:rFonts w:ascii="宋体" w:hAnsi="宋体"/>
          <w:sz w:val="24"/>
          <w:szCs w:val="24"/>
        </w:rPr>
      </w:pPr>
      <w:r>
        <w:rPr>
          <w:rFonts w:ascii="黑体" w:eastAsia="黑体" w:hAnsi="黑体" w:hint="eastAsia"/>
        </w:rPr>
        <w:t>中国正处于并长期处于社会主义初级阶段是中国的基本国情和最大的实际。解决“什么是社会主义，怎样建设社会主义”的问题，首先就要从这个实际出发。通过本章的学习，引导学生了解和把握社会主义初级阶段的科学内涵，它同过渡时期的区别；社会主义初级阶段应当制定什么样的基本路线、基本纲领和发展战略。</w:t>
      </w:r>
    </w:p>
    <w:p w:rsidR="003F4ED3" w:rsidRDefault="003F4ED3">
      <w:pPr>
        <w:rPr>
          <w:rFonts w:ascii="宋体" w:hAnsi="宋体"/>
          <w:sz w:val="24"/>
          <w:szCs w:val="24"/>
        </w:rPr>
      </w:pPr>
      <w:r>
        <w:rPr>
          <w:rFonts w:ascii="宋体" w:hAnsi="宋体" w:hint="eastAsia"/>
          <w:sz w:val="24"/>
          <w:szCs w:val="24"/>
        </w:rPr>
        <w:t xml:space="preserve"> </w:t>
      </w:r>
    </w:p>
    <w:p w:rsidR="003F4ED3" w:rsidRDefault="003F4ED3">
      <w:pPr>
        <w:rPr>
          <w:rFonts w:ascii="宋体" w:hAnsi="宋体"/>
          <w:b/>
          <w:bCs/>
          <w:sz w:val="24"/>
          <w:szCs w:val="24"/>
        </w:rPr>
      </w:pPr>
      <w:r>
        <w:rPr>
          <w:rFonts w:ascii="宋体" w:hAnsi="宋体" w:hint="eastAsia"/>
          <w:b/>
          <w:bCs/>
          <w:sz w:val="24"/>
          <w:szCs w:val="24"/>
        </w:rPr>
        <w:t xml:space="preserve">【教学内容】 </w:t>
      </w:r>
    </w:p>
    <w:p w:rsidR="003F4ED3" w:rsidRDefault="003F4ED3">
      <w:pPr>
        <w:jc w:val="center"/>
        <w:rPr>
          <w:rFonts w:ascii="宋体" w:hAnsi="宋体"/>
          <w:b/>
          <w:bCs/>
          <w:sz w:val="24"/>
          <w:szCs w:val="24"/>
        </w:rPr>
      </w:pPr>
      <w:r>
        <w:rPr>
          <w:rFonts w:ascii="宋体" w:hAnsi="宋体" w:hint="eastAsia"/>
          <w:b/>
          <w:bCs/>
          <w:sz w:val="24"/>
          <w:szCs w:val="24"/>
        </w:rPr>
        <w:t>第一节 社会主义初级阶段理论</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一、社会主义初级阶段理论的形成和发展</w:t>
      </w:r>
      <w:r>
        <w:rPr>
          <w:rFonts w:ascii="宋体" w:hAnsi="宋体" w:hint="eastAsia"/>
          <w:sz w:val="24"/>
          <w:szCs w:val="24"/>
        </w:rPr>
        <w:br/>
        <w:t xml:space="preserve">    二、社会主义初级阶段的科学含义和主要特征</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（一）社会主义初级阶段的科学含义</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 xml:space="preserve">   （二）社会主义初级阶段的基本特征</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三、科学认识和把握我国发展的阶段性特征</w:t>
      </w:r>
    </w:p>
    <w:p w:rsidR="003F4ED3" w:rsidRDefault="003F4ED3" w:rsidP="002B4FED">
      <w:pPr>
        <w:adjustRightInd w:val="0"/>
        <w:snapToGrid w:val="0"/>
        <w:spacing w:line="360" w:lineRule="auto"/>
        <w:ind w:firstLineChars="200" w:firstLine="482"/>
        <w:jc w:val="left"/>
        <w:rPr>
          <w:rFonts w:ascii="宋体" w:hAnsi="宋体"/>
          <w:b/>
          <w:bCs/>
          <w:sz w:val="24"/>
          <w:szCs w:val="24"/>
        </w:rPr>
      </w:pPr>
      <w:r>
        <w:rPr>
          <w:rFonts w:ascii="宋体" w:hAnsi="宋体" w:hint="eastAsia"/>
          <w:b/>
          <w:bCs/>
          <w:sz w:val="24"/>
          <w:szCs w:val="24"/>
        </w:rPr>
        <w:t xml:space="preserve">         第二节 社会主义初级阶段的基本路线和基本纲领</w:t>
      </w:r>
    </w:p>
    <w:p w:rsidR="003F4ED3" w:rsidRDefault="003F4ED3">
      <w:pPr>
        <w:autoSpaceDE w:val="0"/>
        <w:spacing w:line="360" w:lineRule="auto"/>
        <w:rPr>
          <w:rFonts w:ascii="宋体" w:hAnsi="宋体"/>
          <w:sz w:val="24"/>
          <w:szCs w:val="24"/>
        </w:rPr>
      </w:pPr>
      <w:r>
        <w:rPr>
          <w:rFonts w:ascii="宋体" w:hAnsi="宋体" w:hint="eastAsia"/>
          <w:sz w:val="24"/>
          <w:szCs w:val="24"/>
        </w:rPr>
        <w:lastRenderedPageBreak/>
        <w:t xml:space="preserve">   一、社会主义初级阶段的主要矛盾</w:t>
      </w:r>
      <w:r>
        <w:rPr>
          <w:rFonts w:ascii="宋体" w:hAnsi="宋体" w:hint="eastAsia"/>
          <w:sz w:val="24"/>
          <w:szCs w:val="24"/>
        </w:rPr>
        <w:br/>
        <w:t xml:space="preserve">   二、社会主义初级阶段的基本路线</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   三、社会主义初级阶段的基本纲领</w:t>
      </w:r>
    </w:p>
    <w:p w:rsidR="003F4ED3" w:rsidRDefault="003F4ED3">
      <w:pPr>
        <w:adjustRightInd w:val="0"/>
        <w:snapToGrid w:val="0"/>
        <w:rPr>
          <w:rFonts w:ascii="宋体" w:hAnsi="宋体"/>
          <w:b/>
          <w:bCs/>
          <w:sz w:val="24"/>
          <w:szCs w:val="24"/>
        </w:rPr>
      </w:pPr>
      <w:r>
        <w:rPr>
          <w:rFonts w:ascii="宋体" w:hAnsi="宋体" w:hint="eastAsia"/>
          <w:b/>
          <w:bCs/>
          <w:sz w:val="24"/>
          <w:szCs w:val="24"/>
        </w:rPr>
        <w:t>【重点、难点】</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1.为什么提出社会主义初级阶段理论</w:t>
      </w:r>
      <w:r>
        <w:rPr>
          <w:rFonts w:ascii="宋体" w:hAnsi="宋体" w:hint="eastAsia"/>
          <w:sz w:val="24"/>
          <w:szCs w:val="24"/>
        </w:rPr>
        <w:br/>
        <w:t xml:space="preserve">    2.社会主义初级阶段的科学含义</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3.社会主义初级阶段与过渡时期的区别</w:t>
      </w:r>
    </w:p>
    <w:p w:rsidR="003F4ED3" w:rsidRDefault="003F4ED3">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4.社会主义初级阶段的长期性</w:t>
      </w:r>
      <w:r>
        <w:rPr>
          <w:rFonts w:ascii="宋体" w:hAnsi="宋体" w:hint="eastAsia"/>
          <w:sz w:val="24"/>
          <w:szCs w:val="24"/>
        </w:rPr>
        <w:br/>
        <w:t xml:space="preserve">    5.中国特色社会主义的奋斗目标</w:t>
      </w:r>
      <w:r>
        <w:rPr>
          <w:rFonts w:ascii="宋体" w:hAnsi="宋体" w:hint="eastAsia"/>
          <w:sz w:val="24"/>
          <w:szCs w:val="24"/>
        </w:rPr>
        <w:br/>
        <w:t xml:space="preserve">    6.社会主义初级阶段的基本路线中两个基本点的辨证关系</w:t>
      </w:r>
      <w:r>
        <w:rPr>
          <w:rFonts w:ascii="宋体" w:hAnsi="宋体" w:hint="eastAsia"/>
          <w:sz w:val="24"/>
          <w:szCs w:val="24"/>
        </w:rPr>
        <w:br/>
        <w:t xml:space="preserve">    7.关于现代化的发展战略</w:t>
      </w:r>
    </w:p>
    <w:p w:rsidR="003F4ED3" w:rsidRDefault="003F4ED3">
      <w:pPr>
        <w:adjustRightInd w:val="0"/>
        <w:snapToGrid w:val="0"/>
        <w:rPr>
          <w:rFonts w:ascii="宋体" w:hAnsi="宋体"/>
          <w:b/>
          <w:bCs/>
          <w:sz w:val="24"/>
          <w:szCs w:val="24"/>
        </w:rPr>
      </w:pPr>
      <w:r>
        <w:rPr>
          <w:rFonts w:ascii="宋体" w:hAnsi="宋体" w:hint="eastAsia"/>
          <w:b/>
          <w:bCs/>
          <w:sz w:val="24"/>
          <w:szCs w:val="24"/>
        </w:rPr>
        <w:t>【本章课后复习思考题】</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1.如何认识我国社会的基本国情？我国为什么必须经过一个长期的社会主义初级阶段？ </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2.如何正确认识党的最高纲领和社会主义初级阶段基本纲领的关系？ </w:t>
      </w:r>
    </w:p>
    <w:p w:rsidR="003F4ED3" w:rsidRDefault="003F4ED3">
      <w:pPr>
        <w:autoSpaceDE w:val="0"/>
        <w:spacing w:line="360" w:lineRule="auto"/>
        <w:rPr>
          <w:rFonts w:ascii="宋体" w:hAnsi="宋体"/>
          <w:sz w:val="24"/>
          <w:szCs w:val="24"/>
        </w:rPr>
      </w:pPr>
      <w:r>
        <w:rPr>
          <w:rFonts w:ascii="宋体" w:hAnsi="宋体" w:hint="eastAsia"/>
          <w:sz w:val="24"/>
          <w:szCs w:val="24"/>
        </w:rPr>
        <w:t>3．十七大对全面建设小康社会的奋斗目标提出了哪些新要求？</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4．如何坚持四项基本原则和改革开放的统一？ </w:t>
      </w:r>
    </w:p>
    <w:p w:rsidR="003F4ED3" w:rsidRDefault="003F4ED3">
      <w:pPr>
        <w:adjustRightInd w:val="0"/>
        <w:snapToGrid w:val="0"/>
        <w:spacing w:line="300" w:lineRule="auto"/>
        <w:rPr>
          <w:rFonts w:ascii="宋体" w:hAnsi="宋体"/>
          <w:b/>
          <w:bCs/>
          <w:sz w:val="24"/>
          <w:szCs w:val="24"/>
        </w:rPr>
      </w:pPr>
      <w:r>
        <w:rPr>
          <w:rFonts w:ascii="宋体" w:hAnsi="宋体" w:hint="eastAsia"/>
          <w:b/>
          <w:bCs/>
          <w:sz w:val="24"/>
          <w:szCs w:val="24"/>
        </w:rPr>
        <w:t>【本章课后学习阅读资料】</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1.邓小平：《一切从社会主义初级阶段的实际出发》、《我国方针政策的两个基本点》，《邓小平文选》第三卷，1993年版。 </w:t>
      </w:r>
    </w:p>
    <w:p w:rsidR="003F4ED3" w:rsidRDefault="003F4ED3">
      <w:pPr>
        <w:autoSpaceDE w:val="0"/>
        <w:spacing w:line="360" w:lineRule="auto"/>
        <w:rPr>
          <w:rFonts w:ascii="宋体" w:hAnsi="宋体"/>
          <w:sz w:val="24"/>
          <w:szCs w:val="24"/>
        </w:rPr>
      </w:pPr>
      <w:r>
        <w:rPr>
          <w:rFonts w:ascii="宋体" w:hAnsi="宋体" w:hint="eastAsia"/>
          <w:sz w:val="24"/>
          <w:szCs w:val="24"/>
        </w:rPr>
        <w:t>2.党的十三大、十四大、十五大、十六大报告相关内容。</w:t>
      </w:r>
    </w:p>
    <w:p w:rsidR="003F4ED3" w:rsidRDefault="003F4ED3">
      <w:pPr>
        <w:autoSpaceDE w:val="0"/>
        <w:spacing w:line="360" w:lineRule="auto"/>
        <w:rPr>
          <w:rFonts w:ascii="宋体" w:hAnsi="宋体"/>
          <w:sz w:val="24"/>
          <w:szCs w:val="24"/>
        </w:rPr>
      </w:pPr>
      <w:r>
        <w:rPr>
          <w:rFonts w:ascii="宋体" w:hAnsi="宋体" w:hint="eastAsia"/>
          <w:sz w:val="24"/>
          <w:szCs w:val="24"/>
        </w:rPr>
        <w:t>3.《中共中央关于制定国民经济和社会发展第十二个五年规划的建议》</w:t>
      </w:r>
    </w:p>
    <w:p w:rsidR="003F4ED3" w:rsidRDefault="003F4ED3">
      <w:pPr>
        <w:autoSpaceDE w:val="0"/>
        <w:spacing w:line="360" w:lineRule="auto"/>
        <w:rPr>
          <w:rFonts w:ascii="宋体" w:hAnsi="宋体"/>
          <w:sz w:val="24"/>
          <w:szCs w:val="24"/>
        </w:rPr>
      </w:pPr>
      <w:r>
        <w:rPr>
          <w:rFonts w:ascii="宋体" w:hAnsi="宋体" w:hint="eastAsia"/>
          <w:sz w:val="24"/>
          <w:szCs w:val="24"/>
        </w:rPr>
        <w:t>4.习近平：《毫不动摇坚持和发展中国特色社会主义》，《习近平谈治国理政》外文出版社2014年版。</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 </w:t>
      </w:r>
    </w:p>
    <w:p w:rsidR="003F4ED3" w:rsidRDefault="003F4ED3">
      <w:pPr>
        <w:jc w:val="center"/>
        <w:rPr>
          <w:rFonts w:ascii="宋体" w:hAnsi="宋体"/>
          <w:sz w:val="24"/>
          <w:szCs w:val="24"/>
        </w:rPr>
      </w:pPr>
      <w:r>
        <w:rPr>
          <w:rFonts w:ascii="宋体" w:hAnsi="宋体" w:hint="eastAsia"/>
          <w:sz w:val="24"/>
          <w:szCs w:val="24"/>
        </w:rPr>
        <w:t xml:space="preserve"> </w:t>
      </w:r>
    </w:p>
    <w:p w:rsidR="003F4ED3" w:rsidRDefault="003F4ED3">
      <w:pPr>
        <w:jc w:val="center"/>
        <w:rPr>
          <w:rFonts w:ascii="黑体" w:eastAsia="黑体" w:hAnsi="黑体"/>
          <w:b/>
          <w:bCs/>
          <w:sz w:val="28"/>
          <w:szCs w:val="28"/>
        </w:rPr>
      </w:pPr>
      <w:r>
        <w:rPr>
          <w:rFonts w:ascii="黑体" w:eastAsia="黑体" w:hAnsi="黑体" w:hint="eastAsia"/>
          <w:b/>
          <w:bCs/>
          <w:sz w:val="28"/>
          <w:szCs w:val="28"/>
        </w:rPr>
        <w:t xml:space="preserve">   </w:t>
      </w:r>
    </w:p>
    <w:p w:rsidR="003F4ED3" w:rsidRDefault="003F4ED3">
      <w:pPr>
        <w:jc w:val="center"/>
        <w:rPr>
          <w:rFonts w:ascii="黑体" w:eastAsia="黑体" w:hAnsi="黑体"/>
          <w:b/>
          <w:bCs/>
          <w:sz w:val="28"/>
          <w:szCs w:val="28"/>
        </w:rPr>
      </w:pPr>
      <w:r>
        <w:rPr>
          <w:rFonts w:ascii="黑体" w:eastAsia="黑体" w:hAnsi="黑体" w:hint="eastAsia"/>
          <w:b/>
          <w:bCs/>
          <w:sz w:val="28"/>
          <w:szCs w:val="28"/>
        </w:rPr>
        <w:t xml:space="preserve"> 第六章 社会主义本质和建设中国特色社会主义总任务</w:t>
      </w:r>
    </w:p>
    <w:p w:rsidR="003F4ED3" w:rsidRDefault="003F4ED3">
      <w:pPr>
        <w:rPr>
          <w:rFonts w:ascii="黑体" w:eastAsia="黑体" w:hAnsi="黑体"/>
          <w:b/>
          <w:bCs/>
        </w:rPr>
      </w:pPr>
      <w:r>
        <w:rPr>
          <w:rFonts w:ascii="黑体" w:eastAsia="黑体" w:hAnsi="黑体" w:hint="eastAsia"/>
          <w:b/>
          <w:bCs/>
        </w:rPr>
        <w:t>【本章教学目的和要求】3课时</w:t>
      </w:r>
    </w:p>
    <w:p w:rsidR="003F4ED3" w:rsidRDefault="003F4ED3">
      <w:pPr>
        <w:rPr>
          <w:rFonts w:ascii="宋体" w:hAnsi="宋体"/>
          <w:b/>
          <w:bCs/>
          <w:sz w:val="24"/>
          <w:szCs w:val="24"/>
        </w:rPr>
      </w:pPr>
      <w:r>
        <w:rPr>
          <w:rFonts w:ascii="黑体" w:eastAsia="黑体" w:hAnsi="黑体" w:hint="eastAsia"/>
          <w:b/>
          <w:bCs/>
        </w:rPr>
        <w:t xml:space="preserve">    </w:t>
      </w:r>
      <w:r>
        <w:rPr>
          <w:rFonts w:ascii="黑体" w:eastAsia="黑体" w:hAnsi="黑体" w:hint="eastAsia"/>
        </w:rPr>
        <w:t>了解中国共产党提出社会主义本质理论的时代背景和社会基础，深刻把握社会主义本质的科学和内涵，从而进一步把握中国特色社会主义的根本任务、根本目标，从更深的层次理</w:t>
      </w:r>
      <w:r>
        <w:rPr>
          <w:rFonts w:ascii="黑体" w:eastAsia="黑体" w:hAnsi="黑体" w:hint="eastAsia"/>
        </w:rPr>
        <w:lastRenderedPageBreak/>
        <w:t>解中华民族伟大复兴的中国梦的内涵、本质和要求。</w:t>
      </w:r>
    </w:p>
    <w:p w:rsidR="003F4ED3" w:rsidRDefault="003F4ED3">
      <w:pPr>
        <w:rPr>
          <w:rFonts w:ascii="宋体" w:hAnsi="宋体"/>
          <w:b/>
          <w:bCs/>
          <w:sz w:val="24"/>
          <w:szCs w:val="24"/>
        </w:rPr>
      </w:pPr>
      <w:r>
        <w:rPr>
          <w:rFonts w:ascii="宋体" w:hAnsi="宋体" w:hint="eastAsia"/>
          <w:b/>
          <w:bCs/>
          <w:sz w:val="24"/>
          <w:szCs w:val="24"/>
        </w:rPr>
        <w:t xml:space="preserve"> </w:t>
      </w:r>
    </w:p>
    <w:p w:rsidR="003F4ED3" w:rsidRDefault="003F4ED3">
      <w:pPr>
        <w:rPr>
          <w:rFonts w:ascii="宋体" w:hAnsi="宋体"/>
          <w:b/>
          <w:bCs/>
          <w:sz w:val="24"/>
          <w:szCs w:val="24"/>
        </w:rPr>
      </w:pPr>
      <w:r>
        <w:rPr>
          <w:rFonts w:ascii="宋体" w:hAnsi="宋体" w:hint="eastAsia"/>
          <w:b/>
          <w:bCs/>
          <w:sz w:val="24"/>
          <w:szCs w:val="24"/>
        </w:rPr>
        <w:t>【教学内容】</w:t>
      </w:r>
    </w:p>
    <w:p w:rsidR="003F4ED3" w:rsidRDefault="003F4ED3">
      <w:pPr>
        <w:autoSpaceDE w:val="0"/>
        <w:spacing w:line="360" w:lineRule="auto"/>
        <w:rPr>
          <w:rFonts w:ascii="宋体" w:hAnsi="宋体"/>
          <w:b/>
          <w:bCs/>
          <w:sz w:val="24"/>
          <w:szCs w:val="24"/>
        </w:rPr>
      </w:pPr>
      <w:r>
        <w:rPr>
          <w:rFonts w:ascii="宋体" w:hAnsi="宋体" w:hint="eastAsia"/>
          <w:sz w:val="24"/>
          <w:szCs w:val="24"/>
        </w:rPr>
        <w:t xml:space="preserve">            </w:t>
      </w:r>
      <w:r>
        <w:rPr>
          <w:rFonts w:ascii="宋体" w:hAnsi="宋体" w:hint="eastAsia"/>
          <w:b/>
          <w:bCs/>
          <w:sz w:val="24"/>
          <w:szCs w:val="24"/>
        </w:rPr>
        <w:t xml:space="preserve"> 第一节  社会主义的本质</w:t>
      </w:r>
    </w:p>
    <w:p w:rsidR="003F4ED3" w:rsidRDefault="003F4ED3">
      <w:pPr>
        <w:numPr>
          <w:ilvl w:val="0"/>
          <w:numId w:val="3"/>
        </w:numPr>
        <w:autoSpaceDE w:val="0"/>
        <w:spacing w:line="360" w:lineRule="auto"/>
        <w:rPr>
          <w:rFonts w:ascii="宋体" w:hAnsi="宋体"/>
          <w:sz w:val="24"/>
          <w:szCs w:val="24"/>
        </w:rPr>
      </w:pPr>
      <w:r>
        <w:rPr>
          <w:rFonts w:ascii="宋体" w:hAnsi="宋体" w:hint="eastAsia"/>
          <w:sz w:val="24"/>
          <w:szCs w:val="24"/>
        </w:rPr>
        <w:t>社会主义本质理论的提出和科学内涵</w:t>
      </w:r>
    </w:p>
    <w:p w:rsidR="003F4ED3" w:rsidRDefault="003F4ED3">
      <w:pPr>
        <w:numPr>
          <w:ilvl w:val="0"/>
          <w:numId w:val="3"/>
        </w:numPr>
        <w:autoSpaceDE w:val="0"/>
        <w:spacing w:line="360" w:lineRule="auto"/>
        <w:rPr>
          <w:rFonts w:ascii="宋体" w:hAnsi="宋体"/>
          <w:sz w:val="24"/>
          <w:szCs w:val="24"/>
        </w:rPr>
      </w:pPr>
      <w:r>
        <w:rPr>
          <w:rFonts w:ascii="宋体" w:hAnsi="宋体" w:hint="eastAsia"/>
          <w:sz w:val="24"/>
          <w:szCs w:val="24"/>
        </w:rPr>
        <w:t>社会主义本质理论的重要意义</w:t>
      </w:r>
    </w:p>
    <w:p w:rsidR="003F4ED3" w:rsidRDefault="003F4ED3">
      <w:pPr>
        <w:autoSpaceDE w:val="0"/>
        <w:spacing w:line="360" w:lineRule="auto"/>
        <w:rPr>
          <w:rFonts w:ascii="宋体" w:hAnsi="宋体"/>
          <w:b/>
          <w:bCs/>
          <w:sz w:val="24"/>
          <w:szCs w:val="24"/>
        </w:rPr>
      </w:pPr>
      <w:r>
        <w:rPr>
          <w:rFonts w:ascii="宋体" w:hAnsi="宋体" w:hint="eastAsia"/>
          <w:b/>
          <w:bCs/>
          <w:sz w:val="24"/>
          <w:szCs w:val="24"/>
        </w:rPr>
        <w:t xml:space="preserve">             第二节  社会主义的根本任务</w:t>
      </w:r>
    </w:p>
    <w:p w:rsidR="003F4ED3" w:rsidRDefault="003F4ED3">
      <w:pPr>
        <w:autoSpaceDE w:val="0"/>
        <w:spacing w:line="360" w:lineRule="auto"/>
        <w:rPr>
          <w:rFonts w:ascii="宋体" w:hAnsi="宋体"/>
          <w:sz w:val="24"/>
          <w:szCs w:val="24"/>
        </w:rPr>
      </w:pPr>
      <w:r>
        <w:rPr>
          <w:rFonts w:ascii="宋体" w:hAnsi="宋体" w:hint="eastAsia"/>
          <w:sz w:val="24"/>
          <w:szCs w:val="24"/>
        </w:rPr>
        <w:t>一、解放和发展社会生产力</w:t>
      </w:r>
    </w:p>
    <w:p w:rsidR="003F4ED3" w:rsidRDefault="003F4ED3">
      <w:pPr>
        <w:autoSpaceDE w:val="0"/>
        <w:spacing w:line="360" w:lineRule="auto"/>
        <w:rPr>
          <w:rFonts w:ascii="宋体" w:hAnsi="宋体"/>
          <w:sz w:val="24"/>
          <w:szCs w:val="24"/>
        </w:rPr>
      </w:pPr>
      <w:r>
        <w:rPr>
          <w:rFonts w:ascii="宋体" w:hAnsi="宋体" w:hint="eastAsia"/>
          <w:sz w:val="24"/>
          <w:szCs w:val="24"/>
        </w:rPr>
        <w:t>二、大力发展科学技术</w:t>
      </w:r>
    </w:p>
    <w:p w:rsidR="003F4ED3" w:rsidRDefault="003F4ED3">
      <w:pPr>
        <w:autoSpaceDE w:val="0"/>
        <w:spacing w:line="360" w:lineRule="auto"/>
        <w:rPr>
          <w:rFonts w:ascii="宋体" w:hAnsi="宋体"/>
          <w:sz w:val="24"/>
          <w:szCs w:val="24"/>
        </w:rPr>
      </w:pPr>
      <w:r>
        <w:rPr>
          <w:rFonts w:ascii="宋体" w:hAnsi="宋体" w:hint="eastAsia"/>
          <w:sz w:val="24"/>
          <w:szCs w:val="24"/>
        </w:rPr>
        <w:t>三、坚持科学发展</w:t>
      </w:r>
    </w:p>
    <w:p w:rsidR="003F4ED3" w:rsidRDefault="003F4ED3">
      <w:pPr>
        <w:autoSpaceDE w:val="0"/>
        <w:spacing w:line="360" w:lineRule="auto"/>
        <w:rPr>
          <w:rFonts w:ascii="宋体" w:hAnsi="宋体"/>
          <w:b/>
          <w:bCs/>
          <w:sz w:val="24"/>
          <w:szCs w:val="24"/>
        </w:rPr>
      </w:pPr>
      <w:r>
        <w:rPr>
          <w:rFonts w:ascii="宋体" w:hAnsi="宋体" w:hint="eastAsia"/>
          <w:b/>
          <w:bCs/>
          <w:sz w:val="24"/>
          <w:szCs w:val="24"/>
        </w:rPr>
        <w:t xml:space="preserve">             第三节  中国特色社会主义的发展战略</w:t>
      </w:r>
    </w:p>
    <w:p w:rsidR="003F4ED3" w:rsidRDefault="003F4ED3">
      <w:pPr>
        <w:autoSpaceDE w:val="0"/>
        <w:spacing w:line="360" w:lineRule="auto"/>
        <w:rPr>
          <w:rFonts w:ascii="宋体" w:hAnsi="宋体"/>
          <w:sz w:val="24"/>
          <w:szCs w:val="24"/>
        </w:rPr>
      </w:pPr>
      <w:r>
        <w:rPr>
          <w:rFonts w:ascii="宋体" w:hAnsi="宋体" w:hint="eastAsia"/>
          <w:sz w:val="24"/>
          <w:szCs w:val="24"/>
        </w:rPr>
        <w:t>一、“三步走”发展战略</w:t>
      </w:r>
    </w:p>
    <w:p w:rsidR="003F4ED3" w:rsidRDefault="003F4ED3">
      <w:pPr>
        <w:autoSpaceDE w:val="0"/>
        <w:spacing w:line="360" w:lineRule="auto"/>
        <w:rPr>
          <w:rFonts w:ascii="宋体" w:hAnsi="宋体"/>
          <w:sz w:val="24"/>
          <w:szCs w:val="24"/>
        </w:rPr>
      </w:pPr>
      <w:r>
        <w:rPr>
          <w:rFonts w:ascii="宋体" w:hAnsi="宋体" w:hint="eastAsia"/>
          <w:sz w:val="24"/>
          <w:szCs w:val="24"/>
        </w:rPr>
        <w:t>二、全面建成小康社会</w:t>
      </w:r>
    </w:p>
    <w:p w:rsidR="003F4ED3" w:rsidRDefault="003F4ED3">
      <w:pPr>
        <w:autoSpaceDE w:val="0"/>
        <w:spacing w:line="360" w:lineRule="auto"/>
        <w:rPr>
          <w:rFonts w:ascii="宋体" w:hAnsi="宋体"/>
          <w:sz w:val="24"/>
          <w:szCs w:val="24"/>
        </w:rPr>
      </w:pPr>
      <w:r>
        <w:rPr>
          <w:rFonts w:ascii="宋体" w:hAnsi="宋体" w:hint="eastAsia"/>
          <w:sz w:val="24"/>
          <w:szCs w:val="24"/>
        </w:rPr>
        <w:t>三、实现中华民族伟大复兴的中国梦</w:t>
      </w:r>
    </w:p>
    <w:p w:rsidR="003F4ED3" w:rsidRDefault="003F4ED3">
      <w:pPr>
        <w:autoSpaceDE w:val="0"/>
        <w:spacing w:line="360" w:lineRule="auto"/>
        <w:rPr>
          <w:rFonts w:ascii="宋体" w:hAnsi="宋体"/>
          <w:b/>
          <w:bCs/>
          <w:sz w:val="24"/>
          <w:szCs w:val="24"/>
        </w:rPr>
      </w:pPr>
      <w:r>
        <w:rPr>
          <w:rFonts w:ascii="宋体" w:hAnsi="宋体" w:hint="eastAsia"/>
          <w:b/>
          <w:bCs/>
          <w:sz w:val="24"/>
          <w:szCs w:val="24"/>
        </w:rPr>
        <w:t>【重点、难点】</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    1.认识“什么是社会主义，怎样建设社会主义”是中国社会主义建设首要的根本问题，完整把握社会主义本质论断及其重大意义。  </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    2.深刻认识我国社会主义初级阶段的根本任务是发展生产力。  </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    3.社会主义本质的含义、特点及其生产力和生产关系两个方面内容的相互关系。 </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    4.社会主义根本任务是解放和发展生产力。</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【本章课后复习思考题】</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    1.邓小平在探索社会主义本质的同时，对违背社会主义的错误思想进行了剖 析</w:t>
      </w:r>
    </w:p>
    <w:p w:rsidR="003F4ED3" w:rsidRDefault="003F4ED3">
      <w:pPr>
        <w:autoSpaceDE w:val="0"/>
        <w:spacing w:line="360" w:lineRule="auto"/>
        <w:ind w:firstLine="480"/>
        <w:rPr>
          <w:rFonts w:ascii="宋体" w:hAnsi="宋体"/>
          <w:sz w:val="24"/>
          <w:szCs w:val="24"/>
        </w:rPr>
      </w:pPr>
      <w:r>
        <w:rPr>
          <w:rFonts w:ascii="宋体" w:hAnsi="宋体" w:hint="eastAsia"/>
          <w:sz w:val="24"/>
          <w:szCs w:val="24"/>
        </w:rPr>
        <w:t xml:space="preserve">2.为什么说社会主义的根本任务是发展生产力?  </w:t>
      </w:r>
    </w:p>
    <w:p w:rsidR="003F4ED3" w:rsidRDefault="003F4ED3">
      <w:pPr>
        <w:adjustRightInd w:val="0"/>
        <w:snapToGrid w:val="0"/>
        <w:spacing w:line="300" w:lineRule="auto"/>
        <w:rPr>
          <w:rFonts w:ascii="宋体" w:hAnsi="宋体"/>
          <w:b/>
          <w:bCs/>
          <w:sz w:val="24"/>
          <w:szCs w:val="24"/>
        </w:rPr>
      </w:pPr>
      <w:r>
        <w:rPr>
          <w:rFonts w:ascii="宋体" w:hAnsi="宋体" w:hint="eastAsia"/>
          <w:b/>
          <w:bCs/>
          <w:sz w:val="24"/>
          <w:szCs w:val="24"/>
        </w:rPr>
        <w:t>【本章课后学习阅读资料】</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1.邓小平：《社会主义首先要发展生产力》，《邓小平文选》第2卷，人民出版社，1994年版。 </w:t>
      </w:r>
    </w:p>
    <w:p w:rsidR="003F4ED3" w:rsidRDefault="003F4ED3">
      <w:pPr>
        <w:autoSpaceDE w:val="0"/>
        <w:spacing w:line="360" w:lineRule="auto"/>
        <w:rPr>
          <w:rFonts w:ascii="宋体" w:hAnsi="宋体"/>
          <w:sz w:val="24"/>
          <w:szCs w:val="24"/>
        </w:rPr>
      </w:pPr>
      <w:r>
        <w:rPr>
          <w:rFonts w:ascii="宋体" w:hAnsi="宋体" w:hint="eastAsia"/>
          <w:sz w:val="24"/>
          <w:szCs w:val="24"/>
        </w:rPr>
        <w:t>2.党的十三大、十四大、十五大、十六大报告相关内容。</w:t>
      </w:r>
    </w:p>
    <w:p w:rsidR="003F4ED3" w:rsidRDefault="003F4ED3">
      <w:pPr>
        <w:autoSpaceDE w:val="0"/>
        <w:spacing w:line="360" w:lineRule="auto"/>
        <w:rPr>
          <w:rFonts w:ascii="宋体" w:hAnsi="宋体"/>
          <w:sz w:val="24"/>
          <w:szCs w:val="24"/>
        </w:rPr>
      </w:pPr>
      <w:r>
        <w:rPr>
          <w:rFonts w:ascii="宋体" w:hAnsi="宋体" w:hint="eastAsia"/>
          <w:sz w:val="24"/>
          <w:szCs w:val="24"/>
        </w:rPr>
        <w:t>3.胡景涛《坚定不移沿着中国特色社会主义道路前进，为全面建成小康社会而奋斗》，《十八大以来重要文献选编》（上）。中央文献出版社2014版。</w:t>
      </w:r>
    </w:p>
    <w:p w:rsidR="003F4ED3" w:rsidRDefault="003F4ED3">
      <w:pPr>
        <w:autoSpaceDE w:val="0"/>
        <w:spacing w:line="360" w:lineRule="auto"/>
        <w:rPr>
          <w:rFonts w:ascii="宋体" w:hAnsi="宋体"/>
          <w:sz w:val="24"/>
          <w:szCs w:val="24"/>
        </w:rPr>
      </w:pPr>
      <w:r>
        <w:rPr>
          <w:rFonts w:ascii="宋体" w:hAnsi="宋体" w:hint="eastAsia"/>
          <w:sz w:val="24"/>
          <w:szCs w:val="24"/>
        </w:rPr>
        <w:lastRenderedPageBreak/>
        <w:t>4.习近平：《承前启后 继往开来 继续朝着中华民族伟大复兴目标奋勇前进》，《人民日报》，</w:t>
      </w:r>
      <w:smartTag w:uri="urn:schemas-microsoft-com:office:smarttags" w:element="chsdate">
        <w:smartTagPr>
          <w:attr w:name="IsROCDate" w:val="False"/>
          <w:attr w:name="IsLunarDate" w:val="False"/>
          <w:attr w:name="Day" w:val="30"/>
          <w:attr w:name="Month" w:val="11"/>
          <w:attr w:name="Year" w:val="2012"/>
        </w:smartTagPr>
        <w:r>
          <w:rPr>
            <w:rFonts w:ascii="宋体" w:hAnsi="宋体" w:hint="eastAsia"/>
            <w:sz w:val="24"/>
            <w:szCs w:val="24"/>
          </w:rPr>
          <w:t>2012年11月30日</w:t>
        </w:r>
      </w:smartTag>
      <w:r>
        <w:rPr>
          <w:rFonts w:ascii="宋体" w:hAnsi="宋体" w:hint="eastAsia"/>
          <w:sz w:val="24"/>
          <w:szCs w:val="24"/>
        </w:rPr>
        <w:t>。</w:t>
      </w:r>
    </w:p>
    <w:p w:rsidR="003F4ED3" w:rsidRDefault="003F4ED3">
      <w:pPr>
        <w:autoSpaceDE w:val="0"/>
        <w:spacing w:line="360" w:lineRule="auto"/>
        <w:rPr>
          <w:rFonts w:ascii="宋体" w:hAnsi="宋体"/>
          <w:sz w:val="24"/>
          <w:szCs w:val="24"/>
        </w:rPr>
      </w:pPr>
      <w:r>
        <w:rPr>
          <w:rFonts w:ascii="宋体" w:hAnsi="宋体" w:hint="eastAsia"/>
          <w:sz w:val="24"/>
          <w:szCs w:val="24"/>
        </w:rPr>
        <w:t xml:space="preserve"> </w:t>
      </w:r>
    </w:p>
    <w:p w:rsidR="003F4ED3" w:rsidRDefault="003F4ED3">
      <w:pPr>
        <w:adjustRightInd w:val="0"/>
        <w:snapToGrid w:val="0"/>
        <w:spacing w:line="300" w:lineRule="auto"/>
        <w:rPr>
          <w:rFonts w:ascii="宋体" w:hAnsi="宋体"/>
          <w:sz w:val="24"/>
          <w:szCs w:val="24"/>
        </w:rPr>
      </w:pPr>
      <w:r>
        <w:rPr>
          <w:rFonts w:ascii="宋体" w:hAnsi="宋体" w:hint="eastAsia"/>
          <w:sz w:val="24"/>
          <w:szCs w:val="24"/>
        </w:rPr>
        <w:t xml:space="preserve">          </w:t>
      </w:r>
    </w:p>
    <w:p w:rsidR="003F4ED3" w:rsidRDefault="003F4ED3">
      <w:pPr>
        <w:jc w:val="center"/>
        <w:rPr>
          <w:rFonts w:ascii="黑体" w:eastAsia="黑体" w:hAnsi="黑体"/>
          <w:b/>
          <w:bCs/>
          <w:sz w:val="28"/>
          <w:szCs w:val="28"/>
        </w:rPr>
      </w:pPr>
      <w:r>
        <w:rPr>
          <w:rFonts w:ascii="黑体" w:eastAsia="黑体" w:hAnsi="黑体" w:hint="eastAsia"/>
          <w:b/>
          <w:bCs/>
          <w:sz w:val="28"/>
          <w:szCs w:val="28"/>
        </w:rPr>
        <w:t>第七章 社会主义改革开放理论</w:t>
      </w:r>
    </w:p>
    <w:p w:rsidR="003F4ED3" w:rsidRDefault="003F4ED3">
      <w:pPr>
        <w:rPr>
          <w:rFonts w:ascii="黑体" w:eastAsia="黑体" w:hAnsi="黑体"/>
        </w:rPr>
      </w:pPr>
      <w:r>
        <w:rPr>
          <w:rFonts w:ascii="黑体" w:eastAsia="黑体" w:hAnsi="黑体" w:hint="eastAsia"/>
        </w:rPr>
        <w:t>【本章教学目的和要求】3课时</w:t>
      </w:r>
    </w:p>
    <w:p w:rsidR="003F4ED3" w:rsidRDefault="003F4ED3">
      <w:pPr>
        <w:adjustRightInd w:val="0"/>
        <w:snapToGrid w:val="0"/>
        <w:ind w:firstLineChars="300" w:firstLine="630"/>
        <w:rPr>
          <w:rFonts w:ascii="黑体" w:eastAsia="黑体" w:hAnsi="黑体"/>
        </w:rPr>
      </w:pPr>
      <w:r>
        <w:rPr>
          <w:rFonts w:ascii="黑体" w:eastAsia="黑体" w:hAnsi="黑体" w:hint="eastAsia"/>
        </w:rPr>
        <w:t>本章分析社会主义的改革和开放。改革和开放是新时期最鲜明的特征。改革和开放理论是邓小平在科学认识什么是社会主义的基础上，进一步解决怎样建设社会主义的最主要方面。通过本章的学习，引导学生了解和把握：改革的理论依据和实践基础，改革的主要内容，怎样正确认识改革的性质，改革对巩固和发展社会主义的重大意义。我们为什么必须实行开放的政策，我们进行了怎样的开放，将如何进一步扩大开放。</w:t>
      </w:r>
    </w:p>
    <w:p w:rsidR="003F4ED3" w:rsidRDefault="003F4ED3">
      <w:pPr>
        <w:widowControl/>
        <w:jc w:val="left"/>
        <w:rPr>
          <w:rFonts w:ascii="宋体" w:hAnsi="宋体"/>
          <w:kern w:val="0"/>
          <w:sz w:val="24"/>
          <w:szCs w:val="24"/>
        </w:rPr>
      </w:pPr>
      <w:r>
        <w:rPr>
          <w:rFonts w:ascii="宋体" w:hAnsi="宋体" w:hint="eastAsia"/>
          <w:kern w:val="0"/>
          <w:sz w:val="24"/>
          <w:szCs w:val="24"/>
        </w:rPr>
        <w:t xml:space="preserve"> </w:t>
      </w:r>
    </w:p>
    <w:p w:rsidR="003F4ED3" w:rsidRDefault="003F4ED3">
      <w:pPr>
        <w:rPr>
          <w:rFonts w:ascii="宋体" w:hAnsi="宋体"/>
          <w:b/>
          <w:bCs/>
          <w:sz w:val="24"/>
          <w:szCs w:val="24"/>
        </w:rPr>
      </w:pPr>
      <w:r>
        <w:rPr>
          <w:rFonts w:ascii="宋体" w:hAnsi="宋体" w:hint="eastAsia"/>
          <w:b/>
          <w:bCs/>
          <w:sz w:val="24"/>
          <w:szCs w:val="24"/>
        </w:rPr>
        <w:t>【教学内容】</w:t>
      </w:r>
    </w:p>
    <w:p w:rsidR="003F4ED3" w:rsidRDefault="003F4ED3">
      <w:pPr>
        <w:rPr>
          <w:rFonts w:ascii="宋体" w:hAnsi="宋体"/>
          <w:b/>
          <w:bCs/>
          <w:sz w:val="24"/>
          <w:szCs w:val="24"/>
        </w:rPr>
      </w:pPr>
      <w:r>
        <w:rPr>
          <w:rFonts w:ascii="宋体" w:hAnsi="宋体" w:hint="eastAsia"/>
          <w:b/>
          <w:bCs/>
          <w:sz w:val="24"/>
          <w:szCs w:val="24"/>
        </w:rPr>
        <w:t xml:space="preserve">               第一节 改革开放是发展中国特色社会主义的必由之路   </w:t>
      </w:r>
    </w:p>
    <w:p w:rsidR="003F4ED3" w:rsidRDefault="003F4ED3">
      <w:pPr>
        <w:autoSpaceDE w:val="0"/>
        <w:spacing w:line="360" w:lineRule="auto"/>
        <w:rPr>
          <w:rFonts w:ascii="宋体" w:hAnsi="宋体"/>
          <w:sz w:val="24"/>
          <w:szCs w:val="24"/>
        </w:rPr>
      </w:pPr>
      <w:r>
        <w:rPr>
          <w:rFonts w:ascii="宋体" w:hAnsi="宋体" w:hint="eastAsia"/>
          <w:sz w:val="24"/>
          <w:szCs w:val="24"/>
        </w:rPr>
        <w:t>一、决定当代中国命运的关键抉择</w:t>
      </w:r>
    </w:p>
    <w:p w:rsidR="003F4ED3" w:rsidRDefault="003F4ED3">
      <w:pPr>
        <w:autoSpaceDE w:val="0"/>
        <w:spacing w:line="360" w:lineRule="auto"/>
        <w:rPr>
          <w:rFonts w:ascii="宋体" w:hAnsi="宋体"/>
          <w:sz w:val="24"/>
          <w:szCs w:val="24"/>
        </w:rPr>
      </w:pPr>
      <w:r>
        <w:rPr>
          <w:rFonts w:ascii="宋体" w:hAnsi="宋体" w:hint="eastAsia"/>
          <w:sz w:val="24"/>
          <w:szCs w:val="24"/>
        </w:rPr>
        <w:t>二、社会主义制度的自我完善</w:t>
      </w:r>
    </w:p>
    <w:p w:rsidR="003F4ED3" w:rsidRDefault="003F4ED3">
      <w:pPr>
        <w:autoSpaceDE w:val="0"/>
        <w:spacing w:line="360" w:lineRule="auto"/>
        <w:rPr>
          <w:rFonts w:ascii="宋体" w:hAnsi="宋体"/>
          <w:b/>
          <w:bCs/>
          <w:sz w:val="24"/>
          <w:szCs w:val="24"/>
        </w:rPr>
      </w:pPr>
      <w:r>
        <w:rPr>
          <w:rFonts w:ascii="宋体" w:hAnsi="宋体" w:hint="eastAsia"/>
          <w:sz w:val="24"/>
          <w:szCs w:val="24"/>
        </w:rPr>
        <w:t xml:space="preserve">               </w:t>
      </w:r>
      <w:r>
        <w:rPr>
          <w:rFonts w:ascii="宋体" w:hAnsi="宋体" w:hint="eastAsia"/>
          <w:b/>
          <w:bCs/>
          <w:sz w:val="24"/>
          <w:szCs w:val="24"/>
        </w:rPr>
        <w:t>第二节 全面深化改革</w:t>
      </w:r>
    </w:p>
    <w:p w:rsidR="003F4ED3" w:rsidRDefault="003F4ED3">
      <w:pPr>
        <w:autoSpaceDE w:val="0"/>
        <w:spacing w:line="360" w:lineRule="auto"/>
        <w:rPr>
          <w:rFonts w:ascii="宋体" w:hAnsi="宋体"/>
          <w:sz w:val="24"/>
          <w:szCs w:val="24"/>
        </w:rPr>
      </w:pPr>
      <w:r>
        <w:rPr>
          <w:rFonts w:ascii="宋体" w:hAnsi="宋体" w:hint="eastAsia"/>
          <w:sz w:val="24"/>
          <w:szCs w:val="24"/>
        </w:rPr>
        <w:t>一、全面深化改革的目标</w:t>
      </w:r>
    </w:p>
    <w:p w:rsidR="003F4ED3" w:rsidRDefault="003F4ED3">
      <w:pPr>
        <w:autoSpaceDE w:val="0"/>
        <w:spacing w:line="360" w:lineRule="auto"/>
        <w:rPr>
          <w:rFonts w:ascii="宋体" w:hAnsi="宋体"/>
          <w:sz w:val="24"/>
          <w:szCs w:val="24"/>
        </w:rPr>
      </w:pPr>
      <w:r>
        <w:rPr>
          <w:rFonts w:ascii="宋体" w:hAnsi="宋体" w:hint="eastAsia"/>
          <w:sz w:val="24"/>
          <w:szCs w:val="24"/>
        </w:rPr>
        <w:t>二、坚持改革的正确方向</w:t>
      </w:r>
    </w:p>
    <w:p w:rsidR="003F4ED3" w:rsidRDefault="003F4ED3">
      <w:pPr>
        <w:autoSpaceDE w:val="0"/>
        <w:spacing w:line="360" w:lineRule="auto"/>
        <w:rPr>
          <w:rFonts w:ascii="宋体" w:hAnsi="宋体"/>
          <w:sz w:val="24"/>
          <w:szCs w:val="24"/>
        </w:rPr>
      </w:pPr>
      <w:r>
        <w:rPr>
          <w:rFonts w:ascii="宋体" w:hAnsi="宋体" w:hint="eastAsia"/>
          <w:sz w:val="24"/>
          <w:szCs w:val="24"/>
        </w:rPr>
        <w:t>三、正确处理全面深化改革的重大关系</w:t>
      </w:r>
    </w:p>
    <w:p w:rsidR="003F4ED3" w:rsidRDefault="003F4ED3">
      <w:pPr>
        <w:jc w:val="left"/>
        <w:rPr>
          <w:rFonts w:ascii="宋体" w:hAnsi="宋体"/>
          <w:b/>
          <w:bCs/>
          <w:sz w:val="24"/>
          <w:szCs w:val="24"/>
        </w:rPr>
      </w:pPr>
      <w:r>
        <w:rPr>
          <w:rFonts w:ascii="宋体" w:hAnsi="宋体" w:hint="eastAsia"/>
          <w:b/>
          <w:bCs/>
          <w:sz w:val="24"/>
          <w:szCs w:val="24"/>
        </w:rPr>
        <w:t xml:space="preserve">               第三节  扩大对外开放</w:t>
      </w:r>
    </w:p>
    <w:p w:rsidR="003F4ED3" w:rsidRDefault="003F4ED3">
      <w:pPr>
        <w:numPr>
          <w:ilvl w:val="0"/>
          <w:numId w:val="4"/>
        </w:numPr>
        <w:autoSpaceDE w:val="0"/>
        <w:spacing w:line="360" w:lineRule="auto"/>
        <w:rPr>
          <w:rFonts w:ascii="宋体" w:hAnsi="宋体"/>
          <w:sz w:val="24"/>
          <w:szCs w:val="24"/>
        </w:rPr>
      </w:pPr>
      <w:r>
        <w:rPr>
          <w:rFonts w:ascii="宋体" w:hAnsi="宋体" w:hint="eastAsia"/>
          <w:sz w:val="24"/>
          <w:szCs w:val="24"/>
        </w:rPr>
        <w:t>对外开放是一项基本国策</w:t>
      </w:r>
    </w:p>
    <w:p w:rsidR="003F4ED3" w:rsidRDefault="003F4ED3">
      <w:pPr>
        <w:autoSpaceDE w:val="0"/>
        <w:spacing w:line="360" w:lineRule="auto"/>
        <w:rPr>
          <w:rFonts w:ascii="宋体" w:hAnsi="宋体"/>
          <w:sz w:val="24"/>
          <w:szCs w:val="24"/>
        </w:rPr>
      </w:pPr>
      <w:r>
        <w:rPr>
          <w:rFonts w:ascii="宋体" w:hAnsi="宋体" w:hint="eastAsia"/>
          <w:sz w:val="24"/>
          <w:szCs w:val="24"/>
        </w:rPr>
        <w:t>二、实施互利共赢的开放战略</w:t>
      </w:r>
    </w:p>
    <w:p w:rsidR="003F4ED3" w:rsidRDefault="003F4ED3">
      <w:pPr>
        <w:autoSpaceDE w:val="0"/>
        <w:spacing w:line="360" w:lineRule="auto"/>
        <w:rPr>
          <w:rFonts w:ascii="宋体" w:hAnsi="宋体"/>
          <w:sz w:val="24"/>
          <w:szCs w:val="24"/>
        </w:rPr>
      </w:pPr>
      <w:r>
        <w:rPr>
          <w:rFonts w:ascii="宋体" w:hAnsi="宋体" w:hint="eastAsia"/>
          <w:sz w:val="24"/>
          <w:szCs w:val="24"/>
        </w:rPr>
        <w:t>三、全面提高对外开放水平</w:t>
      </w:r>
    </w:p>
    <w:p w:rsidR="003F4ED3" w:rsidRDefault="003F4ED3">
      <w:pPr>
        <w:autoSpaceDE w:val="0"/>
        <w:spacing w:line="360" w:lineRule="auto"/>
        <w:rPr>
          <w:rFonts w:ascii="宋体" w:hAnsi="宋体"/>
          <w:b/>
          <w:bCs/>
          <w:sz w:val="24"/>
          <w:szCs w:val="24"/>
        </w:rPr>
      </w:pPr>
      <w:r>
        <w:rPr>
          <w:rFonts w:ascii="宋体" w:hAnsi="宋体" w:hint="eastAsia"/>
          <w:b/>
          <w:bCs/>
          <w:sz w:val="24"/>
          <w:szCs w:val="24"/>
        </w:rPr>
        <w:t>【重点、难点】</w:t>
      </w:r>
    </w:p>
    <w:p w:rsidR="003F4ED3" w:rsidRDefault="003F4ED3">
      <w:pPr>
        <w:autoSpaceDE w:val="0"/>
        <w:spacing w:line="360" w:lineRule="auto"/>
        <w:rPr>
          <w:rFonts w:ascii="宋体" w:hAnsi="宋体"/>
          <w:sz w:val="24"/>
          <w:szCs w:val="24"/>
        </w:rPr>
      </w:pPr>
      <w:r>
        <w:rPr>
          <w:rFonts w:ascii="宋体" w:hAnsi="宋体" w:hint="eastAsia"/>
          <w:sz w:val="24"/>
          <w:szCs w:val="24"/>
        </w:rPr>
        <w:t>1.关于改革的社会主义性质和方向</w:t>
      </w:r>
      <w:r>
        <w:rPr>
          <w:rFonts w:ascii="宋体" w:hAnsi="宋体" w:hint="eastAsia"/>
          <w:sz w:val="24"/>
          <w:szCs w:val="24"/>
        </w:rPr>
        <w:br/>
        <w:t>2.关于对外开放是中国的基本国策</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【本章课后复习思考题】</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1.如何全面认识社会主义社会的改革？</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2.如何正确处理好改革、发展和稳定之间的关系？ </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3.如何理解中国的发展离不开世界？ </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4.如何理解对外开放是我们必须长期坚持的基本国策？ </w:t>
      </w:r>
    </w:p>
    <w:p w:rsidR="003F4ED3" w:rsidRDefault="003F4ED3">
      <w:pPr>
        <w:autoSpaceDE w:val="0"/>
        <w:adjustRightInd w:val="0"/>
        <w:snapToGrid w:val="0"/>
        <w:spacing w:line="360" w:lineRule="auto"/>
        <w:rPr>
          <w:rFonts w:ascii="宋体" w:hAnsi="宋体"/>
          <w:sz w:val="24"/>
          <w:szCs w:val="24"/>
        </w:rPr>
      </w:pPr>
      <w:r>
        <w:rPr>
          <w:rFonts w:ascii="宋体" w:hAnsi="宋体" w:hint="eastAsia"/>
          <w:sz w:val="24"/>
          <w:szCs w:val="24"/>
        </w:rPr>
        <w:t>5.如何认识社会主义社会的基本矛盾和主要矛盾？</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lastRenderedPageBreak/>
        <w:t>【本章课后学习阅读资料】</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1.毛泽东：《论人民民主专政》；《毛泽东选集》第4卷，人民出版社1991年。 </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2.邓小平：《对中国改革的两种评价》；《邓小平文选》第3卷，人民出版社1993年。</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3.习近平：《在庆祝全国人民代表大会成立60周年大会上的讲话》；《人民日报》</w:t>
      </w:r>
      <w:smartTag w:uri="urn:schemas-microsoft-com:office:smarttags" w:element="chsdate">
        <w:smartTagPr>
          <w:attr w:name="IsROCDate" w:val="False"/>
          <w:attr w:name="IsLunarDate" w:val="False"/>
          <w:attr w:name="Day" w:val="6"/>
          <w:attr w:name="Month" w:val="9"/>
          <w:attr w:name="Year" w:val="2014"/>
        </w:smartTagPr>
        <w:r>
          <w:rPr>
            <w:rFonts w:ascii="宋体" w:hAnsi="宋体" w:hint="eastAsia"/>
            <w:color w:val="000000"/>
            <w:kern w:val="0"/>
            <w:sz w:val="24"/>
            <w:szCs w:val="24"/>
          </w:rPr>
          <w:t>2014年9月6日</w:t>
        </w:r>
      </w:smartTag>
      <w:r>
        <w:rPr>
          <w:rFonts w:ascii="宋体" w:hAnsi="宋体" w:hint="eastAsia"/>
          <w:color w:val="000000"/>
          <w:kern w:val="0"/>
          <w:sz w:val="24"/>
          <w:szCs w:val="24"/>
        </w:rPr>
        <w:t xml:space="preserve">。 </w:t>
      </w:r>
    </w:p>
    <w:p w:rsidR="003F4ED3" w:rsidRDefault="003F4ED3">
      <w:pPr>
        <w:adjustRightInd w:val="0"/>
        <w:snapToGrid w:val="0"/>
        <w:spacing w:line="360" w:lineRule="auto"/>
        <w:jc w:val="center"/>
        <w:rPr>
          <w:rFonts w:ascii="宋体" w:hAnsi="宋体"/>
          <w:sz w:val="24"/>
          <w:szCs w:val="24"/>
        </w:rPr>
      </w:pPr>
      <w:r>
        <w:rPr>
          <w:rFonts w:ascii="宋体" w:hAnsi="宋体" w:hint="eastAsia"/>
          <w:sz w:val="24"/>
          <w:szCs w:val="24"/>
        </w:rPr>
        <w:t xml:space="preserve"> </w:t>
      </w:r>
    </w:p>
    <w:p w:rsidR="003F4ED3" w:rsidRDefault="003F4ED3">
      <w:pPr>
        <w:jc w:val="center"/>
        <w:rPr>
          <w:rFonts w:ascii="黑体" w:eastAsia="黑体" w:hAnsi="黑体"/>
          <w:b/>
          <w:bCs/>
          <w:sz w:val="28"/>
          <w:szCs w:val="28"/>
        </w:rPr>
      </w:pPr>
      <w:r>
        <w:rPr>
          <w:rFonts w:ascii="黑体" w:eastAsia="黑体" w:hAnsi="黑体" w:hint="eastAsia"/>
          <w:b/>
          <w:bCs/>
          <w:sz w:val="28"/>
          <w:szCs w:val="28"/>
        </w:rPr>
        <w:t>第八章 建设中国特色社会主义总布局</w:t>
      </w:r>
    </w:p>
    <w:p w:rsidR="003F4ED3" w:rsidRDefault="003F4ED3">
      <w:pPr>
        <w:ind w:firstLineChars="1350" w:firstLine="3240"/>
        <w:jc w:val="left"/>
        <w:rPr>
          <w:rFonts w:ascii="宋体" w:hAnsi="宋体"/>
          <w:sz w:val="24"/>
          <w:szCs w:val="24"/>
        </w:rPr>
      </w:pPr>
      <w:r>
        <w:rPr>
          <w:rFonts w:ascii="宋体" w:hAnsi="宋体" w:hint="eastAsia"/>
          <w:sz w:val="24"/>
          <w:szCs w:val="24"/>
        </w:rPr>
        <w:t xml:space="preserve"> </w:t>
      </w:r>
    </w:p>
    <w:p w:rsidR="003F4ED3" w:rsidRDefault="003F4ED3">
      <w:pPr>
        <w:rPr>
          <w:rFonts w:ascii="黑体" w:eastAsia="黑体" w:hAnsi="黑体"/>
        </w:rPr>
      </w:pPr>
      <w:r>
        <w:rPr>
          <w:rFonts w:ascii="黑体" w:eastAsia="黑体" w:hAnsi="黑体" w:hint="eastAsia"/>
        </w:rPr>
        <w:t>【教学目的和要求】</w:t>
      </w:r>
    </w:p>
    <w:p w:rsidR="003F4ED3" w:rsidRDefault="003F4ED3">
      <w:pPr>
        <w:pStyle w:val="2"/>
        <w:rPr>
          <w:rFonts w:ascii="黑体" w:eastAsia="黑体" w:hAnsi="黑体"/>
        </w:rPr>
      </w:pPr>
      <w:r>
        <w:rPr>
          <w:rFonts w:ascii="黑体" w:eastAsia="黑体" w:hAnsi="黑体" w:hint="eastAsia"/>
        </w:rPr>
        <w:t>通过本节的学习，引导学生了解和把握：中国选择社会主义市场经济体制的理论和实践基础，选择的历史过程和社会主义市场经济体制的性质和内容，指出它是改革开放实践发展的必然结果。使学生进一步了解党对我国社会主义初级阶段基本经济制度和分配制度的新概括，全面理解公有制和按劳分配的含义及其主体地位。搞清楚如何正确认识和处理公有制经济和非公有制经济、按劳分配和按生产要素分配的关系；如何保持我国国民经济又快又好发展；为学生解答中国为什么不能照搬西方议会民主、“三权分立”和多党制？掌握建设中国特色社会主义文化的战略地位、根本任务和指导方针，社会主义核心价值体系的主要内容；介绍党提出构建社会主义和谐社会的理论渊源和现实依据，论述构建社会主义和谐社会的指导思想、基本原则和目标任务，帮助学生认识构建社会主义和谐社会的科学涵义和重要意义。</w:t>
      </w:r>
    </w:p>
    <w:p w:rsidR="003F4ED3" w:rsidRDefault="003F4ED3">
      <w:pPr>
        <w:rPr>
          <w:rFonts w:ascii="宋体" w:hAnsi="宋体"/>
          <w:b/>
          <w:bCs/>
          <w:sz w:val="24"/>
          <w:szCs w:val="24"/>
        </w:rPr>
      </w:pPr>
      <w:r>
        <w:rPr>
          <w:rFonts w:ascii="宋体" w:hAnsi="宋体" w:hint="eastAsia"/>
          <w:b/>
          <w:bCs/>
          <w:sz w:val="24"/>
          <w:szCs w:val="24"/>
        </w:rPr>
        <w:t xml:space="preserve"> </w:t>
      </w:r>
    </w:p>
    <w:p w:rsidR="003F4ED3" w:rsidRDefault="003F4ED3">
      <w:pPr>
        <w:rPr>
          <w:rFonts w:ascii="宋体" w:hAnsi="宋体"/>
          <w:b/>
          <w:bCs/>
          <w:sz w:val="24"/>
          <w:szCs w:val="24"/>
        </w:rPr>
      </w:pPr>
      <w:r>
        <w:rPr>
          <w:rFonts w:ascii="宋体" w:hAnsi="宋体" w:hint="eastAsia"/>
          <w:b/>
          <w:bCs/>
          <w:sz w:val="24"/>
          <w:szCs w:val="24"/>
        </w:rPr>
        <w:t>【教学内容】</w:t>
      </w:r>
    </w:p>
    <w:p w:rsidR="003F4ED3" w:rsidRDefault="003F4ED3">
      <w:pPr>
        <w:widowControl/>
        <w:jc w:val="left"/>
        <w:rPr>
          <w:rFonts w:ascii="宋体" w:hAnsi="宋体"/>
          <w:b/>
          <w:bCs/>
          <w:sz w:val="24"/>
          <w:szCs w:val="24"/>
        </w:rPr>
      </w:pPr>
      <w:r>
        <w:rPr>
          <w:rFonts w:ascii="宋体" w:hAnsi="宋体" w:hint="eastAsia"/>
          <w:sz w:val="24"/>
          <w:szCs w:val="24"/>
        </w:rPr>
        <w:t xml:space="preserve">               </w:t>
      </w:r>
      <w:r>
        <w:rPr>
          <w:rFonts w:ascii="宋体" w:hAnsi="宋体" w:hint="eastAsia"/>
          <w:b/>
          <w:bCs/>
          <w:sz w:val="24"/>
          <w:szCs w:val="24"/>
        </w:rPr>
        <w:t xml:space="preserve"> 第一节 建立中国特色社会主义经济</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一、社会主义市场经济理论和经济体制改革</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二、社会主义初级阶段的基本经济制度</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三、社会主义初级阶段的分配制度</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四、把握经济发展新常态</w:t>
      </w:r>
    </w:p>
    <w:p w:rsidR="003F4ED3" w:rsidRDefault="003F4ED3">
      <w:pPr>
        <w:widowControl/>
        <w:autoSpaceDE w:val="0"/>
        <w:spacing w:line="360" w:lineRule="auto"/>
        <w:jc w:val="left"/>
        <w:rPr>
          <w:rFonts w:ascii="宋体" w:hAnsi="宋体"/>
          <w:b/>
          <w:bCs/>
          <w:sz w:val="24"/>
          <w:szCs w:val="24"/>
        </w:rPr>
      </w:pPr>
      <w:r>
        <w:rPr>
          <w:rFonts w:ascii="宋体" w:hAnsi="宋体" w:hint="eastAsia"/>
          <w:b/>
          <w:bCs/>
          <w:sz w:val="24"/>
          <w:szCs w:val="24"/>
        </w:rPr>
        <w:t xml:space="preserve">                第二节 建设中国特色社会主义政治</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一、坚持走中国特色社会主义政治发展道路</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二、发展社会主义民主</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三、全面依法治国</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四、推进政治体制改革</w:t>
      </w:r>
    </w:p>
    <w:p w:rsidR="003F4ED3" w:rsidRDefault="003F4ED3">
      <w:pPr>
        <w:widowControl/>
        <w:autoSpaceDE w:val="0"/>
        <w:spacing w:line="360" w:lineRule="auto"/>
        <w:jc w:val="left"/>
        <w:rPr>
          <w:rFonts w:ascii="宋体" w:hAnsi="宋体"/>
          <w:b/>
          <w:bCs/>
          <w:sz w:val="24"/>
          <w:szCs w:val="24"/>
        </w:rPr>
      </w:pPr>
      <w:r>
        <w:rPr>
          <w:rFonts w:ascii="宋体" w:hAnsi="宋体" w:hint="eastAsia"/>
          <w:b/>
          <w:bCs/>
          <w:sz w:val="24"/>
          <w:szCs w:val="24"/>
        </w:rPr>
        <w:t xml:space="preserve">                第三节 建设中国特色社会主义文化</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一、坚持走中国特色社会主义文化发展道路</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二、弘扬社会主义核心价值体系和核心价值观</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lastRenderedPageBreak/>
        <w:t>三、建设社会主义文化强国</w:t>
      </w:r>
    </w:p>
    <w:p w:rsidR="003F4ED3" w:rsidRDefault="003F4ED3">
      <w:pPr>
        <w:widowControl/>
        <w:autoSpaceDE w:val="0"/>
        <w:spacing w:line="360" w:lineRule="auto"/>
        <w:jc w:val="left"/>
        <w:rPr>
          <w:rFonts w:ascii="宋体" w:hAnsi="宋体"/>
          <w:b/>
          <w:bCs/>
          <w:sz w:val="24"/>
          <w:szCs w:val="24"/>
        </w:rPr>
      </w:pPr>
      <w:r>
        <w:rPr>
          <w:rFonts w:ascii="宋体" w:hAnsi="宋体" w:hint="eastAsia"/>
          <w:b/>
          <w:bCs/>
          <w:sz w:val="24"/>
          <w:szCs w:val="24"/>
        </w:rPr>
        <w:t xml:space="preserve">                第四节 建设社会主义和谐社会</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一、社会和谐是中国特色社会主义的本质属性</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二、保障和完善民生</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三、创新社会治理体系</w:t>
      </w:r>
    </w:p>
    <w:p w:rsidR="003F4ED3" w:rsidRDefault="003F4ED3">
      <w:pPr>
        <w:widowControl/>
        <w:autoSpaceDE w:val="0"/>
        <w:spacing w:line="360" w:lineRule="auto"/>
        <w:jc w:val="left"/>
        <w:rPr>
          <w:rFonts w:ascii="宋体" w:hAnsi="宋体"/>
          <w:b/>
          <w:bCs/>
          <w:sz w:val="24"/>
          <w:szCs w:val="24"/>
        </w:rPr>
      </w:pPr>
      <w:r>
        <w:rPr>
          <w:rFonts w:ascii="宋体" w:hAnsi="宋体" w:hint="eastAsia"/>
          <w:b/>
          <w:bCs/>
          <w:sz w:val="24"/>
          <w:szCs w:val="24"/>
        </w:rPr>
        <w:t xml:space="preserve"> </w:t>
      </w:r>
    </w:p>
    <w:p w:rsidR="003F4ED3" w:rsidRDefault="003F4ED3">
      <w:pPr>
        <w:widowControl/>
        <w:autoSpaceDE w:val="0"/>
        <w:spacing w:line="360" w:lineRule="auto"/>
        <w:jc w:val="left"/>
        <w:rPr>
          <w:rFonts w:ascii="宋体" w:hAnsi="宋体"/>
          <w:b/>
          <w:bCs/>
          <w:sz w:val="24"/>
          <w:szCs w:val="24"/>
        </w:rPr>
      </w:pPr>
      <w:r>
        <w:rPr>
          <w:rFonts w:ascii="宋体" w:hAnsi="宋体" w:hint="eastAsia"/>
          <w:b/>
          <w:bCs/>
          <w:sz w:val="24"/>
          <w:szCs w:val="24"/>
        </w:rPr>
        <w:t xml:space="preserve">                第五节 建设社会主义生态文明</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一、树立社会主义生态文明新理念</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二、坚持节约资源和保护环境的基本国策</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三、完善生态文明制度体系</w:t>
      </w:r>
    </w:p>
    <w:p w:rsidR="003F4ED3" w:rsidRDefault="003F4ED3">
      <w:pPr>
        <w:widowControl/>
        <w:autoSpaceDE w:val="0"/>
        <w:spacing w:line="360" w:lineRule="auto"/>
        <w:jc w:val="left"/>
        <w:rPr>
          <w:rFonts w:ascii="宋体" w:hAnsi="宋体"/>
          <w:b/>
          <w:bCs/>
          <w:sz w:val="24"/>
          <w:szCs w:val="24"/>
        </w:rPr>
      </w:pPr>
      <w:r>
        <w:rPr>
          <w:rFonts w:ascii="宋体" w:hAnsi="宋体" w:hint="eastAsia"/>
          <w:b/>
          <w:bCs/>
          <w:sz w:val="24"/>
          <w:szCs w:val="24"/>
        </w:rPr>
        <w:t xml:space="preserve"> </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【重点、难点】</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1.关于社会主义市场经济理论</w:t>
      </w:r>
      <w:r>
        <w:rPr>
          <w:rFonts w:ascii="宋体" w:hAnsi="宋体" w:hint="eastAsia"/>
          <w:sz w:val="24"/>
          <w:szCs w:val="24"/>
        </w:rPr>
        <w:br/>
        <w:t>2.关于社会主义初级阶段基本经济制度问题</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3.关于社会主义初级阶段的分配制度</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sz w:val="24"/>
          <w:szCs w:val="24"/>
        </w:rPr>
        <w:t>4.关于社会主义和谐社会和建设社会主义生态文明</w:t>
      </w:r>
      <w:r>
        <w:rPr>
          <w:rFonts w:ascii="宋体" w:hAnsi="宋体" w:hint="eastAsia"/>
          <w:b/>
          <w:bCs/>
          <w:sz w:val="24"/>
          <w:szCs w:val="24"/>
        </w:rPr>
        <w:t xml:space="preserve"> </w:t>
      </w:r>
    </w:p>
    <w:p w:rsidR="003F4ED3" w:rsidRDefault="003F4ED3">
      <w:pPr>
        <w:autoSpaceDE w:val="0"/>
        <w:spacing w:line="360" w:lineRule="auto"/>
        <w:rPr>
          <w:rFonts w:ascii="宋体" w:hAnsi="宋体"/>
          <w:sz w:val="24"/>
          <w:szCs w:val="24"/>
        </w:rPr>
      </w:pPr>
      <w:r>
        <w:rPr>
          <w:rFonts w:ascii="宋体" w:hAnsi="宋体" w:hint="eastAsia"/>
          <w:sz w:val="24"/>
          <w:szCs w:val="24"/>
        </w:rPr>
        <w:t>5. 建设社会主义核心价值体系和社会主义核心价值观</w:t>
      </w:r>
    </w:p>
    <w:p w:rsidR="003F4ED3" w:rsidRDefault="003F4ED3">
      <w:pPr>
        <w:autoSpaceDE w:val="0"/>
        <w:spacing w:line="360" w:lineRule="auto"/>
        <w:rPr>
          <w:rFonts w:ascii="宋体" w:hAnsi="宋体"/>
          <w:color w:val="000000"/>
          <w:sz w:val="24"/>
          <w:szCs w:val="24"/>
        </w:rPr>
      </w:pPr>
      <w:r>
        <w:rPr>
          <w:rFonts w:ascii="宋体" w:hAnsi="宋体" w:hint="eastAsia"/>
          <w:sz w:val="24"/>
          <w:szCs w:val="24"/>
        </w:rPr>
        <w:t>6.</w:t>
      </w:r>
      <w:r>
        <w:rPr>
          <w:rFonts w:ascii="宋体" w:hAnsi="宋体" w:hint="eastAsia"/>
          <w:color w:val="000000"/>
          <w:sz w:val="24"/>
          <w:szCs w:val="24"/>
        </w:rPr>
        <w:t>为什么说社会主义和谐是中国特色社会主义的本质属性</w:t>
      </w:r>
    </w:p>
    <w:p w:rsidR="003F4ED3" w:rsidRDefault="003F4ED3">
      <w:pPr>
        <w:autoSpaceDE w:val="0"/>
        <w:adjustRightInd w:val="0"/>
        <w:snapToGrid w:val="0"/>
        <w:spacing w:line="360" w:lineRule="auto"/>
        <w:rPr>
          <w:rFonts w:ascii="宋体" w:hAnsi="宋体"/>
          <w:sz w:val="24"/>
          <w:szCs w:val="24"/>
        </w:rPr>
      </w:pPr>
      <w:r>
        <w:rPr>
          <w:rFonts w:ascii="宋体" w:hAnsi="宋体" w:hint="eastAsia"/>
          <w:sz w:val="24"/>
          <w:szCs w:val="24"/>
        </w:rPr>
        <w:t>7.依法治国是党领导人民治理国家的基本方略</w:t>
      </w:r>
      <w:r>
        <w:rPr>
          <w:rFonts w:ascii="宋体" w:hAnsi="宋体" w:hint="eastAsia"/>
          <w:b/>
          <w:bCs/>
          <w:sz w:val="24"/>
          <w:szCs w:val="24"/>
        </w:rPr>
        <w:t xml:space="preserve">               </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【本章课后复习思考题】</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1.如何正确理解市场经济体制与社会主义基本经济制度的结合？ </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2.怎样理解全面认识公有制经济的含义？ </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3.在社会主义初级阶段，为什么要坚持按劳分配为主体、多种分配方式相结合的分配制度？</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【本章课后学习阅读资料】</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1.毛泽东：《论人民民主专政》，《毛泽东选集》第4版，人民出版社1991版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2.邓小平：《在武昌、深圳、珠海、上海等地的谈话要点》，《邓小平文选》</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                                            第3卷，人民出版社1993年</w:t>
      </w:r>
    </w:p>
    <w:p w:rsidR="003F4ED3" w:rsidRDefault="003F4ED3">
      <w:pPr>
        <w:widowControl/>
        <w:autoSpaceDE w:val="0"/>
        <w:spacing w:line="360" w:lineRule="auto"/>
        <w:jc w:val="left"/>
        <w:rPr>
          <w:rFonts w:ascii="黑体" w:eastAsia="黑体" w:hAnsi="黑体"/>
          <w:sz w:val="28"/>
          <w:szCs w:val="28"/>
        </w:rPr>
      </w:pPr>
      <w:r>
        <w:rPr>
          <w:rFonts w:ascii="宋体" w:hAnsi="宋体" w:hint="eastAsia"/>
          <w:color w:val="000000"/>
          <w:kern w:val="0"/>
          <w:sz w:val="24"/>
          <w:szCs w:val="24"/>
        </w:rPr>
        <w:t>3.习近平：《在庆祝全国人民代表大会成立60周年大会上的讲话》，《人民日报》</w:t>
      </w:r>
      <w:smartTag w:uri="urn:schemas-microsoft-com:office:smarttags" w:element="chsdate">
        <w:smartTagPr>
          <w:attr w:name="IsROCDate" w:val="False"/>
          <w:attr w:name="IsLunarDate" w:val="False"/>
          <w:attr w:name="Day" w:val="6"/>
          <w:attr w:name="Month" w:val="9"/>
          <w:attr w:name="Year" w:val="2014"/>
        </w:smartTagPr>
        <w:r>
          <w:rPr>
            <w:rFonts w:ascii="宋体" w:hAnsi="宋体" w:hint="eastAsia"/>
            <w:color w:val="000000"/>
            <w:kern w:val="0"/>
            <w:sz w:val="24"/>
            <w:szCs w:val="24"/>
          </w:rPr>
          <w:t>2014年9月6日</w:t>
        </w:r>
      </w:smartTag>
      <w:r>
        <w:rPr>
          <w:rFonts w:ascii="宋体" w:hAnsi="宋体" w:hint="eastAsia"/>
          <w:color w:val="000000"/>
          <w:kern w:val="0"/>
          <w:sz w:val="24"/>
          <w:szCs w:val="24"/>
        </w:rPr>
        <w:t>。</w:t>
      </w:r>
    </w:p>
    <w:p w:rsidR="003F4ED3" w:rsidRDefault="003F4ED3">
      <w:pPr>
        <w:ind w:firstLineChars="700" w:firstLine="1960"/>
        <w:rPr>
          <w:rFonts w:ascii="黑体" w:eastAsia="黑体" w:hAnsi="黑体"/>
          <w:sz w:val="28"/>
          <w:szCs w:val="28"/>
        </w:rPr>
      </w:pPr>
    </w:p>
    <w:p w:rsidR="003F4ED3" w:rsidRDefault="003F4ED3">
      <w:pPr>
        <w:ind w:firstLineChars="700" w:firstLine="1960"/>
        <w:rPr>
          <w:rFonts w:ascii="黑体" w:eastAsia="黑体" w:hAnsi="黑体"/>
          <w:sz w:val="28"/>
          <w:szCs w:val="28"/>
        </w:rPr>
      </w:pPr>
    </w:p>
    <w:p w:rsidR="003F4ED3" w:rsidRDefault="003F4ED3">
      <w:pPr>
        <w:ind w:firstLineChars="700" w:firstLine="1960"/>
        <w:rPr>
          <w:rFonts w:ascii="宋体" w:hAnsi="宋体"/>
          <w:sz w:val="24"/>
          <w:szCs w:val="24"/>
          <w:shd w:val="clear" w:color="auto" w:fill="7F7F7F"/>
        </w:rPr>
      </w:pPr>
      <w:r>
        <w:rPr>
          <w:rFonts w:ascii="黑体" w:eastAsia="黑体" w:hAnsi="黑体" w:hint="eastAsia"/>
          <w:sz w:val="28"/>
          <w:szCs w:val="28"/>
        </w:rPr>
        <w:t>第九章  实现祖国</w:t>
      </w:r>
      <w:r>
        <w:rPr>
          <w:rFonts w:ascii="黑体" w:eastAsia="黑体" w:hAnsi="黑体" w:hint="eastAsia"/>
          <w:color w:val="000000"/>
          <w:sz w:val="28"/>
          <w:szCs w:val="28"/>
        </w:rPr>
        <w:t>完全</w:t>
      </w:r>
      <w:r>
        <w:rPr>
          <w:rFonts w:ascii="黑体" w:eastAsia="黑体" w:hAnsi="黑体" w:hint="eastAsia"/>
          <w:sz w:val="28"/>
          <w:szCs w:val="28"/>
        </w:rPr>
        <w:t>统一的理论</w:t>
      </w:r>
    </w:p>
    <w:p w:rsidR="003F4ED3" w:rsidRDefault="003F4ED3">
      <w:pPr>
        <w:rPr>
          <w:rFonts w:ascii="黑体" w:eastAsia="黑体" w:hAnsi="黑体"/>
        </w:rPr>
      </w:pPr>
      <w:r>
        <w:rPr>
          <w:rFonts w:ascii="黑体" w:eastAsia="黑体" w:hAnsi="黑体" w:hint="eastAsia"/>
        </w:rPr>
        <w:t>【本章教学目的和要求】</w:t>
      </w:r>
    </w:p>
    <w:p w:rsidR="003F4ED3" w:rsidRDefault="003F4ED3">
      <w:pPr>
        <w:ind w:firstLineChars="200" w:firstLine="420"/>
        <w:rPr>
          <w:rFonts w:ascii="黑体" w:eastAsia="黑体" w:hAnsi="黑体"/>
        </w:rPr>
      </w:pPr>
      <w:r>
        <w:rPr>
          <w:rFonts w:ascii="黑体" w:eastAsia="黑体" w:hAnsi="黑体" w:hint="eastAsia"/>
        </w:rPr>
        <w:t>通过本章的教学，使学生认清实现祖国完全统一是中华民族的根本利益所在，学习党关于实现祖国统一的基本立场、战略策略和方针政策；了解党和人民对解决台湾问题的坚定信念和决心，把握建国以来对台方针政策经历了“解放台湾”到“和平统一”的历史过程；把握“和平统一、一国两制”构想的形成确立过程、基本内容和重要意义，学习掌握“和平统一、一国两制”构想在新形势下的坚持和发展。</w:t>
      </w:r>
    </w:p>
    <w:p w:rsidR="003F4ED3" w:rsidRDefault="003F4ED3">
      <w:pPr>
        <w:widowControl/>
        <w:jc w:val="left"/>
        <w:rPr>
          <w:rFonts w:ascii="宋体" w:hAnsi="宋体"/>
          <w:sz w:val="24"/>
          <w:szCs w:val="24"/>
        </w:rPr>
      </w:pPr>
      <w:r>
        <w:rPr>
          <w:rFonts w:ascii="宋体" w:hAnsi="宋体" w:hint="eastAsia"/>
          <w:sz w:val="24"/>
          <w:szCs w:val="24"/>
        </w:rPr>
        <w:t xml:space="preserve"> </w:t>
      </w:r>
    </w:p>
    <w:p w:rsidR="003F4ED3" w:rsidRDefault="003F4ED3">
      <w:pPr>
        <w:rPr>
          <w:rFonts w:ascii="宋体" w:hAnsi="宋体"/>
          <w:b/>
          <w:bCs/>
          <w:sz w:val="24"/>
          <w:szCs w:val="24"/>
        </w:rPr>
      </w:pPr>
      <w:r>
        <w:rPr>
          <w:rFonts w:ascii="宋体" w:hAnsi="宋体" w:hint="eastAsia"/>
          <w:b/>
          <w:bCs/>
          <w:sz w:val="24"/>
          <w:szCs w:val="24"/>
        </w:rPr>
        <w:t>【教学内容】</w:t>
      </w:r>
    </w:p>
    <w:p w:rsidR="003F4ED3" w:rsidRDefault="003F4ED3">
      <w:pPr>
        <w:autoSpaceDE w:val="0"/>
        <w:spacing w:line="360" w:lineRule="auto"/>
        <w:ind w:firstLine="420"/>
        <w:rPr>
          <w:rFonts w:ascii="宋体" w:hAnsi="宋体"/>
          <w:b/>
          <w:bCs/>
          <w:sz w:val="24"/>
          <w:szCs w:val="24"/>
        </w:rPr>
      </w:pPr>
      <w:r>
        <w:rPr>
          <w:rFonts w:ascii="宋体" w:hAnsi="宋体" w:hint="eastAsia"/>
          <w:b/>
          <w:bCs/>
          <w:sz w:val="24"/>
          <w:szCs w:val="24"/>
        </w:rPr>
        <w:t xml:space="preserve">       第一节 实现祖国完全统一是中华民族的根本利益</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一、维护祖国完全统一是中华民族的爱国主义传统</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二、实现祖国完全统一是中华民族伟大复兴的历史任务之一</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三、实现祖国完全统一是中国人民不可动摇的坚强意志</w:t>
      </w:r>
    </w:p>
    <w:p w:rsidR="003F4ED3" w:rsidRDefault="003F4ED3">
      <w:pPr>
        <w:autoSpaceDE w:val="0"/>
        <w:spacing w:line="360" w:lineRule="auto"/>
        <w:jc w:val="center"/>
        <w:rPr>
          <w:rFonts w:ascii="宋体" w:hAnsi="宋体"/>
          <w:b/>
          <w:bCs/>
          <w:sz w:val="24"/>
          <w:szCs w:val="24"/>
        </w:rPr>
      </w:pPr>
      <w:r>
        <w:rPr>
          <w:rFonts w:ascii="宋体" w:hAnsi="宋体" w:hint="eastAsia"/>
          <w:b/>
          <w:bCs/>
          <w:sz w:val="24"/>
          <w:szCs w:val="24"/>
        </w:rPr>
        <w:t>第二节 “和平统一、一国两制”的科学构想及其实践</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一、“和平统一、一国两制”构想的的形成和发展</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二、“和平统一、一国两制”基本内容和重要意义</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三、“一国两制”构想在香港、澳门的成功实践</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四、新形势下对台湾工作方针</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基本内容和重要意义</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【重点、难点】</w:t>
      </w:r>
    </w:p>
    <w:p w:rsidR="003F4ED3" w:rsidRDefault="003F4ED3">
      <w:pPr>
        <w:widowControl/>
        <w:autoSpaceDE w:val="0"/>
        <w:spacing w:line="360" w:lineRule="auto"/>
        <w:jc w:val="left"/>
        <w:rPr>
          <w:rFonts w:ascii="宋体" w:hAnsi="宋体"/>
          <w:sz w:val="24"/>
          <w:szCs w:val="24"/>
        </w:rPr>
      </w:pPr>
      <w:r>
        <w:rPr>
          <w:rFonts w:ascii="宋体" w:hAnsi="宋体" w:hint="eastAsia"/>
          <w:sz w:val="24"/>
          <w:szCs w:val="24"/>
        </w:rPr>
        <w:t>１.“一国两制”的构想的基本内容</w:t>
      </w:r>
      <w:r>
        <w:rPr>
          <w:rFonts w:ascii="宋体" w:hAnsi="宋体" w:hint="eastAsia"/>
          <w:sz w:val="24"/>
          <w:szCs w:val="24"/>
        </w:rPr>
        <w:br/>
        <w:t>2. 如何理解中国共产党实现祖国完全统一战略构想的一贯性和连续性</w:t>
      </w:r>
      <w:r>
        <w:rPr>
          <w:rFonts w:ascii="宋体" w:hAnsi="宋体" w:hint="eastAsia"/>
          <w:sz w:val="24"/>
          <w:szCs w:val="24"/>
        </w:rPr>
        <w:br/>
        <w:t>3.“和平统一、一国两制”构想的丰富和发展</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【本章课后复习思考题】</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1. 如何理解实现祖国完全统一是中华民族的根本利益?</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2.“和平统一、一国两制” 构想是如何形成和发展的?</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3.“和平统一、一国两制” 构想的基本内容和重要意义是什么?</w:t>
      </w:r>
    </w:p>
    <w:p w:rsidR="003F4ED3" w:rsidRDefault="003F4ED3">
      <w:pPr>
        <w:autoSpaceDE w:val="0"/>
        <w:adjustRightInd w:val="0"/>
        <w:snapToGrid w:val="0"/>
        <w:spacing w:line="360" w:lineRule="auto"/>
        <w:rPr>
          <w:rFonts w:ascii="宋体" w:hAnsi="宋体"/>
          <w:color w:val="000000"/>
          <w:kern w:val="0"/>
          <w:sz w:val="24"/>
          <w:szCs w:val="24"/>
        </w:rPr>
      </w:pPr>
      <w:r>
        <w:rPr>
          <w:rFonts w:ascii="宋体" w:hAnsi="宋体" w:hint="eastAsia"/>
          <w:color w:val="000000"/>
          <w:kern w:val="0"/>
          <w:sz w:val="24"/>
          <w:szCs w:val="24"/>
        </w:rPr>
        <w:t>4. 如何理解新形势下“ 和平统一、一国两制” 构想的重要发展?</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【本章课后学习阅读资料】</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lastRenderedPageBreak/>
        <w:t>1.邓小平: 《一个国家, 两种制度》, 《邓小平文选》第 3 卷, 人民出版社1993 年版。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2.江泽民: 《为促进祖国统一大业的完成而继续奋斗》, 《江泽民文选》第 1 卷, 人民出版社 2006 年版。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3.胡锦涛: 《携手推动两岸关系和平发展，同心实现中华民族伟大复兴》, 《十七大以来重要文献选编》上, 中央文献出版社 2013 年版。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4.习近平： 《共圆中华民族伟大复兴的中国梦》, 《习近平谈治国理政》，外文出版啥 2014年版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w:t>
      </w:r>
    </w:p>
    <w:p w:rsidR="003F4ED3" w:rsidRDefault="003F4ED3">
      <w:pPr>
        <w:adjustRightInd w:val="0"/>
        <w:snapToGrid w:val="0"/>
        <w:rPr>
          <w:rFonts w:ascii="宋体" w:hAnsi="宋体"/>
          <w:sz w:val="24"/>
          <w:szCs w:val="24"/>
        </w:rPr>
      </w:pPr>
      <w:r>
        <w:rPr>
          <w:rFonts w:ascii="宋体" w:hAnsi="宋体" w:hint="eastAsia"/>
          <w:sz w:val="24"/>
          <w:szCs w:val="24"/>
        </w:rPr>
        <w:t xml:space="preserve"> </w:t>
      </w:r>
    </w:p>
    <w:p w:rsidR="003F4ED3" w:rsidRDefault="003F4ED3" w:rsidP="002B4FED">
      <w:pPr>
        <w:ind w:firstLineChars="600" w:firstLine="1446"/>
        <w:rPr>
          <w:rFonts w:ascii="宋体" w:hAnsi="宋体"/>
          <w:b/>
          <w:bCs/>
          <w:sz w:val="24"/>
          <w:szCs w:val="24"/>
        </w:rPr>
      </w:pPr>
      <w:r>
        <w:rPr>
          <w:rFonts w:ascii="宋体" w:hAnsi="宋体" w:hint="eastAsia"/>
          <w:b/>
          <w:bCs/>
          <w:sz w:val="24"/>
          <w:szCs w:val="24"/>
        </w:rPr>
        <w:t xml:space="preserve"> </w:t>
      </w:r>
    </w:p>
    <w:p w:rsidR="003F4ED3" w:rsidRDefault="003F4ED3" w:rsidP="002B4FED">
      <w:pPr>
        <w:ind w:firstLineChars="600" w:firstLine="1687"/>
        <w:rPr>
          <w:rFonts w:ascii="黑体" w:eastAsia="黑体" w:hAnsi="黑体"/>
          <w:b/>
          <w:bCs/>
          <w:sz w:val="28"/>
          <w:szCs w:val="28"/>
        </w:rPr>
      </w:pPr>
      <w:r>
        <w:rPr>
          <w:rFonts w:ascii="黑体" w:eastAsia="黑体" w:hAnsi="黑体" w:hint="eastAsia"/>
          <w:b/>
          <w:bCs/>
          <w:sz w:val="28"/>
          <w:szCs w:val="28"/>
        </w:rPr>
        <w:t>第十章 中国特色社会主义外交和国际战略</w:t>
      </w:r>
    </w:p>
    <w:p w:rsidR="003F4ED3" w:rsidRDefault="003F4ED3">
      <w:pPr>
        <w:rPr>
          <w:rFonts w:ascii="黑体" w:eastAsia="黑体" w:hAnsi="黑体"/>
        </w:rPr>
      </w:pPr>
      <w:r>
        <w:rPr>
          <w:rFonts w:ascii="黑体" w:eastAsia="黑体" w:hAnsi="黑体" w:hint="eastAsia"/>
        </w:rPr>
        <w:t>【本章教学目的和要求】</w:t>
      </w:r>
    </w:p>
    <w:p w:rsidR="003F4ED3" w:rsidRDefault="003F4ED3">
      <w:pPr>
        <w:ind w:firstLine="480"/>
        <w:rPr>
          <w:rFonts w:ascii="黑体" w:eastAsia="黑体" w:hAnsi="黑体"/>
        </w:rPr>
      </w:pPr>
      <w:r>
        <w:rPr>
          <w:rFonts w:ascii="黑体" w:eastAsia="黑体" w:hAnsi="黑体" w:hint="eastAsia"/>
        </w:rPr>
        <w:t>通过本章教学，使学生了解和把握：第二次世界大战后国际形势的发展变化及基本特点，认清在经济全球化和世界多极化条件下和平与发展仍是当今时代主题；掌握党在外交方面的基本原则、方针和政策；通过对中国在国际舞台上地位和作用提高的分析，明确中国坚持走和平发展的道路，坚持反对霸权主义、维护世界和平的决心和信心。</w:t>
      </w:r>
    </w:p>
    <w:p w:rsidR="003F4ED3" w:rsidRDefault="003F4ED3">
      <w:pPr>
        <w:rPr>
          <w:rFonts w:ascii="宋体" w:hAnsi="宋体"/>
          <w:sz w:val="24"/>
          <w:szCs w:val="24"/>
        </w:rPr>
      </w:pPr>
      <w:r>
        <w:rPr>
          <w:rFonts w:ascii="宋体" w:hAnsi="宋体" w:hint="eastAsia"/>
          <w:sz w:val="24"/>
          <w:szCs w:val="24"/>
        </w:rPr>
        <w:t xml:space="preserve"> </w:t>
      </w:r>
    </w:p>
    <w:p w:rsidR="003F4ED3" w:rsidRDefault="003F4ED3">
      <w:pPr>
        <w:rPr>
          <w:rFonts w:ascii="宋体" w:hAnsi="宋体"/>
          <w:b/>
          <w:bCs/>
          <w:sz w:val="24"/>
          <w:szCs w:val="24"/>
        </w:rPr>
      </w:pPr>
      <w:r>
        <w:rPr>
          <w:rFonts w:ascii="宋体" w:hAnsi="宋体" w:hint="eastAsia"/>
          <w:b/>
          <w:bCs/>
          <w:sz w:val="24"/>
          <w:szCs w:val="24"/>
        </w:rPr>
        <w:t>【教学内容】</w:t>
      </w:r>
    </w:p>
    <w:p w:rsidR="003F4ED3" w:rsidRDefault="003F4ED3" w:rsidP="002B4FED">
      <w:pPr>
        <w:spacing w:line="360" w:lineRule="auto"/>
        <w:ind w:firstLineChars="700" w:firstLine="1687"/>
        <w:rPr>
          <w:rFonts w:ascii="宋体" w:hAnsi="宋体"/>
          <w:b/>
          <w:bCs/>
          <w:sz w:val="24"/>
          <w:szCs w:val="24"/>
        </w:rPr>
      </w:pPr>
      <w:r>
        <w:rPr>
          <w:rFonts w:ascii="宋体" w:hAnsi="宋体" w:hint="eastAsia"/>
          <w:b/>
          <w:bCs/>
          <w:sz w:val="24"/>
          <w:szCs w:val="24"/>
        </w:rPr>
        <w:t xml:space="preserve">       第一节  外交和国际战略形成的依据</w:t>
      </w:r>
    </w:p>
    <w:p w:rsidR="003F4ED3" w:rsidRDefault="003F4ED3">
      <w:pPr>
        <w:spacing w:line="360" w:lineRule="auto"/>
        <w:rPr>
          <w:rFonts w:ascii="宋体" w:hAnsi="宋体"/>
          <w:color w:val="FF0000"/>
          <w:sz w:val="24"/>
          <w:szCs w:val="24"/>
        </w:rPr>
      </w:pPr>
      <w:r>
        <w:rPr>
          <w:rFonts w:ascii="宋体" w:hAnsi="宋体" w:hint="eastAsia"/>
          <w:sz w:val="24"/>
          <w:szCs w:val="24"/>
        </w:rPr>
        <w:t>一、和平与发展是当今时代的主题</w:t>
      </w:r>
    </w:p>
    <w:p w:rsidR="003F4ED3" w:rsidRDefault="003F4ED3">
      <w:pPr>
        <w:spacing w:line="360" w:lineRule="auto"/>
        <w:rPr>
          <w:rFonts w:ascii="宋体" w:hAnsi="宋体"/>
          <w:sz w:val="24"/>
          <w:szCs w:val="24"/>
        </w:rPr>
      </w:pPr>
      <w:r>
        <w:rPr>
          <w:rFonts w:ascii="宋体" w:hAnsi="宋体" w:hint="eastAsia"/>
          <w:sz w:val="24"/>
          <w:szCs w:val="24"/>
        </w:rPr>
        <w:t xml:space="preserve">   （一）毛泽东对二战后国际形势的分析</w:t>
      </w:r>
    </w:p>
    <w:p w:rsidR="003F4ED3" w:rsidRDefault="003F4ED3">
      <w:pPr>
        <w:spacing w:line="360" w:lineRule="auto"/>
        <w:rPr>
          <w:rFonts w:ascii="宋体" w:hAnsi="宋体"/>
          <w:color w:val="FF0000"/>
          <w:sz w:val="24"/>
          <w:szCs w:val="24"/>
        </w:rPr>
      </w:pPr>
      <w:r>
        <w:rPr>
          <w:rFonts w:ascii="宋体" w:hAnsi="宋体" w:hint="eastAsia"/>
          <w:sz w:val="24"/>
          <w:szCs w:val="24"/>
        </w:rPr>
        <w:t xml:space="preserve">   （二）邓小平时代主题的新判断</w:t>
      </w:r>
    </w:p>
    <w:p w:rsidR="003F4ED3" w:rsidRDefault="003F4ED3">
      <w:pPr>
        <w:spacing w:line="360" w:lineRule="auto"/>
        <w:rPr>
          <w:rFonts w:ascii="宋体" w:hAnsi="宋体"/>
          <w:sz w:val="24"/>
          <w:szCs w:val="24"/>
        </w:rPr>
      </w:pPr>
      <w:r>
        <w:rPr>
          <w:rFonts w:ascii="宋体" w:hAnsi="宋体" w:hint="eastAsia"/>
          <w:sz w:val="24"/>
          <w:szCs w:val="24"/>
        </w:rPr>
        <w:t>二、世界多极化和经济全球化趋势在曲折中发展</w:t>
      </w:r>
    </w:p>
    <w:p w:rsidR="003F4ED3" w:rsidRDefault="003F4ED3">
      <w:pPr>
        <w:spacing w:line="360" w:lineRule="auto"/>
        <w:rPr>
          <w:rFonts w:ascii="宋体" w:hAnsi="宋体"/>
          <w:color w:val="FF0000"/>
          <w:sz w:val="24"/>
          <w:szCs w:val="24"/>
        </w:rPr>
      </w:pPr>
      <w:r>
        <w:rPr>
          <w:rFonts w:ascii="宋体" w:hAnsi="宋体" w:hint="eastAsia"/>
          <w:sz w:val="24"/>
          <w:szCs w:val="24"/>
        </w:rPr>
        <w:t>三、抓住和用好重要战略机遇期</w:t>
      </w:r>
    </w:p>
    <w:p w:rsidR="003F4ED3" w:rsidRDefault="003F4ED3">
      <w:pPr>
        <w:spacing w:line="360" w:lineRule="auto"/>
        <w:jc w:val="center"/>
        <w:rPr>
          <w:rFonts w:ascii="宋体" w:hAnsi="宋体"/>
          <w:b/>
          <w:bCs/>
          <w:sz w:val="24"/>
          <w:szCs w:val="24"/>
        </w:rPr>
      </w:pPr>
      <w:r>
        <w:rPr>
          <w:rFonts w:ascii="宋体" w:hAnsi="宋体" w:hint="eastAsia"/>
          <w:b/>
          <w:bCs/>
          <w:sz w:val="24"/>
          <w:szCs w:val="24"/>
        </w:rPr>
        <w:t>第二节 坚持走和平发展道路</w:t>
      </w:r>
    </w:p>
    <w:p w:rsidR="003F4ED3" w:rsidRDefault="003F4ED3">
      <w:pPr>
        <w:spacing w:line="360" w:lineRule="auto"/>
        <w:rPr>
          <w:rFonts w:ascii="宋体" w:hAnsi="宋体"/>
          <w:sz w:val="24"/>
          <w:szCs w:val="24"/>
        </w:rPr>
      </w:pPr>
      <w:r>
        <w:rPr>
          <w:rFonts w:ascii="宋体" w:hAnsi="宋体" w:hint="eastAsia"/>
          <w:sz w:val="24"/>
          <w:szCs w:val="24"/>
        </w:rPr>
        <w:t>一、坚持走和平发展道路的根据和重要意义</w:t>
      </w:r>
    </w:p>
    <w:p w:rsidR="003F4ED3" w:rsidRDefault="003F4ED3">
      <w:pPr>
        <w:spacing w:line="360" w:lineRule="auto"/>
        <w:rPr>
          <w:rFonts w:ascii="宋体" w:hAnsi="宋体"/>
          <w:sz w:val="24"/>
          <w:szCs w:val="24"/>
        </w:rPr>
      </w:pPr>
      <w:r>
        <w:rPr>
          <w:rFonts w:ascii="宋体" w:hAnsi="宋体" w:hint="eastAsia"/>
          <w:sz w:val="24"/>
          <w:szCs w:val="24"/>
        </w:rPr>
        <w:t>二、坚持独立自主和平外交政策</w:t>
      </w:r>
    </w:p>
    <w:p w:rsidR="003F4ED3" w:rsidRDefault="003F4ED3">
      <w:pPr>
        <w:spacing w:line="360" w:lineRule="auto"/>
        <w:rPr>
          <w:rFonts w:ascii="宋体" w:hAnsi="宋体"/>
          <w:sz w:val="24"/>
          <w:szCs w:val="24"/>
        </w:rPr>
      </w:pPr>
      <w:r>
        <w:rPr>
          <w:rFonts w:ascii="宋体" w:hAnsi="宋体" w:hint="eastAsia"/>
          <w:sz w:val="24"/>
          <w:szCs w:val="24"/>
        </w:rPr>
        <w:t>三、推动建立以合作共赢为核心的新型国际关系</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【重点、难点】</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sz w:val="24"/>
          <w:szCs w:val="24"/>
        </w:rPr>
        <w:t>1.对战后国际形势和时代主题的认识</w:t>
      </w:r>
      <w:r>
        <w:rPr>
          <w:rFonts w:ascii="宋体" w:hAnsi="宋体" w:hint="eastAsia"/>
          <w:sz w:val="24"/>
          <w:szCs w:val="24"/>
        </w:rPr>
        <w:br/>
        <w:t>2.关于和平发展的道路</w:t>
      </w:r>
      <w:r>
        <w:rPr>
          <w:rFonts w:ascii="宋体" w:hAnsi="宋体" w:hint="eastAsia"/>
          <w:sz w:val="24"/>
          <w:szCs w:val="24"/>
        </w:rPr>
        <w:br/>
      </w:r>
      <w:r>
        <w:rPr>
          <w:rFonts w:ascii="宋体" w:hAnsi="宋体" w:hint="eastAsia"/>
          <w:sz w:val="24"/>
          <w:szCs w:val="24"/>
        </w:rPr>
        <w:lastRenderedPageBreak/>
        <w:t>3.关于“和谐世界”</w:t>
      </w:r>
      <w:r>
        <w:rPr>
          <w:rFonts w:ascii="宋体" w:hAnsi="宋体" w:hint="eastAsia"/>
          <w:sz w:val="24"/>
          <w:szCs w:val="24"/>
        </w:rPr>
        <w:br/>
      </w:r>
      <w:r>
        <w:rPr>
          <w:rFonts w:ascii="宋体" w:hAnsi="宋体" w:hint="eastAsia"/>
          <w:b/>
          <w:bCs/>
          <w:sz w:val="24"/>
          <w:szCs w:val="24"/>
        </w:rPr>
        <w:t>【本章课后复习思考题】</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1.如何理解和平与发展是当今时代的主题?</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2.如何正确认识世界多极化和经济全球化的时代发展趋势? </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3.中国为什么要坚持走和平发展的道路?</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4.独立自主和平外交政策的基本原则是什么?</w:t>
      </w:r>
    </w:p>
    <w:p w:rsidR="003F4ED3" w:rsidRDefault="003F4ED3">
      <w:pPr>
        <w:autoSpaceDE w:val="0"/>
        <w:adjustRightInd w:val="0"/>
        <w:snapToGrid w:val="0"/>
        <w:spacing w:line="360" w:lineRule="auto"/>
        <w:rPr>
          <w:rFonts w:ascii="宋体" w:hAnsi="宋体"/>
          <w:color w:val="000000"/>
          <w:kern w:val="0"/>
          <w:sz w:val="24"/>
          <w:szCs w:val="24"/>
        </w:rPr>
      </w:pPr>
      <w:r>
        <w:rPr>
          <w:rFonts w:ascii="宋体" w:hAnsi="宋体" w:hint="eastAsia"/>
          <w:color w:val="000000"/>
          <w:kern w:val="0"/>
          <w:sz w:val="24"/>
          <w:szCs w:val="24"/>
        </w:rPr>
        <w:t>5.如何维护世界和平、促进共同发展?</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【本章课后学习阅读资料】</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1.毛泽东: 《关于三个世界划分问题》, 《毛泽东文集》第 8 卷, 人民出版社 1999 年版。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2.邓小平: 《和平和发展是当代世界的两大问题》, 《邓小平文选》第 3卷, 人民出版社 1993 年版。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3.江泽民: 《共同创造一个和平繁荣的新世纪》, 《江泽民文选》第 3卷, 人民出版社 2006 年版。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4.胡锦涛: 《努力建设持久和平、共同繁荣的和谐世界》, 《十六大以来重要文献选编》中，中央文献出版社2011版。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5.  习近平：《弘扬和平共处五项原则  建设合作共赢美好世界——在和平共处五项原则发表60周年纪念大会上的讲话》，《人民日报》</w:t>
      </w:r>
      <w:smartTag w:uri="urn:schemas-microsoft-com:office:smarttags" w:element="chsdate">
        <w:smartTagPr>
          <w:attr w:name="IsROCDate" w:val="False"/>
          <w:attr w:name="IsLunarDate" w:val="False"/>
          <w:attr w:name="Day" w:val="29"/>
          <w:attr w:name="Month" w:val="6"/>
          <w:attr w:name="Year" w:val="2014"/>
        </w:smartTagPr>
        <w:r>
          <w:rPr>
            <w:rFonts w:ascii="宋体" w:hAnsi="宋体" w:hint="eastAsia"/>
            <w:color w:val="000000"/>
            <w:kern w:val="0"/>
            <w:sz w:val="24"/>
            <w:szCs w:val="24"/>
          </w:rPr>
          <w:t>2014年6月29日</w:t>
        </w:r>
      </w:smartTag>
      <w:r>
        <w:rPr>
          <w:rFonts w:ascii="宋体" w:hAnsi="宋体" w:hint="eastAsia"/>
          <w:color w:val="000000"/>
          <w:kern w:val="0"/>
          <w:sz w:val="24"/>
          <w:szCs w:val="24"/>
        </w:rPr>
        <w:t>。</w:t>
      </w:r>
    </w:p>
    <w:p w:rsidR="003F4ED3" w:rsidRDefault="003F4ED3">
      <w:pPr>
        <w:widowControl/>
        <w:autoSpaceDE w:val="0"/>
        <w:spacing w:line="360" w:lineRule="auto"/>
        <w:jc w:val="left"/>
        <w:rPr>
          <w:rFonts w:ascii="宋体" w:hAnsi="宋体"/>
          <w:color w:val="000000"/>
          <w:kern w:val="0"/>
          <w:sz w:val="24"/>
          <w:szCs w:val="24"/>
        </w:rPr>
      </w:pPr>
    </w:p>
    <w:p w:rsidR="003F4ED3" w:rsidRDefault="003F4ED3">
      <w:pPr>
        <w:widowControl/>
        <w:autoSpaceDE w:val="0"/>
        <w:spacing w:line="360" w:lineRule="auto"/>
        <w:jc w:val="left"/>
        <w:rPr>
          <w:rFonts w:ascii="宋体" w:hAnsi="宋体"/>
          <w:color w:val="000000"/>
          <w:kern w:val="0"/>
          <w:sz w:val="24"/>
          <w:szCs w:val="24"/>
        </w:rPr>
      </w:pPr>
    </w:p>
    <w:p w:rsidR="003F4ED3" w:rsidRDefault="003F4ED3">
      <w:pPr>
        <w:adjustRightInd w:val="0"/>
        <w:snapToGrid w:val="0"/>
        <w:spacing w:line="360" w:lineRule="auto"/>
        <w:ind w:firstLineChars="550" w:firstLine="1320"/>
        <w:rPr>
          <w:rFonts w:ascii="宋体" w:hAnsi="宋体"/>
          <w:sz w:val="24"/>
          <w:szCs w:val="24"/>
        </w:rPr>
      </w:pPr>
      <w:r>
        <w:rPr>
          <w:rFonts w:ascii="宋体" w:hAnsi="宋体" w:hint="eastAsia"/>
          <w:sz w:val="24"/>
          <w:szCs w:val="24"/>
        </w:rPr>
        <w:t xml:space="preserve"> </w:t>
      </w:r>
    </w:p>
    <w:p w:rsidR="003F4ED3" w:rsidRDefault="003F4ED3">
      <w:pPr>
        <w:adjustRightInd w:val="0"/>
        <w:snapToGrid w:val="0"/>
        <w:jc w:val="center"/>
        <w:rPr>
          <w:rFonts w:ascii="黑体" w:eastAsia="黑体" w:hAnsi="黑体"/>
          <w:b/>
          <w:bCs/>
          <w:sz w:val="28"/>
          <w:szCs w:val="28"/>
        </w:rPr>
      </w:pPr>
      <w:r>
        <w:rPr>
          <w:rFonts w:ascii="黑体" w:eastAsia="黑体" w:hAnsi="黑体" w:hint="eastAsia"/>
          <w:b/>
          <w:bCs/>
          <w:sz w:val="28"/>
          <w:szCs w:val="28"/>
        </w:rPr>
        <w:t xml:space="preserve"> </w:t>
      </w:r>
    </w:p>
    <w:p w:rsidR="003F4ED3" w:rsidRDefault="003F4ED3">
      <w:pPr>
        <w:adjustRightInd w:val="0"/>
        <w:snapToGrid w:val="0"/>
        <w:jc w:val="center"/>
        <w:rPr>
          <w:rFonts w:ascii="黑体" w:eastAsia="黑体" w:hAnsi="黑体"/>
          <w:b/>
          <w:bCs/>
          <w:sz w:val="28"/>
          <w:szCs w:val="28"/>
        </w:rPr>
      </w:pPr>
      <w:r>
        <w:rPr>
          <w:rFonts w:ascii="黑体" w:eastAsia="黑体" w:hAnsi="黑体" w:hint="eastAsia"/>
          <w:b/>
          <w:bCs/>
          <w:sz w:val="28"/>
          <w:szCs w:val="28"/>
        </w:rPr>
        <w:t>第十一章  建设中国特色社会主义的根本目的和依靠力量理论</w:t>
      </w:r>
    </w:p>
    <w:p w:rsidR="003F4ED3" w:rsidRDefault="003F4ED3">
      <w:pPr>
        <w:rPr>
          <w:rFonts w:ascii="黑体" w:eastAsia="黑体" w:hAnsi="黑体"/>
        </w:rPr>
      </w:pPr>
      <w:r>
        <w:rPr>
          <w:rFonts w:ascii="黑体" w:eastAsia="黑体" w:hAnsi="黑体" w:hint="eastAsia"/>
        </w:rPr>
        <w:t xml:space="preserve"> </w:t>
      </w:r>
    </w:p>
    <w:p w:rsidR="003F4ED3" w:rsidRDefault="003F4ED3">
      <w:pPr>
        <w:rPr>
          <w:rFonts w:ascii="黑体" w:eastAsia="黑体" w:hAnsi="黑体"/>
        </w:rPr>
      </w:pPr>
      <w:r>
        <w:rPr>
          <w:rFonts w:ascii="黑体" w:eastAsia="黑体" w:hAnsi="黑体" w:hint="eastAsia"/>
        </w:rPr>
        <w:t>【教学目的和要求】</w:t>
      </w:r>
    </w:p>
    <w:p w:rsidR="003F4ED3" w:rsidRDefault="003F4ED3">
      <w:pPr>
        <w:pStyle w:val="2"/>
        <w:rPr>
          <w:rFonts w:ascii="黑体" w:eastAsia="黑体" w:hAnsi="黑体"/>
        </w:rPr>
      </w:pPr>
      <w:r>
        <w:rPr>
          <w:rFonts w:ascii="黑体" w:eastAsia="黑体" w:hAnsi="黑体" w:hint="eastAsia"/>
        </w:rPr>
        <w:t>通过本章教学，使学生了解中国共产党领导个革命、建设和改革是伟大艰巨的事业，必须坚定地依靠中国最广大人民群众，必须巩固和发展统一战线，必须加强人民军队建设和国防建设；帮助学生认清人民群众是推动社会变革的基本力量。帮助学生树立群众观点，掌握群众路线，把自己融入广大群众建设中国特色社会主义的事业之中。</w:t>
      </w:r>
    </w:p>
    <w:p w:rsidR="003F4ED3" w:rsidRDefault="003F4ED3">
      <w:pPr>
        <w:rPr>
          <w:rFonts w:ascii="宋体" w:hAnsi="宋体"/>
          <w:sz w:val="24"/>
          <w:szCs w:val="24"/>
        </w:rPr>
      </w:pPr>
      <w:r>
        <w:rPr>
          <w:rFonts w:ascii="宋体" w:hAnsi="宋体" w:hint="eastAsia"/>
          <w:sz w:val="24"/>
          <w:szCs w:val="24"/>
        </w:rPr>
        <w:t xml:space="preserve"> </w:t>
      </w:r>
    </w:p>
    <w:p w:rsidR="003F4ED3" w:rsidRDefault="003F4ED3">
      <w:pPr>
        <w:rPr>
          <w:rFonts w:ascii="宋体" w:hAnsi="宋体"/>
          <w:b/>
          <w:bCs/>
          <w:sz w:val="24"/>
          <w:szCs w:val="24"/>
        </w:rPr>
      </w:pPr>
      <w:r>
        <w:rPr>
          <w:rFonts w:ascii="宋体" w:hAnsi="宋体" w:hint="eastAsia"/>
          <w:b/>
          <w:bCs/>
          <w:sz w:val="24"/>
          <w:szCs w:val="24"/>
        </w:rPr>
        <w:t>【教学内容】</w:t>
      </w:r>
    </w:p>
    <w:p w:rsidR="003F4ED3" w:rsidRDefault="003F4ED3">
      <w:pPr>
        <w:autoSpaceDE w:val="0"/>
        <w:spacing w:line="360" w:lineRule="auto"/>
        <w:ind w:firstLine="420"/>
        <w:rPr>
          <w:rFonts w:ascii="宋体" w:hAnsi="宋体"/>
          <w:b/>
          <w:bCs/>
          <w:sz w:val="24"/>
          <w:szCs w:val="24"/>
        </w:rPr>
      </w:pPr>
      <w:r>
        <w:rPr>
          <w:rFonts w:ascii="宋体" w:hAnsi="宋体" w:hint="eastAsia"/>
          <w:b/>
          <w:bCs/>
          <w:sz w:val="24"/>
          <w:szCs w:val="24"/>
        </w:rPr>
        <w:t xml:space="preserve">          第一节  建设中国特色社会主义的根本目的</w:t>
      </w:r>
    </w:p>
    <w:p w:rsidR="003F4ED3" w:rsidRDefault="003F4ED3">
      <w:pPr>
        <w:numPr>
          <w:ilvl w:val="0"/>
          <w:numId w:val="5"/>
        </w:numPr>
        <w:autoSpaceDE w:val="0"/>
        <w:spacing w:line="360" w:lineRule="auto"/>
        <w:rPr>
          <w:rFonts w:ascii="宋体" w:hAnsi="宋体"/>
          <w:sz w:val="24"/>
          <w:szCs w:val="24"/>
        </w:rPr>
      </w:pPr>
      <w:r>
        <w:rPr>
          <w:rFonts w:ascii="宋体" w:hAnsi="宋体" w:hint="eastAsia"/>
          <w:sz w:val="24"/>
          <w:szCs w:val="24"/>
        </w:rPr>
        <w:t>一切为了人民</w:t>
      </w:r>
    </w:p>
    <w:p w:rsidR="003F4ED3" w:rsidRDefault="003F4ED3">
      <w:pPr>
        <w:autoSpaceDE w:val="0"/>
        <w:spacing w:line="360" w:lineRule="auto"/>
        <w:rPr>
          <w:rFonts w:ascii="宋体" w:hAnsi="宋体"/>
          <w:sz w:val="24"/>
          <w:szCs w:val="24"/>
        </w:rPr>
      </w:pPr>
      <w:r>
        <w:rPr>
          <w:rFonts w:ascii="宋体" w:hAnsi="宋体" w:hint="eastAsia"/>
          <w:sz w:val="24"/>
          <w:szCs w:val="24"/>
        </w:rPr>
        <w:lastRenderedPageBreak/>
        <w:t>二、实现共同富裕</w:t>
      </w:r>
    </w:p>
    <w:p w:rsidR="003F4ED3" w:rsidRDefault="003F4ED3">
      <w:pPr>
        <w:autoSpaceDE w:val="0"/>
        <w:spacing w:line="360" w:lineRule="auto"/>
        <w:rPr>
          <w:rFonts w:ascii="宋体" w:hAnsi="宋体"/>
          <w:sz w:val="24"/>
          <w:szCs w:val="24"/>
        </w:rPr>
      </w:pPr>
      <w:r>
        <w:rPr>
          <w:rFonts w:ascii="宋体" w:hAnsi="宋体" w:hint="eastAsia"/>
          <w:sz w:val="24"/>
          <w:szCs w:val="24"/>
        </w:rPr>
        <w:t>三、坚持经济社会发展与人的全面发展的统一</w:t>
      </w:r>
    </w:p>
    <w:p w:rsidR="003F4ED3" w:rsidRDefault="003F4ED3" w:rsidP="002B4FED">
      <w:pPr>
        <w:autoSpaceDE w:val="0"/>
        <w:spacing w:line="360" w:lineRule="auto"/>
        <w:ind w:firstLineChars="700" w:firstLine="1687"/>
        <w:rPr>
          <w:rFonts w:ascii="宋体" w:hAnsi="宋体"/>
          <w:b/>
          <w:bCs/>
          <w:color w:val="FF0000"/>
          <w:sz w:val="24"/>
          <w:szCs w:val="24"/>
        </w:rPr>
      </w:pPr>
      <w:r>
        <w:rPr>
          <w:rFonts w:ascii="宋体" w:hAnsi="宋体" w:hint="eastAsia"/>
          <w:b/>
          <w:bCs/>
          <w:sz w:val="24"/>
          <w:szCs w:val="24"/>
        </w:rPr>
        <w:t>第二节  坚持中国特色社会主义的依靠力量</w:t>
      </w:r>
    </w:p>
    <w:p w:rsidR="003F4ED3" w:rsidRDefault="003F4ED3">
      <w:pPr>
        <w:autoSpaceDE w:val="0"/>
        <w:spacing w:line="360" w:lineRule="auto"/>
        <w:rPr>
          <w:rFonts w:ascii="宋体" w:hAnsi="宋体"/>
          <w:sz w:val="24"/>
          <w:szCs w:val="24"/>
        </w:rPr>
      </w:pPr>
      <w:r>
        <w:rPr>
          <w:rFonts w:ascii="宋体" w:hAnsi="宋体" w:hint="eastAsia"/>
          <w:sz w:val="24"/>
          <w:szCs w:val="24"/>
        </w:rPr>
        <w:t>一、工人、农民和知识分子是建设中国特色社会主义事业的根本力量</w:t>
      </w:r>
    </w:p>
    <w:p w:rsidR="003F4ED3" w:rsidRDefault="003F4ED3">
      <w:pPr>
        <w:autoSpaceDE w:val="0"/>
        <w:spacing w:line="360" w:lineRule="auto"/>
        <w:rPr>
          <w:rFonts w:ascii="宋体" w:hAnsi="宋体"/>
          <w:sz w:val="24"/>
          <w:szCs w:val="24"/>
        </w:rPr>
      </w:pPr>
      <w:r>
        <w:rPr>
          <w:rFonts w:ascii="宋体" w:hAnsi="宋体" w:hint="eastAsia"/>
          <w:sz w:val="24"/>
          <w:szCs w:val="24"/>
        </w:rPr>
        <w:t>二、新的社会阶层是中国特色社会主义事业的建设者</w:t>
      </w:r>
    </w:p>
    <w:p w:rsidR="003F4ED3" w:rsidRDefault="003F4ED3">
      <w:pPr>
        <w:autoSpaceDE w:val="0"/>
        <w:spacing w:line="360" w:lineRule="auto"/>
        <w:rPr>
          <w:rFonts w:ascii="宋体" w:hAnsi="宋体"/>
          <w:sz w:val="24"/>
          <w:szCs w:val="24"/>
        </w:rPr>
      </w:pPr>
      <w:r>
        <w:rPr>
          <w:rFonts w:ascii="宋体" w:hAnsi="宋体" w:hint="eastAsia"/>
          <w:sz w:val="24"/>
          <w:szCs w:val="24"/>
        </w:rPr>
        <w:t>三、巩固和发展全国各族人民的大团结</w:t>
      </w:r>
    </w:p>
    <w:p w:rsidR="003F4ED3" w:rsidRDefault="003F4ED3" w:rsidP="002B4FED">
      <w:pPr>
        <w:autoSpaceDE w:val="0"/>
        <w:spacing w:line="360" w:lineRule="auto"/>
        <w:ind w:firstLineChars="700" w:firstLine="1687"/>
        <w:rPr>
          <w:rFonts w:ascii="宋体" w:hAnsi="宋体"/>
          <w:b/>
          <w:bCs/>
          <w:color w:val="000000"/>
          <w:sz w:val="24"/>
          <w:szCs w:val="24"/>
        </w:rPr>
      </w:pPr>
      <w:r>
        <w:rPr>
          <w:rFonts w:ascii="宋体" w:hAnsi="宋体" w:hint="eastAsia"/>
          <w:b/>
          <w:bCs/>
          <w:sz w:val="24"/>
          <w:szCs w:val="24"/>
        </w:rPr>
        <w:t>第三节  巩固和发展爱国统一战线</w:t>
      </w:r>
    </w:p>
    <w:p w:rsidR="003F4ED3" w:rsidRDefault="003F4ED3">
      <w:pPr>
        <w:autoSpaceDE w:val="0"/>
        <w:spacing w:line="360" w:lineRule="auto"/>
        <w:rPr>
          <w:rFonts w:ascii="宋体" w:hAnsi="宋体"/>
          <w:sz w:val="24"/>
          <w:szCs w:val="24"/>
        </w:rPr>
      </w:pPr>
      <w:r>
        <w:rPr>
          <w:rFonts w:ascii="宋体" w:hAnsi="宋体" w:hint="eastAsia"/>
          <w:sz w:val="24"/>
          <w:szCs w:val="24"/>
        </w:rPr>
        <w:t>一、新时期爱国统一战线的内容和基本任务</w:t>
      </w:r>
    </w:p>
    <w:p w:rsidR="003F4ED3" w:rsidRDefault="003F4ED3">
      <w:pPr>
        <w:autoSpaceDE w:val="0"/>
        <w:spacing w:line="360" w:lineRule="auto"/>
        <w:rPr>
          <w:rFonts w:ascii="宋体" w:hAnsi="宋体"/>
          <w:sz w:val="24"/>
          <w:szCs w:val="24"/>
        </w:rPr>
      </w:pPr>
      <w:r>
        <w:rPr>
          <w:rFonts w:ascii="宋体" w:hAnsi="宋体" w:hint="eastAsia"/>
          <w:sz w:val="24"/>
          <w:szCs w:val="24"/>
        </w:rPr>
        <w:t>二、加强党对统一战线的领导</w:t>
      </w:r>
    </w:p>
    <w:p w:rsidR="003F4ED3" w:rsidRDefault="003F4ED3">
      <w:pPr>
        <w:autoSpaceDE w:val="0"/>
        <w:spacing w:line="360" w:lineRule="auto"/>
        <w:rPr>
          <w:rFonts w:ascii="宋体" w:hAnsi="宋体"/>
          <w:sz w:val="24"/>
          <w:szCs w:val="24"/>
        </w:rPr>
      </w:pPr>
      <w:r>
        <w:rPr>
          <w:rFonts w:ascii="宋体" w:hAnsi="宋体" w:hint="eastAsia"/>
          <w:sz w:val="24"/>
          <w:szCs w:val="24"/>
        </w:rPr>
        <w:t>三、全面贯彻党的民族宗教政策</w:t>
      </w:r>
    </w:p>
    <w:p w:rsidR="003F4ED3" w:rsidRDefault="003F4ED3">
      <w:pPr>
        <w:autoSpaceDE w:val="0"/>
        <w:spacing w:line="360" w:lineRule="auto"/>
        <w:rPr>
          <w:rFonts w:ascii="宋体" w:hAnsi="宋体"/>
          <w:b/>
          <w:bCs/>
          <w:sz w:val="24"/>
          <w:szCs w:val="24"/>
        </w:rPr>
      </w:pPr>
      <w:r>
        <w:rPr>
          <w:rFonts w:ascii="宋体" w:hAnsi="宋体" w:hint="eastAsia"/>
          <w:sz w:val="24"/>
          <w:szCs w:val="24"/>
        </w:rPr>
        <w:t xml:space="preserve">              </w:t>
      </w:r>
      <w:r>
        <w:rPr>
          <w:rFonts w:ascii="宋体" w:hAnsi="宋体" w:hint="eastAsia"/>
          <w:b/>
          <w:bCs/>
          <w:sz w:val="24"/>
          <w:szCs w:val="24"/>
        </w:rPr>
        <w:t>第四节  建设巩固国防和强大军队</w:t>
      </w:r>
    </w:p>
    <w:p w:rsidR="003F4ED3" w:rsidRDefault="003F4ED3">
      <w:pPr>
        <w:autoSpaceDE w:val="0"/>
        <w:spacing w:line="360" w:lineRule="auto"/>
        <w:rPr>
          <w:rFonts w:ascii="宋体" w:hAnsi="宋体"/>
          <w:sz w:val="24"/>
          <w:szCs w:val="24"/>
        </w:rPr>
      </w:pPr>
      <w:r>
        <w:rPr>
          <w:rFonts w:ascii="宋体" w:hAnsi="宋体" w:hint="eastAsia"/>
          <w:sz w:val="24"/>
          <w:szCs w:val="24"/>
        </w:rPr>
        <w:t>一、巩固国防和强大军队是国家安全的重要保障</w:t>
      </w:r>
    </w:p>
    <w:p w:rsidR="003F4ED3" w:rsidRDefault="003F4ED3">
      <w:pPr>
        <w:autoSpaceDE w:val="0"/>
        <w:spacing w:line="360" w:lineRule="auto"/>
        <w:rPr>
          <w:rFonts w:ascii="宋体" w:hAnsi="宋体"/>
          <w:sz w:val="24"/>
          <w:szCs w:val="24"/>
        </w:rPr>
      </w:pPr>
      <w:r>
        <w:rPr>
          <w:rFonts w:ascii="宋体" w:hAnsi="宋体" w:hint="eastAsia"/>
          <w:sz w:val="24"/>
          <w:szCs w:val="24"/>
        </w:rPr>
        <w:t>二、建设一支听党指挥能打胜仗作风优良的人民军队</w:t>
      </w:r>
    </w:p>
    <w:p w:rsidR="003F4ED3" w:rsidRDefault="003F4ED3">
      <w:pPr>
        <w:autoSpaceDE w:val="0"/>
        <w:spacing w:line="360" w:lineRule="auto"/>
        <w:rPr>
          <w:rFonts w:ascii="宋体" w:hAnsi="宋体"/>
          <w:sz w:val="24"/>
          <w:szCs w:val="24"/>
        </w:rPr>
      </w:pPr>
      <w:r>
        <w:rPr>
          <w:rFonts w:ascii="宋体" w:hAnsi="宋体" w:hint="eastAsia"/>
          <w:sz w:val="24"/>
          <w:szCs w:val="24"/>
        </w:rPr>
        <w:t>三、构建中国特色现代军事力量体系</w:t>
      </w:r>
    </w:p>
    <w:p w:rsidR="003F4ED3" w:rsidRDefault="003F4ED3">
      <w:pPr>
        <w:autoSpaceDE w:val="0"/>
        <w:spacing w:line="360" w:lineRule="auto"/>
        <w:rPr>
          <w:rFonts w:ascii="宋体" w:hAnsi="宋体"/>
          <w:sz w:val="24"/>
          <w:szCs w:val="24"/>
        </w:rPr>
      </w:pPr>
      <w:r>
        <w:rPr>
          <w:rFonts w:ascii="宋体" w:hAnsi="宋体" w:hint="eastAsia"/>
          <w:sz w:val="24"/>
          <w:szCs w:val="24"/>
        </w:rPr>
        <w:t>四、推动军民融合深度发展</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【重点、难点】</w:t>
      </w:r>
    </w:p>
    <w:p w:rsidR="003F4ED3" w:rsidRDefault="003F4ED3">
      <w:pPr>
        <w:autoSpaceDE w:val="0"/>
        <w:spacing w:line="360" w:lineRule="auto"/>
        <w:rPr>
          <w:rFonts w:ascii="宋体" w:hAnsi="宋体"/>
          <w:sz w:val="24"/>
          <w:szCs w:val="24"/>
        </w:rPr>
      </w:pPr>
      <w:r>
        <w:rPr>
          <w:rFonts w:ascii="宋体" w:hAnsi="宋体" w:hint="eastAsia"/>
          <w:sz w:val="24"/>
          <w:szCs w:val="24"/>
        </w:rPr>
        <w:t>1.中国特色社会主义“依靠力量”理论的提出及其意义</w:t>
      </w:r>
    </w:p>
    <w:p w:rsidR="003F4ED3" w:rsidRDefault="003F4ED3">
      <w:pPr>
        <w:autoSpaceDE w:val="0"/>
        <w:spacing w:line="360" w:lineRule="auto"/>
        <w:rPr>
          <w:rFonts w:ascii="宋体" w:hAnsi="宋体"/>
          <w:sz w:val="24"/>
          <w:szCs w:val="24"/>
        </w:rPr>
      </w:pPr>
      <w:r>
        <w:rPr>
          <w:rFonts w:ascii="宋体" w:hAnsi="宋体" w:hint="eastAsia"/>
          <w:sz w:val="24"/>
          <w:szCs w:val="24"/>
        </w:rPr>
        <w:t>2.在新的历史条件下，如何理解工人阶级是我们国家的领导阶级</w:t>
      </w:r>
    </w:p>
    <w:p w:rsidR="003F4ED3" w:rsidRDefault="003F4ED3">
      <w:pPr>
        <w:autoSpaceDE w:val="0"/>
        <w:spacing w:line="360" w:lineRule="auto"/>
        <w:rPr>
          <w:rFonts w:ascii="宋体" w:hAnsi="宋体"/>
          <w:sz w:val="24"/>
          <w:szCs w:val="24"/>
        </w:rPr>
      </w:pPr>
      <w:r>
        <w:rPr>
          <w:rFonts w:ascii="宋体" w:hAnsi="宋体" w:hint="eastAsia"/>
          <w:sz w:val="24"/>
          <w:szCs w:val="24"/>
        </w:rPr>
        <w:t>3.如何理解新社会阶层也是中国特色社会主义事业的建设者</w:t>
      </w:r>
      <w:r>
        <w:rPr>
          <w:rFonts w:ascii="宋体" w:hAnsi="宋体" w:hint="eastAsia"/>
          <w:sz w:val="24"/>
          <w:szCs w:val="24"/>
        </w:rPr>
        <w:br/>
        <w:t>4.如何理解“四个尊重”是党和国家的一项重大方针</w:t>
      </w:r>
      <w:r>
        <w:rPr>
          <w:rFonts w:ascii="宋体" w:hAnsi="宋体" w:hint="eastAsia"/>
          <w:sz w:val="24"/>
          <w:szCs w:val="24"/>
        </w:rPr>
        <w:br/>
        <w:t>5.关于国防和军队现代化建设方面</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【本章课后复习思考题】</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1.在新的历史条件下, 如何正确理解工人阶级是我们国家的领导阶级?</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2.如何理解新的社会阶层也是中国特色社会主义事业的建设者?</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3.如何理解“四个尊重”是党和国家的一项重大方针?</w:t>
      </w:r>
    </w:p>
    <w:p w:rsidR="003F4ED3" w:rsidRDefault="003F4ED3">
      <w:pPr>
        <w:autoSpaceDE w:val="0"/>
        <w:adjustRightInd w:val="0"/>
        <w:snapToGrid w:val="0"/>
        <w:spacing w:line="360" w:lineRule="auto"/>
        <w:rPr>
          <w:rFonts w:ascii="宋体" w:hAnsi="宋体"/>
          <w:color w:val="000000"/>
          <w:kern w:val="0"/>
          <w:sz w:val="24"/>
          <w:szCs w:val="24"/>
        </w:rPr>
      </w:pPr>
      <w:r>
        <w:rPr>
          <w:rFonts w:ascii="宋体" w:hAnsi="宋体" w:hint="eastAsia"/>
          <w:color w:val="000000"/>
          <w:kern w:val="0"/>
          <w:sz w:val="24"/>
          <w:szCs w:val="24"/>
        </w:rPr>
        <w:t>4.如何理解新时期爱国主义统一战线仍然是一个重要法宝?</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【本章课后学习阅读资料】</w:t>
      </w:r>
    </w:p>
    <w:p w:rsidR="003F4ED3" w:rsidRDefault="003F4ED3">
      <w:pPr>
        <w:autoSpaceDE w:val="0"/>
        <w:spacing w:line="360" w:lineRule="auto"/>
        <w:rPr>
          <w:rFonts w:ascii="宋体" w:hAnsi="宋体"/>
          <w:sz w:val="24"/>
          <w:szCs w:val="24"/>
        </w:rPr>
      </w:pPr>
      <w:r>
        <w:rPr>
          <w:rFonts w:ascii="宋体" w:hAnsi="宋体" w:hint="eastAsia"/>
          <w:sz w:val="24"/>
          <w:szCs w:val="24"/>
        </w:rPr>
        <w:t>1.毛泽东:《为人民服务》, 《毛泽东选集》第3 卷, 人民出版社 1991 年版。</w:t>
      </w:r>
    </w:p>
    <w:p w:rsidR="003F4ED3" w:rsidRDefault="003F4ED3">
      <w:pPr>
        <w:autoSpaceDE w:val="0"/>
        <w:spacing w:line="360" w:lineRule="auto"/>
        <w:rPr>
          <w:rFonts w:ascii="宋体" w:hAnsi="宋体"/>
          <w:sz w:val="24"/>
          <w:szCs w:val="24"/>
        </w:rPr>
      </w:pPr>
      <w:r>
        <w:rPr>
          <w:rFonts w:ascii="宋体" w:hAnsi="宋体" w:hint="eastAsia"/>
          <w:sz w:val="24"/>
          <w:szCs w:val="24"/>
        </w:rPr>
        <w:t>2.邓小平: 《新时期的统一战线和人民政协的任务》, 《邓小平文选》第 2 卷, 人民出版社 1994 年版。</w:t>
      </w:r>
    </w:p>
    <w:p w:rsidR="003F4ED3" w:rsidRDefault="003F4ED3">
      <w:pPr>
        <w:autoSpaceDE w:val="0"/>
        <w:spacing w:line="360" w:lineRule="auto"/>
        <w:rPr>
          <w:rFonts w:ascii="宋体" w:hAnsi="宋体"/>
          <w:sz w:val="24"/>
          <w:szCs w:val="24"/>
        </w:rPr>
      </w:pPr>
      <w:r>
        <w:rPr>
          <w:rFonts w:ascii="宋体" w:hAnsi="宋体" w:hint="eastAsia"/>
          <w:sz w:val="24"/>
          <w:szCs w:val="24"/>
        </w:rPr>
        <w:lastRenderedPageBreak/>
        <w:t>4.江泽民: 《实现国防和军队现代化建设跨世纪发展的战略目标》, 《江泽民文选》第 2 卷, 人民出版社 2006 年版。</w:t>
      </w:r>
    </w:p>
    <w:p w:rsidR="003F4ED3" w:rsidRDefault="003F4ED3">
      <w:pPr>
        <w:autoSpaceDE w:val="0"/>
        <w:spacing w:line="360" w:lineRule="auto"/>
        <w:rPr>
          <w:rFonts w:ascii="宋体" w:hAnsi="宋体"/>
          <w:sz w:val="24"/>
          <w:szCs w:val="24"/>
        </w:rPr>
      </w:pPr>
      <w:r>
        <w:rPr>
          <w:rFonts w:ascii="宋体" w:hAnsi="宋体" w:hint="eastAsia"/>
          <w:sz w:val="24"/>
          <w:szCs w:val="24"/>
        </w:rPr>
        <w:t>5.胡锦涛: 《在国务院第五次全国民族团结进步表彰大会上的讲话》，《十七大以来重要文献选编》中，中央文献出版社 2013 年版。</w:t>
      </w:r>
    </w:p>
    <w:p w:rsidR="003F4ED3" w:rsidRDefault="003F4ED3">
      <w:pPr>
        <w:autoSpaceDE w:val="0"/>
        <w:spacing w:line="360" w:lineRule="auto"/>
        <w:rPr>
          <w:rFonts w:ascii="宋体" w:hAnsi="宋体"/>
          <w:sz w:val="24"/>
          <w:szCs w:val="24"/>
        </w:rPr>
      </w:pPr>
      <w:r>
        <w:rPr>
          <w:rFonts w:ascii="宋体" w:hAnsi="宋体" w:hint="eastAsia"/>
          <w:sz w:val="24"/>
          <w:szCs w:val="24"/>
        </w:rPr>
        <w:t>6.习近平：《在庆祝“五一”国际劳动节暨表彰全国劳动模范和先进工作者大会上的讲话》，《人民日报》</w:t>
      </w:r>
      <w:smartTag w:uri="urn:schemas-microsoft-com:office:smarttags" w:element="chsdate">
        <w:smartTagPr>
          <w:attr w:name="IsROCDate" w:val="False"/>
          <w:attr w:name="IsLunarDate" w:val="False"/>
          <w:attr w:name="Day" w:val="29"/>
          <w:attr w:name="Month" w:val="4"/>
          <w:attr w:name="Year" w:val="2015"/>
        </w:smartTagPr>
        <w:r>
          <w:rPr>
            <w:rFonts w:ascii="宋体" w:hAnsi="宋体" w:hint="eastAsia"/>
            <w:sz w:val="24"/>
            <w:szCs w:val="24"/>
          </w:rPr>
          <w:t>2015年4月29日</w:t>
        </w:r>
      </w:smartTag>
      <w:r>
        <w:rPr>
          <w:rFonts w:ascii="宋体" w:hAnsi="宋体" w:hint="eastAsia"/>
          <w:sz w:val="24"/>
          <w:szCs w:val="24"/>
        </w:rPr>
        <w:t>。</w:t>
      </w:r>
    </w:p>
    <w:p w:rsidR="003F4ED3" w:rsidRDefault="003F4ED3">
      <w:pPr>
        <w:autoSpaceDE w:val="0"/>
        <w:spacing w:line="360" w:lineRule="auto"/>
        <w:rPr>
          <w:rFonts w:ascii="宋体" w:hAnsi="宋体"/>
          <w:sz w:val="24"/>
          <w:szCs w:val="24"/>
        </w:rPr>
      </w:pPr>
    </w:p>
    <w:p w:rsidR="003F4ED3" w:rsidRDefault="003F4ED3">
      <w:pPr>
        <w:autoSpaceDE w:val="0"/>
        <w:spacing w:line="360" w:lineRule="auto"/>
        <w:rPr>
          <w:rFonts w:ascii="宋体" w:hAnsi="宋体"/>
          <w:sz w:val="24"/>
          <w:szCs w:val="24"/>
        </w:rPr>
      </w:pPr>
    </w:p>
    <w:p w:rsidR="003F4ED3" w:rsidRDefault="003F4ED3">
      <w:pPr>
        <w:autoSpaceDE w:val="0"/>
        <w:spacing w:line="360" w:lineRule="auto"/>
        <w:rPr>
          <w:rFonts w:ascii="宋体" w:hAnsi="宋体"/>
          <w:sz w:val="24"/>
          <w:szCs w:val="24"/>
        </w:rPr>
      </w:pPr>
    </w:p>
    <w:p w:rsidR="003F4ED3" w:rsidRDefault="003F4ED3">
      <w:pPr>
        <w:adjustRightInd w:val="0"/>
        <w:snapToGrid w:val="0"/>
        <w:jc w:val="center"/>
        <w:rPr>
          <w:rFonts w:ascii="宋体" w:hAnsi="宋体"/>
          <w:b/>
          <w:bCs/>
          <w:sz w:val="24"/>
          <w:szCs w:val="24"/>
        </w:rPr>
      </w:pPr>
      <w:r>
        <w:rPr>
          <w:rFonts w:ascii="宋体" w:hAnsi="宋体" w:hint="eastAsia"/>
          <w:b/>
          <w:bCs/>
          <w:sz w:val="24"/>
          <w:szCs w:val="24"/>
        </w:rPr>
        <w:t xml:space="preserve"> </w:t>
      </w:r>
    </w:p>
    <w:p w:rsidR="003F4ED3" w:rsidRDefault="003F4ED3">
      <w:pPr>
        <w:adjustRightInd w:val="0"/>
        <w:snapToGrid w:val="0"/>
        <w:jc w:val="center"/>
        <w:rPr>
          <w:rFonts w:ascii="黑体" w:eastAsia="黑体" w:hAnsi="黑体"/>
          <w:b/>
          <w:bCs/>
          <w:sz w:val="28"/>
          <w:szCs w:val="28"/>
        </w:rPr>
      </w:pPr>
      <w:r>
        <w:rPr>
          <w:rFonts w:ascii="黑体" w:eastAsia="黑体" w:hAnsi="黑体" w:hint="eastAsia"/>
          <w:b/>
          <w:bCs/>
          <w:sz w:val="28"/>
          <w:szCs w:val="28"/>
        </w:rPr>
        <w:t>第十二章  中国特色社会主义领导核心理论</w:t>
      </w:r>
    </w:p>
    <w:p w:rsidR="003F4ED3" w:rsidRDefault="003F4ED3">
      <w:pPr>
        <w:rPr>
          <w:rFonts w:ascii="宋体" w:hAnsi="宋体"/>
          <w:color w:val="000000"/>
          <w:sz w:val="24"/>
          <w:szCs w:val="24"/>
        </w:rPr>
      </w:pPr>
      <w:r>
        <w:rPr>
          <w:rFonts w:ascii="宋体" w:hAnsi="宋体" w:hint="eastAsia"/>
          <w:color w:val="000000"/>
          <w:sz w:val="24"/>
          <w:szCs w:val="24"/>
        </w:rPr>
        <w:t xml:space="preserve"> </w:t>
      </w:r>
    </w:p>
    <w:p w:rsidR="003F4ED3" w:rsidRDefault="003F4ED3">
      <w:pPr>
        <w:rPr>
          <w:rFonts w:ascii="黑体" w:eastAsia="黑体" w:hAnsi="黑体"/>
        </w:rPr>
      </w:pPr>
      <w:r>
        <w:rPr>
          <w:rFonts w:ascii="黑体" w:eastAsia="黑体" w:hAnsi="黑体" w:hint="eastAsia"/>
        </w:rPr>
        <w:t>【本章教学目的和要求】</w:t>
      </w:r>
    </w:p>
    <w:p w:rsidR="003F4ED3" w:rsidRDefault="003F4ED3">
      <w:pPr>
        <w:ind w:firstLine="480"/>
        <w:rPr>
          <w:rFonts w:ascii="黑体" w:eastAsia="黑体" w:hAnsi="黑体"/>
        </w:rPr>
      </w:pPr>
      <w:r>
        <w:rPr>
          <w:rFonts w:ascii="黑体" w:eastAsia="黑体" w:hAnsi="黑体" w:hint="eastAsia"/>
        </w:rPr>
        <w:t>通过本章教学，使学生了解中国共产党是建设中国特色社会主义事业的领导核心；</w:t>
      </w:r>
      <w:r>
        <w:rPr>
          <w:rFonts w:ascii="黑体" w:eastAsia="黑体" w:hAnsi="黑体" w:hint="eastAsia"/>
          <w:color w:val="000000"/>
        </w:rPr>
        <w:t>立党为公、执政为民，是党的根本宗旨的体现，是党始终恪守的政治立场；充分认识以加强党的执政能力建设和先进性建设为重点、全面推进党的建设新的伟大工程的现实途径和重大意义。</w:t>
      </w:r>
    </w:p>
    <w:p w:rsidR="003F4ED3" w:rsidRDefault="003F4ED3">
      <w:pPr>
        <w:rPr>
          <w:rFonts w:ascii="宋体" w:hAnsi="宋体"/>
          <w:b/>
          <w:bCs/>
          <w:sz w:val="24"/>
          <w:szCs w:val="24"/>
        </w:rPr>
      </w:pPr>
      <w:r>
        <w:rPr>
          <w:rFonts w:ascii="宋体" w:hAnsi="宋体" w:hint="eastAsia"/>
          <w:b/>
          <w:bCs/>
          <w:sz w:val="24"/>
          <w:szCs w:val="24"/>
        </w:rPr>
        <w:t xml:space="preserve"> </w:t>
      </w:r>
    </w:p>
    <w:p w:rsidR="003F4ED3" w:rsidRDefault="003F4ED3">
      <w:pPr>
        <w:rPr>
          <w:rFonts w:ascii="宋体" w:hAnsi="宋体"/>
          <w:sz w:val="24"/>
          <w:szCs w:val="24"/>
        </w:rPr>
      </w:pPr>
      <w:r>
        <w:rPr>
          <w:rFonts w:ascii="宋体" w:hAnsi="宋体" w:hint="eastAsia"/>
          <w:b/>
          <w:bCs/>
          <w:sz w:val="24"/>
          <w:szCs w:val="24"/>
        </w:rPr>
        <w:t>【教学内容】</w:t>
      </w:r>
    </w:p>
    <w:p w:rsidR="003F4ED3" w:rsidRDefault="003F4ED3">
      <w:pPr>
        <w:spacing w:line="360" w:lineRule="auto"/>
        <w:ind w:firstLine="420"/>
        <w:jc w:val="center"/>
        <w:rPr>
          <w:rFonts w:ascii="宋体" w:hAnsi="宋体"/>
          <w:b/>
          <w:bCs/>
          <w:color w:val="000000"/>
          <w:sz w:val="24"/>
          <w:szCs w:val="24"/>
        </w:rPr>
      </w:pPr>
      <w:r>
        <w:rPr>
          <w:rFonts w:ascii="宋体" w:hAnsi="宋体" w:hint="eastAsia"/>
          <w:b/>
          <w:bCs/>
          <w:color w:val="000000"/>
          <w:sz w:val="24"/>
          <w:szCs w:val="24"/>
        </w:rPr>
        <w:t>第一节  党的领导是社会主义现代化建设的根本保证</w:t>
      </w:r>
    </w:p>
    <w:p w:rsidR="003F4ED3" w:rsidRDefault="003F4ED3">
      <w:pPr>
        <w:spacing w:line="360" w:lineRule="auto"/>
        <w:jc w:val="left"/>
        <w:rPr>
          <w:rFonts w:ascii="宋体" w:hAnsi="宋体"/>
          <w:sz w:val="24"/>
          <w:szCs w:val="24"/>
        </w:rPr>
      </w:pPr>
      <w:r>
        <w:rPr>
          <w:rFonts w:ascii="宋体" w:hAnsi="宋体" w:hint="eastAsia"/>
          <w:sz w:val="24"/>
          <w:szCs w:val="24"/>
        </w:rPr>
        <w:t>一、中国共产党的性质和宗旨</w:t>
      </w:r>
    </w:p>
    <w:p w:rsidR="003F4ED3" w:rsidRDefault="003F4ED3">
      <w:pPr>
        <w:spacing w:line="360" w:lineRule="auto"/>
        <w:rPr>
          <w:rFonts w:ascii="宋体" w:hAnsi="宋体"/>
          <w:sz w:val="24"/>
          <w:szCs w:val="24"/>
        </w:rPr>
      </w:pPr>
      <w:r>
        <w:rPr>
          <w:rFonts w:ascii="宋体" w:hAnsi="宋体" w:hint="eastAsia"/>
          <w:sz w:val="24"/>
          <w:szCs w:val="24"/>
        </w:rPr>
        <w:t>二、中国共产党的执政地位是历史和人民的选择</w:t>
      </w:r>
    </w:p>
    <w:p w:rsidR="003F4ED3" w:rsidRDefault="003F4ED3">
      <w:pPr>
        <w:spacing w:line="360" w:lineRule="auto"/>
        <w:rPr>
          <w:rFonts w:ascii="宋体" w:hAnsi="宋体"/>
          <w:sz w:val="24"/>
          <w:szCs w:val="24"/>
        </w:rPr>
      </w:pPr>
      <w:r>
        <w:rPr>
          <w:rFonts w:ascii="宋体" w:hAnsi="宋体" w:hint="eastAsia"/>
          <w:sz w:val="24"/>
          <w:szCs w:val="24"/>
        </w:rPr>
        <w:t>三、坚持党的领导必须改善党的领导</w:t>
      </w:r>
    </w:p>
    <w:p w:rsidR="003F4ED3" w:rsidRDefault="003F4ED3" w:rsidP="002B4FED">
      <w:pPr>
        <w:spacing w:line="360" w:lineRule="auto"/>
        <w:ind w:firstLineChars="750" w:firstLine="1807"/>
        <w:rPr>
          <w:rFonts w:ascii="宋体" w:hAnsi="宋体"/>
          <w:b/>
          <w:bCs/>
          <w:color w:val="000000"/>
          <w:sz w:val="24"/>
          <w:szCs w:val="24"/>
        </w:rPr>
      </w:pPr>
      <w:r>
        <w:rPr>
          <w:rFonts w:ascii="宋体" w:hAnsi="宋体" w:hint="eastAsia"/>
          <w:b/>
          <w:bCs/>
          <w:color w:val="000000"/>
          <w:sz w:val="24"/>
          <w:szCs w:val="24"/>
        </w:rPr>
        <w:t>第二节  全面提高党的建设科学化水平</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一、以改革创新精神推进党的建设新的伟大工程</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二、加强党的执政能力建设</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三、加强党的先进性和纯洁性建设</w:t>
      </w:r>
    </w:p>
    <w:p w:rsidR="003F4ED3" w:rsidRDefault="003F4ED3">
      <w:pPr>
        <w:autoSpaceDE w:val="0"/>
        <w:spacing w:line="360" w:lineRule="auto"/>
        <w:ind w:firstLine="420"/>
        <w:rPr>
          <w:rFonts w:ascii="宋体" w:hAnsi="宋体"/>
          <w:b/>
          <w:bCs/>
          <w:color w:val="FF0000"/>
          <w:sz w:val="24"/>
          <w:szCs w:val="24"/>
        </w:rPr>
      </w:pPr>
      <w:r>
        <w:rPr>
          <w:rFonts w:ascii="宋体" w:hAnsi="宋体" w:hint="eastAsia"/>
          <w:b/>
          <w:bCs/>
          <w:sz w:val="24"/>
          <w:szCs w:val="24"/>
        </w:rPr>
        <w:t xml:space="preserve">             第三节  全面从严治党</w:t>
      </w:r>
    </w:p>
    <w:p w:rsidR="003F4ED3" w:rsidRDefault="003F4ED3">
      <w:pPr>
        <w:widowControl/>
        <w:numPr>
          <w:ilvl w:val="0"/>
          <w:numId w:val="6"/>
        </w:numPr>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坚持党要管党、从严治党</w:t>
      </w:r>
    </w:p>
    <w:p w:rsidR="003F4ED3" w:rsidRDefault="003F4ED3">
      <w:pPr>
        <w:widowControl/>
        <w:numPr>
          <w:ilvl w:val="0"/>
          <w:numId w:val="6"/>
        </w:numPr>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坚持思想建党与制度治党相结合</w:t>
      </w:r>
    </w:p>
    <w:p w:rsidR="003F4ED3" w:rsidRDefault="003F4ED3">
      <w:pPr>
        <w:widowControl/>
        <w:numPr>
          <w:ilvl w:val="0"/>
          <w:numId w:val="6"/>
        </w:numPr>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加强组织、纪律和作风建设</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四、加强廉政建设和反腐败斗争</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【重点、难点】</w:t>
      </w:r>
    </w:p>
    <w:p w:rsidR="003F4ED3" w:rsidRDefault="003F4ED3">
      <w:pPr>
        <w:autoSpaceDE w:val="0"/>
        <w:spacing w:line="360" w:lineRule="auto"/>
        <w:rPr>
          <w:rFonts w:ascii="宋体" w:hAnsi="宋体"/>
          <w:sz w:val="24"/>
          <w:szCs w:val="24"/>
        </w:rPr>
      </w:pPr>
      <w:r>
        <w:rPr>
          <w:rFonts w:ascii="宋体" w:hAnsi="宋体" w:hint="eastAsia"/>
          <w:sz w:val="24"/>
          <w:szCs w:val="24"/>
        </w:rPr>
        <w:lastRenderedPageBreak/>
        <w:t>1.如何理解中国共产党是工人阶级的先锋队，同时又是中国人民和中华民族的先锋队</w:t>
      </w:r>
      <w:r>
        <w:rPr>
          <w:rFonts w:ascii="宋体" w:hAnsi="宋体" w:hint="eastAsia"/>
          <w:sz w:val="24"/>
          <w:szCs w:val="24"/>
        </w:rPr>
        <w:br/>
        <w:t>2.如何理解中国共产党是社会主义现代化建设的领导核心</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【本章课后复习思考题】</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1.如何理解党的领导是中国社会主义现代化建设的根本保证? </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2.坚持党的领导为什么必须改善党的领导?</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3.怎样才能保持党同人民群众的血肉联系?</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4.为什么说执政能力建设是党执政后的一项根本建设?</w:t>
      </w:r>
    </w:p>
    <w:p w:rsidR="003F4ED3" w:rsidRDefault="003F4ED3">
      <w:pPr>
        <w:autoSpaceDE w:val="0"/>
        <w:adjustRightInd w:val="0"/>
        <w:snapToGrid w:val="0"/>
        <w:spacing w:line="360" w:lineRule="auto"/>
        <w:rPr>
          <w:rFonts w:ascii="宋体" w:hAnsi="宋体"/>
          <w:color w:val="000000"/>
          <w:kern w:val="0"/>
          <w:sz w:val="24"/>
          <w:szCs w:val="24"/>
        </w:rPr>
      </w:pPr>
      <w:r>
        <w:rPr>
          <w:rFonts w:ascii="宋体" w:hAnsi="宋体" w:hint="eastAsia"/>
          <w:color w:val="000000"/>
          <w:kern w:val="0"/>
          <w:sz w:val="24"/>
          <w:szCs w:val="24"/>
        </w:rPr>
        <w:t>5.如何理解新世纪新阶段加强党的先进性建设的重要性?</w:t>
      </w:r>
    </w:p>
    <w:p w:rsidR="003F4ED3" w:rsidRDefault="003F4ED3">
      <w:pPr>
        <w:autoSpaceDE w:val="0"/>
        <w:adjustRightInd w:val="0"/>
        <w:snapToGrid w:val="0"/>
        <w:spacing w:line="360" w:lineRule="auto"/>
        <w:rPr>
          <w:rFonts w:ascii="宋体" w:hAnsi="宋体"/>
          <w:b/>
          <w:bCs/>
          <w:sz w:val="24"/>
          <w:szCs w:val="24"/>
        </w:rPr>
      </w:pPr>
      <w:r>
        <w:rPr>
          <w:rFonts w:ascii="宋体" w:hAnsi="宋体" w:hint="eastAsia"/>
          <w:b/>
          <w:bCs/>
          <w:sz w:val="24"/>
          <w:szCs w:val="24"/>
        </w:rPr>
        <w:t>【本章课后学习阅读资料】</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1.毛泽东: 《关于纠正党内的错误思想》, 《毛泽东选集》第 1 卷, 人民出版社 1991 年</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2.邓小平：《坚持四项基本原则》，《邓小平文选》第2卷，人民日报出版社1994年版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3.胡景涛：《在庆祝中国共产党成立九十周年大会上的讲话》,《十七大以来重要文献选编》下，中央文献出版社2013年版。</w:t>
      </w:r>
    </w:p>
    <w:p w:rsidR="003F4ED3" w:rsidRDefault="003F4ED3">
      <w:pPr>
        <w:widowControl/>
        <w:autoSpaceDE w:val="0"/>
        <w:spacing w:line="360" w:lineRule="auto"/>
        <w:jc w:val="left"/>
        <w:rPr>
          <w:rFonts w:ascii="宋体" w:hAnsi="宋体"/>
          <w:color w:val="000000"/>
          <w:kern w:val="0"/>
          <w:sz w:val="24"/>
          <w:szCs w:val="24"/>
        </w:rPr>
      </w:pPr>
      <w:r>
        <w:rPr>
          <w:rFonts w:ascii="宋体" w:hAnsi="宋体" w:hint="eastAsia"/>
          <w:color w:val="000000"/>
          <w:kern w:val="0"/>
          <w:sz w:val="24"/>
          <w:szCs w:val="24"/>
        </w:rPr>
        <w:t xml:space="preserve">4.习近平：《在党的群众路线教育实践活动总结大会上的讲话》, 《人民日报》 </w:t>
      </w:r>
      <w:smartTag w:uri="urn:schemas-microsoft-com:office:smarttags" w:element="chsdate">
        <w:smartTagPr>
          <w:attr w:name="IsROCDate" w:val="False"/>
          <w:attr w:name="IsLunarDate" w:val="False"/>
          <w:attr w:name="Day" w:val="9"/>
          <w:attr w:name="Month" w:val="10"/>
          <w:attr w:name="Year" w:val="2014"/>
        </w:smartTagPr>
        <w:r>
          <w:rPr>
            <w:rFonts w:ascii="宋体" w:hAnsi="宋体" w:hint="eastAsia"/>
            <w:color w:val="000000"/>
            <w:kern w:val="0"/>
            <w:sz w:val="24"/>
            <w:szCs w:val="24"/>
          </w:rPr>
          <w:t>2014年10月9日</w:t>
        </w:r>
      </w:smartTag>
      <w:r>
        <w:rPr>
          <w:rFonts w:ascii="宋体" w:hAnsi="宋体" w:hint="eastAsia"/>
          <w:color w:val="000000"/>
          <w:kern w:val="0"/>
          <w:sz w:val="24"/>
          <w:szCs w:val="24"/>
        </w:rPr>
        <w:t>。</w:t>
      </w:r>
    </w:p>
    <w:p w:rsidR="003F4ED3" w:rsidRDefault="003F4ED3">
      <w:pPr>
        <w:autoSpaceDE w:val="0"/>
        <w:adjustRightInd w:val="0"/>
        <w:snapToGrid w:val="0"/>
        <w:spacing w:line="360" w:lineRule="auto"/>
        <w:rPr>
          <w:rFonts w:ascii="宋体" w:hAnsi="宋体"/>
        </w:rPr>
      </w:pPr>
      <w:r>
        <w:rPr>
          <w:rFonts w:ascii="宋体" w:hAnsi="宋体" w:hint="eastAsia"/>
        </w:rPr>
        <w:t xml:space="preserve"> </w:t>
      </w:r>
    </w:p>
    <w:p w:rsidR="003F4ED3" w:rsidRDefault="003F4ED3"/>
    <w:sectPr w:rsidR="003F4ED3" w:rsidSect="00C349C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3FE" w:rsidRDefault="00F953FE" w:rsidP="00312CBE">
      <w:r>
        <w:separator/>
      </w:r>
    </w:p>
  </w:endnote>
  <w:endnote w:type="continuationSeparator" w:id="1">
    <w:p w:rsidR="00F953FE" w:rsidRDefault="00F953FE" w:rsidP="00312CBE">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3FE" w:rsidRDefault="00F953FE" w:rsidP="00312CBE">
      <w:r>
        <w:separator/>
      </w:r>
    </w:p>
  </w:footnote>
  <w:footnote w:type="continuationSeparator" w:id="1">
    <w:p w:rsidR="00F953FE" w:rsidRDefault="00F953FE" w:rsidP="00312C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8628E"/>
    <w:multiLevelType w:val="multilevel"/>
    <w:tmpl w:val="593E2AB6"/>
    <w:lvl w:ilvl="0">
      <w:start w:val="1"/>
      <w:numFmt w:val="chineseCounting"/>
      <w:suff w:val="space"/>
      <w:lvlText w:val="第%1节"/>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EA15957"/>
    <w:multiLevelType w:val="multilevel"/>
    <w:tmpl w:val="5EB6EFA2"/>
    <w:lvl w:ilvl="0">
      <w:start w:val="1"/>
      <w:numFmt w:val="chineseCounting"/>
      <w:suff w:val="space"/>
      <w:lvlText w:val="第%1节"/>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3826579"/>
    <w:multiLevelType w:val="hybridMultilevel"/>
    <w:tmpl w:val="DC8A44EC"/>
    <w:lvl w:ilvl="0" w:tplc="963607BA">
      <w:start w:val="2"/>
      <w:numFmt w:val="japaneseCounting"/>
      <w:lvlText w:val="第%1节"/>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
    <w:nsid w:val="58A80309"/>
    <w:multiLevelType w:val="singleLevel"/>
    <w:tmpl w:val="58A80309"/>
    <w:lvl w:ilvl="0">
      <w:start w:val="1"/>
      <w:numFmt w:val="decimal"/>
      <w:suff w:val="nothing"/>
      <w:lvlText w:val="%1."/>
      <w:lvlJc w:val="left"/>
    </w:lvl>
  </w:abstractNum>
  <w:abstractNum w:abstractNumId="4">
    <w:nsid w:val="58A80AAE"/>
    <w:multiLevelType w:val="singleLevel"/>
    <w:tmpl w:val="58A80AAE"/>
    <w:lvl w:ilvl="0">
      <w:start w:val="1"/>
      <w:numFmt w:val="chineseCounting"/>
      <w:suff w:val="nothing"/>
      <w:lvlText w:val="%1、"/>
      <w:lvlJc w:val="left"/>
    </w:lvl>
  </w:abstractNum>
  <w:abstractNum w:abstractNumId="5">
    <w:nsid w:val="58ACFE2D"/>
    <w:multiLevelType w:val="singleLevel"/>
    <w:tmpl w:val="58ACFE2D"/>
    <w:lvl w:ilvl="0">
      <w:start w:val="1"/>
      <w:numFmt w:val="chineseCounting"/>
      <w:suff w:val="nothing"/>
      <w:lvlText w:val="%1、"/>
      <w:lvlJc w:val="left"/>
    </w:lvl>
  </w:abstractNum>
  <w:abstractNum w:abstractNumId="6">
    <w:nsid w:val="58AD31E7"/>
    <w:multiLevelType w:val="singleLevel"/>
    <w:tmpl w:val="58AD31E7"/>
    <w:lvl w:ilvl="0">
      <w:start w:val="1"/>
      <w:numFmt w:val="chineseCounting"/>
      <w:suff w:val="nothing"/>
      <w:lvlText w:val="%1、"/>
      <w:lvlJc w:val="left"/>
    </w:lvl>
  </w:abstractNum>
  <w:abstractNum w:abstractNumId="7">
    <w:nsid w:val="5B3D69BA"/>
    <w:multiLevelType w:val="multilevel"/>
    <w:tmpl w:val="5B3D69BA"/>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C491437"/>
    <w:multiLevelType w:val="multilevel"/>
    <w:tmpl w:val="8864F0E4"/>
    <w:lvl w:ilvl="0">
      <w:start w:val="1"/>
      <w:numFmt w:val="chineseCounting"/>
      <w:suff w:val="space"/>
      <w:lvlText w:val="第%1节"/>
      <w:lvlJc w:val="left"/>
      <w:pPr>
        <w:ind w:left="105"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D432541"/>
    <w:multiLevelType w:val="multilevel"/>
    <w:tmpl w:val="C9CC12E4"/>
    <w:lvl w:ilvl="0">
      <w:start w:val="1"/>
      <w:numFmt w:val="chineseCounting"/>
      <w:suff w:val="space"/>
      <w:lvlText w:val="第%1节"/>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7044231B"/>
    <w:multiLevelType w:val="multilevel"/>
    <w:tmpl w:val="0074A2FC"/>
    <w:lvl w:ilvl="0">
      <w:start w:val="1"/>
      <w:numFmt w:val="chineseCounting"/>
      <w:suff w:val="space"/>
      <w:lvlText w:val="第%1节"/>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73171572"/>
    <w:multiLevelType w:val="multilevel"/>
    <w:tmpl w:val="E158AA38"/>
    <w:lvl w:ilvl="0">
      <w:start w:val="1"/>
      <w:numFmt w:val="chineseCounting"/>
      <w:suff w:val="space"/>
      <w:lvlText w:val="第%1节"/>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7A736B70"/>
    <w:multiLevelType w:val="multilevel"/>
    <w:tmpl w:val="7A736B70"/>
    <w:lvl w:ilvl="0">
      <w:start w:val="1"/>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7EAB44DB"/>
    <w:multiLevelType w:val="multilevel"/>
    <w:tmpl w:val="8F5AD86A"/>
    <w:lvl w:ilvl="0">
      <w:start w:val="1"/>
      <w:numFmt w:val="chineseCounting"/>
      <w:suff w:val="space"/>
      <w:lvlText w:val="第%1节"/>
      <w:lvlJc w:val="left"/>
      <w:pPr>
        <w:ind w:left="105"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6"/>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0860"/>
    <w:rsid w:val="0008106D"/>
    <w:rsid w:val="0021743B"/>
    <w:rsid w:val="002B4FED"/>
    <w:rsid w:val="00312CBE"/>
    <w:rsid w:val="003F4ED3"/>
    <w:rsid w:val="005530DA"/>
    <w:rsid w:val="006318F3"/>
    <w:rsid w:val="006F33C6"/>
    <w:rsid w:val="00756952"/>
    <w:rsid w:val="007A18E2"/>
    <w:rsid w:val="00951931"/>
    <w:rsid w:val="00B40D06"/>
    <w:rsid w:val="00B54665"/>
    <w:rsid w:val="00B80860"/>
    <w:rsid w:val="00C349CC"/>
    <w:rsid w:val="00C47AC0"/>
    <w:rsid w:val="00F953FE"/>
    <w:rsid w:val="021360E8"/>
    <w:rsid w:val="03EE695B"/>
    <w:rsid w:val="0E1066D3"/>
    <w:rsid w:val="0EC82F93"/>
    <w:rsid w:val="142346CB"/>
    <w:rsid w:val="1FA7213D"/>
    <w:rsid w:val="2264162A"/>
    <w:rsid w:val="249F1956"/>
    <w:rsid w:val="2CBB0837"/>
    <w:rsid w:val="40A51D8D"/>
    <w:rsid w:val="43B942E3"/>
    <w:rsid w:val="451230A6"/>
    <w:rsid w:val="51B77257"/>
    <w:rsid w:val="5BAC320C"/>
    <w:rsid w:val="5E43781E"/>
    <w:rsid w:val="6C680EE2"/>
    <w:rsid w:val="706E3063"/>
    <w:rsid w:val="71B638C9"/>
    <w:rsid w:val="73045830"/>
    <w:rsid w:val="78E264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49C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49CC"/>
    <w:rPr>
      <w:color w:val="0000FF"/>
      <w:u w:val="single"/>
    </w:rPr>
  </w:style>
  <w:style w:type="character" w:customStyle="1" w:styleId="16">
    <w:name w:val="16"/>
    <w:basedOn w:val="a0"/>
    <w:rsid w:val="00C349CC"/>
    <w:rPr>
      <w:rFonts w:ascii="Times New Roman" w:hAnsi="Times New Roman" w:cs="Times New Roman" w:hint="default"/>
    </w:rPr>
  </w:style>
  <w:style w:type="character" w:customStyle="1" w:styleId="15">
    <w:name w:val="15"/>
    <w:basedOn w:val="a0"/>
    <w:rsid w:val="00C349CC"/>
    <w:rPr>
      <w:rFonts w:ascii="Times New Roman" w:hAnsi="Times New Roman" w:cs="Times New Roman" w:hint="default"/>
      <w:sz w:val="29"/>
      <w:szCs w:val="29"/>
    </w:rPr>
  </w:style>
  <w:style w:type="paragraph" w:styleId="a4">
    <w:name w:val="Body Text Indent"/>
    <w:basedOn w:val="a"/>
    <w:rsid w:val="00C349CC"/>
    <w:pPr>
      <w:ind w:firstLineChars="200" w:firstLine="420"/>
    </w:pPr>
    <w:rPr>
      <w:rFonts w:ascii="宋体" w:hAnsi="宋体" w:cs="宋体"/>
    </w:rPr>
  </w:style>
  <w:style w:type="paragraph" w:styleId="a5">
    <w:name w:val="Normal (Web)"/>
    <w:basedOn w:val="a"/>
    <w:rsid w:val="00C349CC"/>
    <w:pPr>
      <w:widowControl/>
      <w:spacing w:before="100" w:beforeAutospacing="1" w:after="100" w:afterAutospacing="1"/>
      <w:jc w:val="left"/>
    </w:pPr>
    <w:rPr>
      <w:rFonts w:ascii="宋体" w:hAnsi="宋体" w:cs="宋体"/>
      <w:color w:val="000000"/>
      <w:kern w:val="0"/>
      <w:sz w:val="24"/>
      <w:szCs w:val="24"/>
    </w:rPr>
  </w:style>
  <w:style w:type="paragraph" w:styleId="2">
    <w:name w:val="Body Text Indent 2"/>
    <w:basedOn w:val="a"/>
    <w:rsid w:val="00C349CC"/>
    <w:pPr>
      <w:ind w:firstLine="480"/>
    </w:pPr>
  </w:style>
  <w:style w:type="paragraph" w:styleId="a6">
    <w:name w:val="header"/>
    <w:basedOn w:val="a"/>
    <w:link w:val="Char"/>
    <w:rsid w:val="00312C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312CBE"/>
    <w:rPr>
      <w:kern w:val="2"/>
      <w:sz w:val="18"/>
      <w:szCs w:val="18"/>
    </w:rPr>
  </w:style>
  <w:style w:type="paragraph" w:styleId="a7">
    <w:name w:val="footer"/>
    <w:basedOn w:val="a"/>
    <w:link w:val="Char0"/>
    <w:rsid w:val="00312CBE"/>
    <w:pPr>
      <w:tabs>
        <w:tab w:val="center" w:pos="4153"/>
        <w:tab w:val="right" w:pos="8306"/>
      </w:tabs>
      <w:snapToGrid w:val="0"/>
      <w:jc w:val="left"/>
    </w:pPr>
    <w:rPr>
      <w:sz w:val="18"/>
      <w:szCs w:val="18"/>
    </w:rPr>
  </w:style>
  <w:style w:type="character" w:customStyle="1" w:styleId="Char0">
    <w:name w:val="页脚 Char"/>
    <w:basedOn w:val="a0"/>
    <w:link w:val="a7"/>
    <w:rsid w:val="00312CBE"/>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2507</Words>
  <Characters>14291</Characters>
  <Application>Microsoft Office Word</Application>
  <DocSecurity>0</DocSecurity>
  <PresentationFormat/>
  <Lines>119</Lines>
  <Paragraphs>33</Paragraphs>
  <Slides>0</Slides>
  <Notes>0</Notes>
  <HiddenSlides>0</HiddenSlides>
  <MMClips>0</MMClips>
  <ScaleCrop>false</ScaleCrop>
  <Company>Microsoft</Company>
  <LinksUpToDate>false</LinksUpToDate>
  <CharactersWithSpaces>16765</CharactersWithSpaces>
  <SharedDoc>false</SharedDoc>
  <HLinks>
    <vt:vector size="6" baseType="variant">
      <vt:variant>
        <vt:i4>7733375</vt:i4>
      </vt:variant>
      <vt:variant>
        <vt:i4>0</vt:i4>
      </vt:variant>
      <vt:variant>
        <vt:i4>0</vt:i4>
      </vt:variant>
      <vt:variant>
        <vt:i4>5</vt:i4>
      </vt:variant>
      <vt:variant>
        <vt:lpwstr>http://www.gov.cn/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南京审计大学金审学院</dc:title>
  <dc:creator>windows</dc:creator>
  <cp:lastModifiedBy>吉玥</cp:lastModifiedBy>
  <cp:revision>3</cp:revision>
  <dcterms:created xsi:type="dcterms:W3CDTF">2018-09-07T03:24:00Z</dcterms:created>
  <dcterms:modified xsi:type="dcterms:W3CDTF">2018-09-21T07:43:00Z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