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21F4" w14:textId="77777777" w:rsidR="00464284" w:rsidRPr="0080731C" w:rsidRDefault="00DB7F31" w:rsidP="00DB7F31">
      <w:pPr>
        <w:rPr>
          <w:b/>
          <w:bCs/>
          <w:sz w:val="28"/>
          <w:szCs w:val="28"/>
        </w:rPr>
      </w:pPr>
      <w:r w:rsidRPr="0080731C">
        <w:rPr>
          <w:rFonts w:hint="eastAsia"/>
          <w:b/>
          <w:bCs/>
          <w:sz w:val="28"/>
          <w:szCs w:val="28"/>
        </w:rPr>
        <w:t>附件</w:t>
      </w:r>
    </w:p>
    <w:p w14:paraId="5A251B2D" w14:textId="5002DB13" w:rsidR="00A74F1D" w:rsidRPr="00A74F1D" w:rsidRDefault="006B6BD4" w:rsidP="00A74F1D">
      <w:pPr>
        <w:jc w:val="center"/>
        <w:rPr>
          <w:rFonts w:ascii="宋体" w:hAnsi="宋体" w:cs="宋体" w:hint="eastAsia"/>
          <w:b/>
          <w:bCs/>
          <w:kern w:val="0"/>
          <w:sz w:val="40"/>
          <w:szCs w:val="40"/>
        </w:rPr>
      </w:pPr>
      <w:r w:rsidRPr="006B6BD4">
        <w:rPr>
          <w:rFonts w:ascii="宋体" w:hAnsi="宋体" w:cs="宋体" w:hint="eastAsia"/>
          <w:b/>
          <w:bCs/>
          <w:kern w:val="0"/>
          <w:sz w:val="40"/>
          <w:szCs w:val="40"/>
        </w:rPr>
        <w:t>2023年校级一流</w:t>
      </w:r>
      <w:proofErr w:type="gramStart"/>
      <w:r w:rsidRPr="006B6BD4">
        <w:rPr>
          <w:rFonts w:ascii="宋体" w:hAnsi="宋体" w:cs="宋体" w:hint="eastAsia"/>
          <w:b/>
          <w:bCs/>
          <w:kern w:val="0"/>
          <w:sz w:val="40"/>
          <w:szCs w:val="40"/>
        </w:rPr>
        <w:t>课程结项评审</w:t>
      </w:r>
      <w:proofErr w:type="gramEnd"/>
      <w:r w:rsidRPr="006B6BD4">
        <w:rPr>
          <w:rFonts w:ascii="宋体" w:hAnsi="宋体" w:cs="宋体" w:hint="eastAsia"/>
          <w:b/>
          <w:bCs/>
          <w:kern w:val="0"/>
          <w:sz w:val="40"/>
          <w:szCs w:val="40"/>
        </w:rPr>
        <w:t>结果</w:t>
      </w:r>
      <w:r>
        <w:rPr>
          <w:rFonts w:ascii="宋体" w:hAnsi="宋体" w:cs="宋体"/>
          <w:b/>
          <w:bCs/>
          <w:kern w:val="0"/>
          <w:sz w:val="40"/>
          <w:szCs w:val="40"/>
        </w:rPr>
        <w:br/>
      </w:r>
      <w:r w:rsidRPr="006B6BD4">
        <w:rPr>
          <w:rFonts w:ascii="宋体" w:hAnsi="宋体" w:cs="宋体" w:hint="eastAsia"/>
          <w:b/>
          <w:bCs/>
          <w:kern w:val="0"/>
          <w:sz w:val="40"/>
          <w:szCs w:val="40"/>
        </w:rPr>
        <w:t>（含延期项目）</w:t>
      </w:r>
      <w:r w:rsidR="009E4794">
        <w:rPr>
          <w:rFonts w:ascii="宋体" w:hAnsi="宋体" w:cs="宋体" w:hint="eastAsia"/>
          <w:b/>
          <w:bCs/>
          <w:kern w:val="0"/>
          <w:sz w:val="40"/>
          <w:szCs w:val="40"/>
        </w:rPr>
        <w:t>名单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202"/>
        <w:gridCol w:w="1828"/>
        <w:gridCol w:w="2246"/>
        <w:gridCol w:w="1701"/>
        <w:gridCol w:w="1131"/>
      </w:tblGrid>
      <w:tr w:rsidR="00A74F1D" w:rsidRPr="00DD6DE2" w14:paraId="729049C3" w14:textId="77777777" w:rsidTr="00F519C0">
        <w:trPr>
          <w:trHeight w:val="762"/>
          <w:tblHeader/>
          <w:jc w:val="center"/>
        </w:trPr>
        <w:tc>
          <w:tcPr>
            <w:tcW w:w="1320" w:type="dxa"/>
            <w:vAlign w:val="center"/>
          </w:tcPr>
          <w:p w14:paraId="63A094A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课程编号</w:t>
            </w:r>
          </w:p>
        </w:tc>
        <w:tc>
          <w:tcPr>
            <w:tcW w:w="2202" w:type="dxa"/>
            <w:vAlign w:val="center"/>
          </w:tcPr>
          <w:p w14:paraId="22731DA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828" w:type="dxa"/>
            <w:vAlign w:val="center"/>
          </w:tcPr>
          <w:p w14:paraId="3544C9B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课程类型</w:t>
            </w:r>
          </w:p>
        </w:tc>
        <w:tc>
          <w:tcPr>
            <w:tcW w:w="2246" w:type="dxa"/>
            <w:vAlign w:val="center"/>
          </w:tcPr>
          <w:p w14:paraId="2AFA25C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教学单位</w:t>
            </w:r>
          </w:p>
        </w:tc>
        <w:tc>
          <w:tcPr>
            <w:tcW w:w="1701" w:type="dxa"/>
            <w:vAlign w:val="center"/>
          </w:tcPr>
          <w:p w14:paraId="5987152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课程负责人</w:t>
            </w:r>
          </w:p>
        </w:tc>
        <w:tc>
          <w:tcPr>
            <w:tcW w:w="1131" w:type="dxa"/>
            <w:vAlign w:val="center"/>
          </w:tcPr>
          <w:p w14:paraId="2E439AA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评审结果</w:t>
            </w:r>
          </w:p>
        </w:tc>
      </w:tr>
      <w:tr w:rsidR="00A74F1D" w:rsidRPr="00DD6DE2" w14:paraId="316E1250" w14:textId="77777777" w:rsidTr="00A74F1D">
        <w:trPr>
          <w:trHeight w:val="636"/>
          <w:jc w:val="center"/>
        </w:trPr>
        <w:tc>
          <w:tcPr>
            <w:tcW w:w="1320" w:type="dxa"/>
            <w:vAlign w:val="center"/>
          </w:tcPr>
          <w:p w14:paraId="246AA2EC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2023YLKC01</w:t>
            </w:r>
          </w:p>
        </w:tc>
        <w:tc>
          <w:tcPr>
            <w:tcW w:w="2202" w:type="dxa"/>
            <w:vAlign w:val="center"/>
          </w:tcPr>
          <w:p w14:paraId="29F8EC8F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28" w:type="dxa"/>
            <w:vAlign w:val="center"/>
          </w:tcPr>
          <w:p w14:paraId="4D9805F6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5C298A4E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1701" w:type="dxa"/>
            <w:vAlign w:val="center"/>
          </w:tcPr>
          <w:p w14:paraId="40ABA74E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张春艳</w:t>
            </w:r>
          </w:p>
        </w:tc>
        <w:tc>
          <w:tcPr>
            <w:tcW w:w="1131" w:type="dxa"/>
            <w:noWrap/>
            <w:vAlign w:val="center"/>
          </w:tcPr>
          <w:p w14:paraId="143E346E" w14:textId="2563101C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220C33C0" w14:textId="77777777" w:rsidTr="00A74F1D">
        <w:trPr>
          <w:trHeight w:val="636"/>
          <w:jc w:val="center"/>
        </w:trPr>
        <w:tc>
          <w:tcPr>
            <w:tcW w:w="1320" w:type="dxa"/>
            <w:vAlign w:val="center"/>
          </w:tcPr>
          <w:p w14:paraId="66C1634C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2023YLKC02</w:t>
            </w:r>
          </w:p>
        </w:tc>
        <w:tc>
          <w:tcPr>
            <w:tcW w:w="2202" w:type="dxa"/>
            <w:vAlign w:val="center"/>
          </w:tcPr>
          <w:p w14:paraId="240B4B74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注册会计师审计</w:t>
            </w:r>
          </w:p>
        </w:tc>
        <w:tc>
          <w:tcPr>
            <w:tcW w:w="1828" w:type="dxa"/>
            <w:vAlign w:val="center"/>
          </w:tcPr>
          <w:p w14:paraId="605A69BF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07979E9B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审计学院</w:t>
            </w:r>
          </w:p>
        </w:tc>
        <w:tc>
          <w:tcPr>
            <w:tcW w:w="1701" w:type="dxa"/>
            <w:vAlign w:val="center"/>
          </w:tcPr>
          <w:p w14:paraId="5EAC4818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仲怀公</w:t>
            </w:r>
            <w:proofErr w:type="gramEnd"/>
          </w:p>
        </w:tc>
        <w:tc>
          <w:tcPr>
            <w:tcW w:w="1131" w:type="dxa"/>
            <w:noWrap/>
            <w:vAlign w:val="center"/>
          </w:tcPr>
          <w:p w14:paraId="1256ABDF" w14:textId="6123445C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65405F5" w14:textId="77777777" w:rsidTr="00A74F1D">
        <w:trPr>
          <w:trHeight w:val="636"/>
          <w:jc w:val="center"/>
        </w:trPr>
        <w:tc>
          <w:tcPr>
            <w:tcW w:w="1320" w:type="dxa"/>
            <w:vAlign w:val="center"/>
          </w:tcPr>
          <w:p w14:paraId="492A06E5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2023YLKC03</w:t>
            </w:r>
          </w:p>
        </w:tc>
        <w:tc>
          <w:tcPr>
            <w:tcW w:w="2202" w:type="dxa"/>
            <w:vAlign w:val="center"/>
          </w:tcPr>
          <w:p w14:paraId="6C57573B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高级财务会计</w:t>
            </w:r>
          </w:p>
        </w:tc>
        <w:tc>
          <w:tcPr>
            <w:tcW w:w="1828" w:type="dxa"/>
            <w:vAlign w:val="center"/>
          </w:tcPr>
          <w:p w14:paraId="6DBA5CAE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21826EEE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1701" w:type="dxa"/>
            <w:vAlign w:val="center"/>
          </w:tcPr>
          <w:p w14:paraId="23E673B5" w14:textId="77777777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胡爱平</w:t>
            </w:r>
            <w:proofErr w:type="gramEnd"/>
          </w:p>
        </w:tc>
        <w:tc>
          <w:tcPr>
            <w:tcW w:w="1131" w:type="dxa"/>
            <w:noWrap/>
            <w:vAlign w:val="center"/>
          </w:tcPr>
          <w:p w14:paraId="5AF1B906" w14:textId="76BCDEC0" w:rsidR="00A74F1D" w:rsidRPr="00DD6DE2" w:rsidRDefault="00A74F1D" w:rsidP="00A74F1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5AC67A70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6075354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2023YLKC04</w:t>
            </w:r>
          </w:p>
        </w:tc>
        <w:tc>
          <w:tcPr>
            <w:tcW w:w="2202" w:type="dxa"/>
            <w:vAlign w:val="center"/>
          </w:tcPr>
          <w:p w14:paraId="0B891A1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财务报表分析</w:t>
            </w:r>
          </w:p>
        </w:tc>
        <w:tc>
          <w:tcPr>
            <w:tcW w:w="1828" w:type="dxa"/>
            <w:vAlign w:val="center"/>
          </w:tcPr>
          <w:p w14:paraId="25BABA8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07927C2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1701" w:type="dxa"/>
            <w:vAlign w:val="center"/>
          </w:tcPr>
          <w:p w14:paraId="19B2877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陶思奇</w:t>
            </w:r>
          </w:p>
        </w:tc>
        <w:tc>
          <w:tcPr>
            <w:tcW w:w="1131" w:type="dxa"/>
            <w:noWrap/>
            <w:vAlign w:val="center"/>
          </w:tcPr>
          <w:p w14:paraId="7104A8A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7E379656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0B53F30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2023YLKC05</w:t>
            </w:r>
          </w:p>
        </w:tc>
        <w:tc>
          <w:tcPr>
            <w:tcW w:w="2202" w:type="dxa"/>
            <w:vAlign w:val="center"/>
          </w:tcPr>
          <w:p w14:paraId="2E9F334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会计学基础（双语）</w:t>
            </w:r>
          </w:p>
        </w:tc>
        <w:tc>
          <w:tcPr>
            <w:tcW w:w="1828" w:type="dxa"/>
            <w:vAlign w:val="center"/>
          </w:tcPr>
          <w:p w14:paraId="2C7FF00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4329362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01"/>
                <w:rFonts w:hint="default"/>
                <w:sz w:val="22"/>
                <w:szCs w:val="22"/>
                <w:lang w:bidi="ar"/>
              </w:rPr>
            </w:pPr>
            <w:r w:rsidRPr="00DD6DE2">
              <w:rPr>
                <w:rStyle w:val="font01"/>
                <w:rFonts w:hint="default"/>
                <w:sz w:val="22"/>
                <w:szCs w:val="22"/>
                <w:lang w:bidi="ar"/>
              </w:rPr>
              <w:t>国际教育学院</w:t>
            </w:r>
          </w:p>
        </w:tc>
        <w:tc>
          <w:tcPr>
            <w:tcW w:w="1701" w:type="dxa"/>
            <w:vAlign w:val="center"/>
          </w:tcPr>
          <w:p w14:paraId="1F106E8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01"/>
                <w:rFonts w:hint="default"/>
                <w:sz w:val="22"/>
                <w:szCs w:val="22"/>
                <w:lang w:bidi="ar"/>
              </w:rPr>
              <w:t>张驰、叶</w:t>
            </w: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子</w:t>
            </w:r>
          </w:p>
        </w:tc>
        <w:tc>
          <w:tcPr>
            <w:tcW w:w="1131" w:type="dxa"/>
            <w:noWrap/>
            <w:vAlign w:val="center"/>
          </w:tcPr>
          <w:p w14:paraId="546D3FD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76EDEF9E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358F630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2023YLKC06</w:t>
            </w:r>
          </w:p>
        </w:tc>
        <w:tc>
          <w:tcPr>
            <w:tcW w:w="2202" w:type="dxa"/>
            <w:vAlign w:val="center"/>
          </w:tcPr>
          <w:p w14:paraId="58D6815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宏观经济学（4学分）</w:t>
            </w:r>
          </w:p>
        </w:tc>
        <w:tc>
          <w:tcPr>
            <w:tcW w:w="1828" w:type="dxa"/>
            <w:vAlign w:val="center"/>
          </w:tcPr>
          <w:p w14:paraId="382DE91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5453C71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2D09658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王玲侠、杨新房</w:t>
            </w:r>
          </w:p>
        </w:tc>
        <w:tc>
          <w:tcPr>
            <w:tcW w:w="1131" w:type="dxa"/>
            <w:noWrap/>
            <w:vAlign w:val="center"/>
          </w:tcPr>
          <w:p w14:paraId="5C88609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4E664B8A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210E892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2023YLKC07</w:t>
            </w:r>
          </w:p>
        </w:tc>
        <w:tc>
          <w:tcPr>
            <w:tcW w:w="2202" w:type="dxa"/>
            <w:vAlign w:val="center"/>
          </w:tcPr>
          <w:p w14:paraId="45B016F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微观经济学（4学分）</w:t>
            </w:r>
          </w:p>
        </w:tc>
        <w:tc>
          <w:tcPr>
            <w:tcW w:w="1828" w:type="dxa"/>
            <w:vAlign w:val="center"/>
          </w:tcPr>
          <w:p w14:paraId="0F6D3F3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6D1E2F9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3A157AB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谢海燕</w:t>
            </w:r>
          </w:p>
        </w:tc>
        <w:tc>
          <w:tcPr>
            <w:tcW w:w="1131" w:type="dxa"/>
            <w:noWrap/>
            <w:vAlign w:val="center"/>
          </w:tcPr>
          <w:p w14:paraId="6510BE6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7D2CB41C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456CD53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2023YLKC08</w:t>
            </w:r>
          </w:p>
        </w:tc>
        <w:tc>
          <w:tcPr>
            <w:tcW w:w="2202" w:type="dxa"/>
            <w:vAlign w:val="center"/>
          </w:tcPr>
          <w:p w14:paraId="7B3C378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金融学（4学分）</w:t>
            </w:r>
          </w:p>
        </w:tc>
        <w:tc>
          <w:tcPr>
            <w:tcW w:w="1828" w:type="dxa"/>
            <w:vAlign w:val="center"/>
          </w:tcPr>
          <w:p w14:paraId="502C329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4A9E2D1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3133A6F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蔡则祥</w:t>
            </w:r>
          </w:p>
        </w:tc>
        <w:tc>
          <w:tcPr>
            <w:tcW w:w="1131" w:type="dxa"/>
            <w:noWrap/>
            <w:vAlign w:val="center"/>
          </w:tcPr>
          <w:p w14:paraId="259917A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A0A41D3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3706859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2023YLKC09</w:t>
            </w:r>
          </w:p>
        </w:tc>
        <w:tc>
          <w:tcPr>
            <w:tcW w:w="2202" w:type="dxa"/>
            <w:vAlign w:val="center"/>
          </w:tcPr>
          <w:p w14:paraId="103FCF9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中国税制(4学分)</w:t>
            </w:r>
          </w:p>
        </w:tc>
        <w:tc>
          <w:tcPr>
            <w:tcW w:w="1828" w:type="dxa"/>
            <w:vAlign w:val="center"/>
          </w:tcPr>
          <w:p w14:paraId="7B0BB69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线上线下混合式一流课程</w:t>
            </w:r>
          </w:p>
        </w:tc>
        <w:tc>
          <w:tcPr>
            <w:tcW w:w="2246" w:type="dxa"/>
            <w:vAlign w:val="center"/>
          </w:tcPr>
          <w:p w14:paraId="0B6967F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65C590B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王洪艳</w:t>
            </w:r>
          </w:p>
        </w:tc>
        <w:tc>
          <w:tcPr>
            <w:tcW w:w="1131" w:type="dxa"/>
            <w:noWrap/>
            <w:vAlign w:val="center"/>
          </w:tcPr>
          <w:p w14:paraId="674CD81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6BD25D4E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468BE4D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2023YLKC10</w:t>
            </w:r>
          </w:p>
        </w:tc>
        <w:tc>
          <w:tcPr>
            <w:tcW w:w="2202" w:type="dxa"/>
            <w:vAlign w:val="center"/>
          </w:tcPr>
          <w:p w14:paraId="7FD7C86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国际贸易</w:t>
            </w:r>
          </w:p>
        </w:tc>
        <w:tc>
          <w:tcPr>
            <w:tcW w:w="1828" w:type="dxa"/>
            <w:vAlign w:val="center"/>
          </w:tcPr>
          <w:p w14:paraId="142EFFC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6A16C37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06558E1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杨新房</w:t>
            </w:r>
          </w:p>
        </w:tc>
        <w:tc>
          <w:tcPr>
            <w:tcW w:w="1131" w:type="dxa"/>
            <w:noWrap/>
            <w:vAlign w:val="center"/>
          </w:tcPr>
          <w:p w14:paraId="1B38C46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C88C611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00526FA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2023YLKC11</w:t>
            </w:r>
          </w:p>
        </w:tc>
        <w:tc>
          <w:tcPr>
            <w:tcW w:w="2202" w:type="dxa"/>
            <w:vAlign w:val="center"/>
          </w:tcPr>
          <w:p w14:paraId="759205F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保险学</w:t>
            </w:r>
          </w:p>
        </w:tc>
        <w:tc>
          <w:tcPr>
            <w:tcW w:w="1828" w:type="dxa"/>
            <w:vAlign w:val="center"/>
          </w:tcPr>
          <w:p w14:paraId="7DFB228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产教融合型一流课程</w:t>
            </w:r>
          </w:p>
        </w:tc>
        <w:tc>
          <w:tcPr>
            <w:tcW w:w="2246" w:type="dxa"/>
            <w:vAlign w:val="center"/>
          </w:tcPr>
          <w:p w14:paraId="266888C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1355391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宋志刚、施懿文</w:t>
            </w:r>
          </w:p>
        </w:tc>
        <w:tc>
          <w:tcPr>
            <w:tcW w:w="1131" w:type="dxa"/>
            <w:noWrap/>
            <w:vAlign w:val="center"/>
          </w:tcPr>
          <w:p w14:paraId="477C745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48CC3B80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7623291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2023YLKC12</w:t>
            </w:r>
          </w:p>
        </w:tc>
        <w:tc>
          <w:tcPr>
            <w:tcW w:w="2202" w:type="dxa"/>
            <w:vAlign w:val="center"/>
          </w:tcPr>
          <w:p w14:paraId="3DEBD93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跨境电</w:t>
            </w:r>
            <w:proofErr w:type="gramStart"/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商理论</w:t>
            </w:r>
            <w:proofErr w:type="gramEnd"/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与实务</w:t>
            </w:r>
          </w:p>
        </w:tc>
        <w:tc>
          <w:tcPr>
            <w:tcW w:w="1828" w:type="dxa"/>
            <w:vAlign w:val="center"/>
          </w:tcPr>
          <w:p w14:paraId="1BF974B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产教融合型一流课程</w:t>
            </w:r>
          </w:p>
        </w:tc>
        <w:tc>
          <w:tcPr>
            <w:tcW w:w="2246" w:type="dxa"/>
            <w:vAlign w:val="center"/>
          </w:tcPr>
          <w:p w14:paraId="4C005B5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金融与经济学院</w:t>
            </w:r>
          </w:p>
        </w:tc>
        <w:tc>
          <w:tcPr>
            <w:tcW w:w="1701" w:type="dxa"/>
            <w:vAlign w:val="center"/>
          </w:tcPr>
          <w:p w14:paraId="44BDDD6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韦晨、谢海燕</w:t>
            </w:r>
          </w:p>
        </w:tc>
        <w:tc>
          <w:tcPr>
            <w:tcW w:w="1131" w:type="dxa"/>
            <w:noWrap/>
            <w:vAlign w:val="center"/>
          </w:tcPr>
          <w:p w14:paraId="42E43B8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5543393A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5E1383B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2023YLKC13</w:t>
            </w:r>
          </w:p>
        </w:tc>
        <w:tc>
          <w:tcPr>
            <w:tcW w:w="2202" w:type="dxa"/>
            <w:vAlign w:val="center"/>
          </w:tcPr>
          <w:p w14:paraId="2DB060F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统计学</w:t>
            </w:r>
          </w:p>
        </w:tc>
        <w:tc>
          <w:tcPr>
            <w:tcW w:w="1828" w:type="dxa"/>
            <w:vAlign w:val="center"/>
          </w:tcPr>
          <w:p w14:paraId="6283BB2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线上线下混合式一流课程</w:t>
            </w:r>
          </w:p>
        </w:tc>
        <w:tc>
          <w:tcPr>
            <w:tcW w:w="2246" w:type="dxa"/>
            <w:vAlign w:val="center"/>
          </w:tcPr>
          <w:p w14:paraId="72AF39C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47478D9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章国美</w:t>
            </w:r>
          </w:p>
        </w:tc>
        <w:tc>
          <w:tcPr>
            <w:tcW w:w="1131" w:type="dxa"/>
            <w:noWrap/>
            <w:vAlign w:val="center"/>
          </w:tcPr>
          <w:p w14:paraId="1F10741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214C2032" w14:textId="77777777" w:rsidTr="00F519C0">
        <w:trPr>
          <w:trHeight w:val="536"/>
          <w:jc w:val="center"/>
        </w:trPr>
        <w:tc>
          <w:tcPr>
            <w:tcW w:w="1320" w:type="dxa"/>
            <w:vAlign w:val="center"/>
          </w:tcPr>
          <w:p w14:paraId="0EF744D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2023YLKC14</w:t>
            </w:r>
          </w:p>
        </w:tc>
        <w:tc>
          <w:tcPr>
            <w:tcW w:w="2202" w:type="dxa"/>
            <w:vAlign w:val="center"/>
          </w:tcPr>
          <w:p w14:paraId="3F1956C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逻辑学</w:t>
            </w:r>
          </w:p>
        </w:tc>
        <w:tc>
          <w:tcPr>
            <w:tcW w:w="1828" w:type="dxa"/>
            <w:vAlign w:val="center"/>
          </w:tcPr>
          <w:p w14:paraId="4A230C9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3DA7308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51FDC14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杜霞</w:t>
            </w:r>
            <w:proofErr w:type="gramEnd"/>
          </w:p>
        </w:tc>
        <w:tc>
          <w:tcPr>
            <w:tcW w:w="1131" w:type="dxa"/>
            <w:noWrap/>
            <w:vAlign w:val="center"/>
          </w:tcPr>
          <w:p w14:paraId="0EEC7B8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F4AD567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007BE77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2023YLKC16</w:t>
            </w:r>
          </w:p>
        </w:tc>
        <w:tc>
          <w:tcPr>
            <w:tcW w:w="2202" w:type="dxa"/>
            <w:vAlign w:val="center"/>
          </w:tcPr>
          <w:p w14:paraId="2C6ACC9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管理学</w:t>
            </w:r>
          </w:p>
        </w:tc>
        <w:tc>
          <w:tcPr>
            <w:tcW w:w="1828" w:type="dxa"/>
            <w:vAlign w:val="center"/>
          </w:tcPr>
          <w:p w14:paraId="183898D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线上线下混合式一流课程</w:t>
            </w:r>
          </w:p>
        </w:tc>
        <w:tc>
          <w:tcPr>
            <w:tcW w:w="2246" w:type="dxa"/>
            <w:vAlign w:val="center"/>
          </w:tcPr>
          <w:p w14:paraId="4E4BAA4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47D17E1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宋薇</w:t>
            </w:r>
          </w:p>
        </w:tc>
        <w:tc>
          <w:tcPr>
            <w:tcW w:w="1131" w:type="dxa"/>
            <w:noWrap/>
            <w:vAlign w:val="center"/>
          </w:tcPr>
          <w:p w14:paraId="4AE005C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0CBA69D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44E97AA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2023YLKC17</w:t>
            </w:r>
          </w:p>
        </w:tc>
        <w:tc>
          <w:tcPr>
            <w:tcW w:w="2202" w:type="dxa"/>
            <w:vAlign w:val="center"/>
          </w:tcPr>
          <w:p w14:paraId="4C1429C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行政组织学</w:t>
            </w:r>
          </w:p>
        </w:tc>
        <w:tc>
          <w:tcPr>
            <w:tcW w:w="1828" w:type="dxa"/>
            <w:vAlign w:val="center"/>
          </w:tcPr>
          <w:p w14:paraId="3C934C2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线上线下混合式一流课程</w:t>
            </w:r>
          </w:p>
        </w:tc>
        <w:tc>
          <w:tcPr>
            <w:tcW w:w="2246" w:type="dxa"/>
            <w:vAlign w:val="center"/>
          </w:tcPr>
          <w:p w14:paraId="79DC2E2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0EE2A54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季媛媛</w:t>
            </w:r>
          </w:p>
        </w:tc>
        <w:tc>
          <w:tcPr>
            <w:tcW w:w="1131" w:type="dxa"/>
            <w:noWrap/>
            <w:vAlign w:val="center"/>
          </w:tcPr>
          <w:p w14:paraId="27EB168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1A5A1400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1FC394A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2023YLKC18</w:t>
            </w:r>
          </w:p>
        </w:tc>
        <w:tc>
          <w:tcPr>
            <w:tcW w:w="2202" w:type="dxa"/>
            <w:vAlign w:val="center"/>
          </w:tcPr>
          <w:p w14:paraId="2D2A865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不动产评估</w:t>
            </w:r>
          </w:p>
        </w:tc>
        <w:tc>
          <w:tcPr>
            <w:tcW w:w="1828" w:type="dxa"/>
            <w:vAlign w:val="center"/>
          </w:tcPr>
          <w:p w14:paraId="536F808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线上线下混合式一流课程</w:t>
            </w:r>
          </w:p>
        </w:tc>
        <w:tc>
          <w:tcPr>
            <w:tcW w:w="2246" w:type="dxa"/>
            <w:vAlign w:val="center"/>
          </w:tcPr>
          <w:p w14:paraId="77A23B2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25C43E9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Style w:val="font61"/>
                <w:rFonts w:ascii="宋体" w:eastAsia="宋体" w:hAnsi="宋体" w:cs="宋体" w:hint="eastAsia"/>
                <w:sz w:val="22"/>
                <w:szCs w:val="22"/>
                <w:lang w:bidi="ar"/>
              </w:rPr>
              <w:t>刘舒</w:t>
            </w:r>
            <w:proofErr w:type="gramEnd"/>
          </w:p>
        </w:tc>
        <w:tc>
          <w:tcPr>
            <w:tcW w:w="1131" w:type="dxa"/>
            <w:noWrap/>
            <w:vAlign w:val="center"/>
          </w:tcPr>
          <w:p w14:paraId="74A2887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1DAF0850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0CBE04A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2023YLKC20</w:t>
            </w:r>
          </w:p>
        </w:tc>
        <w:tc>
          <w:tcPr>
            <w:tcW w:w="2202" w:type="dxa"/>
            <w:vAlign w:val="center"/>
          </w:tcPr>
          <w:p w14:paraId="70C5BE3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电子取证技术</w:t>
            </w:r>
          </w:p>
        </w:tc>
        <w:tc>
          <w:tcPr>
            <w:tcW w:w="1828" w:type="dxa"/>
            <w:vAlign w:val="center"/>
          </w:tcPr>
          <w:p w14:paraId="6D1FBA6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产教融合型一流课程</w:t>
            </w:r>
          </w:p>
        </w:tc>
        <w:tc>
          <w:tcPr>
            <w:tcW w:w="2246" w:type="dxa"/>
            <w:vAlign w:val="center"/>
          </w:tcPr>
          <w:p w14:paraId="753F84B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OLE_LINK3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  <w:bookmarkEnd w:id="0"/>
          </w:p>
        </w:tc>
        <w:tc>
          <w:tcPr>
            <w:tcW w:w="1701" w:type="dxa"/>
            <w:vAlign w:val="center"/>
          </w:tcPr>
          <w:p w14:paraId="20D4603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刘军</w:t>
            </w:r>
          </w:p>
        </w:tc>
        <w:tc>
          <w:tcPr>
            <w:tcW w:w="1131" w:type="dxa"/>
            <w:noWrap/>
            <w:vAlign w:val="center"/>
          </w:tcPr>
          <w:p w14:paraId="0E7AF25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16A8053A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5EDE945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2023YLKC21</w:t>
            </w:r>
          </w:p>
        </w:tc>
        <w:tc>
          <w:tcPr>
            <w:tcW w:w="2202" w:type="dxa"/>
            <w:vAlign w:val="center"/>
          </w:tcPr>
          <w:p w14:paraId="1BEDBF0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1828" w:type="dxa"/>
            <w:vAlign w:val="center"/>
          </w:tcPr>
          <w:p w14:paraId="0AC7095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产教融合型一流课程</w:t>
            </w:r>
          </w:p>
        </w:tc>
        <w:tc>
          <w:tcPr>
            <w:tcW w:w="2246" w:type="dxa"/>
            <w:vAlign w:val="center"/>
          </w:tcPr>
          <w:p w14:paraId="10BE7AF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1701" w:type="dxa"/>
            <w:vAlign w:val="center"/>
          </w:tcPr>
          <w:p w14:paraId="767F40B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周张泉</w:t>
            </w:r>
          </w:p>
        </w:tc>
        <w:tc>
          <w:tcPr>
            <w:tcW w:w="1131" w:type="dxa"/>
            <w:noWrap/>
            <w:vAlign w:val="center"/>
          </w:tcPr>
          <w:p w14:paraId="0AE1E20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6AAB3D33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46DD32C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2023YLKC22</w:t>
            </w:r>
          </w:p>
        </w:tc>
        <w:tc>
          <w:tcPr>
            <w:tcW w:w="2202" w:type="dxa"/>
            <w:vAlign w:val="center"/>
          </w:tcPr>
          <w:p w14:paraId="2EF1B25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移动应用开发</w:t>
            </w:r>
          </w:p>
        </w:tc>
        <w:tc>
          <w:tcPr>
            <w:tcW w:w="1828" w:type="dxa"/>
            <w:vAlign w:val="center"/>
          </w:tcPr>
          <w:p w14:paraId="0952A5D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产教融合型一流课程</w:t>
            </w:r>
          </w:p>
        </w:tc>
        <w:tc>
          <w:tcPr>
            <w:tcW w:w="2246" w:type="dxa"/>
            <w:vAlign w:val="center"/>
          </w:tcPr>
          <w:p w14:paraId="42B10FD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1701" w:type="dxa"/>
            <w:vAlign w:val="center"/>
          </w:tcPr>
          <w:p w14:paraId="1DB9395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刘力军</w:t>
            </w:r>
          </w:p>
        </w:tc>
        <w:tc>
          <w:tcPr>
            <w:tcW w:w="1131" w:type="dxa"/>
            <w:noWrap/>
            <w:vAlign w:val="center"/>
          </w:tcPr>
          <w:p w14:paraId="65D9AC1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5139034D" w14:textId="77777777" w:rsidTr="00F519C0">
        <w:trPr>
          <w:trHeight w:val="642"/>
          <w:jc w:val="center"/>
        </w:trPr>
        <w:tc>
          <w:tcPr>
            <w:tcW w:w="1320" w:type="dxa"/>
            <w:vAlign w:val="center"/>
          </w:tcPr>
          <w:p w14:paraId="4657C7B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2023YLKC23</w:t>
            </w:r>
          </w:p>
        </w:tc>
        <w:tc>
          <w:tcPr>
            <w:tcW w:w="2202" w:type="dxa"/>
            <w:vAlign w:val="center"/>
          </w:tcPr>
          <w:p w14:paraId="30965AF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计算机网络原理</w:t>
            </w:r>
          </w:p>
        </w:tc>
        <w:tc>
          <w:tcPr>
            <w:tcW w:w="1828" w:type="dxa"/>
            <w:vAlign w:val="center"/>
          </w:tcPr>
          <w:p w14:paraId="132C0C7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虚拟仿真实验教学一流课程</w:t>
            </w:r>
          </w:p>
        </w:tc>
        <w:tc>
          <w:tcPr>
            <w:tcW w:w="2246" w:type="dxa"/>
            <w:vAlign w:val="center"/>
          </w:tcPr>
          <w:p w14:paraId="1BE6480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1701" w:type="dxa"/>
            <w:vAlign w:val="center"/>
          </w:tcPr>
          <w:p w14:paraId="6C6633D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芮立</w:t>
            </w:r>
          </w:p>
        </w:tc>
        <w:tc>
          <w:tcPr>
            <w:tcW w:w="1131" w:type="dxa"/>
            <w:noWrap/>
            <w:vAlign w:val="center"/>
          </w:tcPr>
          <w:p w14:paraId="27DFD69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D9E4215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134078A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2023YLKC24</w:t>
            </w:r>
          </w:p>
        </w:tc>
        <w:tc>
          <w:tcPr>
            <w:tcW w:w="2202" w:type="dxa"/>
            <w:vAlign w:val="center"/>
          </w:tcPr>
          <w:p w14:paraId="2B60F2F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信息分析</w:t>
            </w:r>
          </w:p>
        </w:tc>
        <w:tc>
          <w:tcPr>
            <w:tcW w:w="1828" w:type="dxa"/>
            <w:vAlign w:val="center"/>
          </w:tcPr>
          <w:p w14:paraId="41568B5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线上线下混合式一流课程</w:t>
            </w:r>
          </w:p>
        </w:tc>
        <w:tc>
          <w:tcPr>
            <w:tcW w:w="2246" w:type="dxa"/>
            <w:vAlign w:val="center"/>
          </w:tcPr>
          <w:p w14:paraId="302D0BC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1701" w:type="dxa"/>
            <w:vAlign w:val="center"/>
          </w:tcPr>
          <w:p w14:paraId="4B29DCC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王纪萍</w:t>
            </w:r>
            <w:proofErr w:type="gramEnd"/>
          </w:p>
        </w:tc>
        <w:tc>
          <w:tcPr>
            <w:tcW w:w="1131" w:type="dxa"/>
            <w:noWrap/>
            <w:vAlign w:val="center"/>
          </w:tcPr>
          <w:p w14:paraId="2008D34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4500DF96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0B59D9B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2023YLKC25</w:t>
            </w:r>
          </w:p>
        </w:tc>
        <w:tc>
          <w:tcPr>
            <w:tcW w:w="2202" w:type="dxa"/>
            <w:vAlign w:val="center"/>
          </w:tcPr>
          <w:p w14:paraId="1101791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数据采集与审计</w:t>
            </w:r>
          </w:p>
        </w:tc>
        <w:tc>
          <w:tcPr>
            <w:tcW w:w="1828" w:type="dxa"/>
            <w:vAlign w:val="center"/>
          </w:tcPr>
          <w:p w14:paraId="008FA27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215804F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信息科学与工程学院</w:t>
            </w:r>
          </w:p>
        </w:tc>
        <w:tc>
          <w:tcPr>
            <w:tcW w:w="1701" w:type="dxa"/>
            <w:vAlign w:val="center"/>
          </w:tcPr>
          <w:p w14:paraId="48C38D3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彭爱梅</w:t>
            </w:r>
          </w:p>
        </w:tc>
        <w:tc>
          <w:tcPr>
            <w:tcW w:w="1131" w:type="dxa"/>
            <w:noWrap/>
            <w:vAlign w:val="center"/>
          </w:tcPr>
          <w:p w14:paraId="110D444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17C00F32" w14:textId="77777777" w:rsidTr="00F519C0">
        <w:trPr>
          <w:trHeight w:val="1262"/>
          <w:jc w:val="center"/>
        </w:trPr>
        <w:tc>
          <w:tcPr>
            <w:tcW w:w="1320" w:type="dxa"/>
            <w:vAlign w:val="center"/>
          </w:tcPr>
          <w:p w14:paraId="4D8E532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2023YLKC26</w:t>
            </w:r>
          </w:p>
        </w:tc>
        <w:tc>
          <w:tcPr>
            <w:tcW w:w="2202" w:type="dxa"/>
            <w:vAlign w:val="center"/>
          </w:tcPr>
          <w:p w14:paraId="681830C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幼儿园活动设计与指导二</w:t>
            </w:r>
          </w:p>
        </w:tc>
        <w:tc>
          <w:tcPr>
            <w:tcW w:w="1828" w:type="dxa"/>
            <w:vAlign w:val="center"/>
          </w:tcPr>
          <w:p w14:paraId="0314B5B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4C8CCCE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  <w:t>教师教育学院</w:t>
            </w:r>
          </w:p>
        </w:tc>
        <w:tc>
          <w:tcPr>
            <w:tcW w:w="1701" w:type="dxa"/>
            <w:vAlign w:val="center"/>
          </w:tcPr>
          <w:p w14:paraId="509DB16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  <w:t>谢方圆</w:t>
            </w:r>
          </w:p>
        </w:tc>
        <w:tc>
          <w:tcPr>
            <w:tcW w:w="1131" w:type="dxa"/>
            <w:noWrap/>
            <w:vAlign w:val="center"/>
          </w:tcPr>
          <w:p w14:paraId="4CACAEF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27088A9A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3E13BB1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2023YLKC27</w:t>
            </w:r>
          </w:p>
        </w:tc>
        <w:tc>
          <w:tcPr>
            <w:tcW w:w="2202" w:type="dxa"/>
            <w:vAlign w:val="center"/>
          </w:tcPr>
          <w:p w14:paraId="15FE527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学前儿童发展心理学</w:t>
            </w:r>
          </w:p>
        </w:tc>
        <w:tc>
          <w:tcPr>
            <w:tcW w:w="1828" w:type="dxa"/>
            <w:vAlign w:val="center"/>
          </w:tcPr>
          <w:p w14:paraId="58ADFCD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25C98FA3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  <w:t>教师教育学院</w:t>
            </w:r>
          </w:p>
        </w:tc>
        <w:tc>
          <w:tcPr>
            <w:tcW w:w="1701" w:type="dxa"/>
            <w:vAlign w:val="center"/>
          </w:tcPr>
          <w:p w14:paraId="4098174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31"/>
                <w:rFonts w:ascii="宋体" w:eastAsia="宋体" w:hAnsi="宋体" w:cs="宋体" w:hint="eastAsia"/>
                <w:sz w:val="22"/>
                <w:szCs w:val="22"/>
                <w:lang w:bidi="ar"/>
              </w:rPr>
              <w:t>李新月</w:t>
            </w:r>
          </w:p>
        </w:tc>
        <w:tc>
          <w:tcPr>
            <w:tcW w:w="1131" w:type="dxa"/>
            <w:noWrap/>
            <w:vAlign w:val="center"/>
          </w:tcPr>
          <w:p w14:paraId="25C238C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43A260EC" w14:textId="77777777" w:rsidTr="00F519C0">
        <w:trPr>
          <w:trHeight w:val="852"/>
          <w:jc w:val="center"/>
        </w:trPr>
        <w:tc>
          <w:tcPr>
            <w:tcW w:w="1320" w:type="dxa"/>
            <w:vAlign w:val="center"/>
          </w:tcPr>
          <w:p w14:paraId="0DB9EFC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2023YLKC28</w:t>
            </w:r>
          </w:p>
        </w:tc>
        <w:tc>
          <w:tcPr>
            <w:tcW w:w="2202" w:type="dxa"/>
            <w:vAlign w:val="center"/>
          </w:tcPr>
          <w:p w14:paraId="3130FAE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设计素描</w:t>
            </w:r>
          </w:p>
        </w:tc>
        <w:tc>
          <w:tcPr>
            <w:tcW w:w="1828" w:type="dxa"/>
            <w:vAlign w:val="center"/>
          </w:tcPr>
          <w:p w14:paraId="3F16B76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6585CBF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701" w:type="dxa"/>
            <w:vAlign w:val="center"/>
          </w:tcPr>
          <w:p w14:paraId="58EDD63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王鸣义</w:t>
            </w:r>
            <w:proofErr w:type="gramEnd"/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、朱虹、朱小红</w:t>
            </w:r>
          </w:p>
        </w:tc>
        <w:tc>
          <w:tcPr>
            <w:tcW w:w="1131" w:type="dxa"/>
            <w:noWrap/>
            <w:vAlign w:val="center"/>
          </w:tcPr>
          <w:p w14:paraId="3740950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2BAE398E" w14:textId="77777777" w:rsidTr="00F519C0">
        <w:trPr>
          <w:trHeight w:val="1012"/>
          <w:jc w:val="center"/>
        </w:trPr>
        <w:tc>
          <w:tcPr>
            <w:tcW w:w="1320" w:type="dxa"/>
            <w:vAlign w:val="center"/>
          </w:tcPr>
          <w:p w14:paraId="476D11B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2023YLKC29</w:t>
            </w:r>
          </w:p>
        </w:tc>
        <w:tc>
          <w:tcPr>
            <w:tcW w:w="2202" w:type="dxa"/>
            <w:vAlign w:val="center"/>
          </w:tcPr>
          <w:p w14:paraId="3E4DFE2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设计基础</w:t>
            </w:r>
          </w:p>
        </w:tc>
        <w:tc>
          <w:tcPr>
            <w:tcW w:w="1828" w:type="dxa"/>
            <w:vAlign w:val="center"/>
          </w:tcPr>
          <w:p w14:paraId="511C52D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46A219A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701" w:type="dxa"/>
            <w:vAlign w:val="center"/>
          </w:tcPr>
          <w:p w14:paraId="53BF13ED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唐青、朱小红</w:t>
            </w:r>
          </w:p>
        </w:tc>
        <w:tc>
          <w:tcPr>
            <w:tcW w:w="1131" w:type="dxa"/>
            <w:noWrap/>
            <w:vAlign w:val="center"/>
          </w:tcPr>
          <w:p w14:paraId="646C596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72CDAE2B" w14:textId="77777777" w:rsidTr="00F519C0">
        <w:trPr>
          <w:trHeight w:val="967"/>
          <w:jc w:val="center"/>
        </w:trPr>
        <w:tc>
          <w:tcPr>
            <w:tcW w:w="1320" w:type="dxa"/>
            <w:vAlign w:val="center"/>
          </w:tcPr>
          <w:p w14:paraId="55E2C97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2023YLKC30</w:t>
            </w:r>
          </w:p>
        </w:tc>
        <w:tc>
          <w:tcPr>
            <w:tcW w:w="2202" w:type="dxa"/>
            <w:vAlign w:val="center"/>
          </w:tcPr>
          <w:p w14:paraId="78579BA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设计概论</w:t>
            </w:r>
          </w:p>
        </w:tc>
        <w:tc>
          <w:tcPr>
            <w:tcW w:w="1828" w:type="dxa"/>
            <w:vAlign w:val="center"/>
          </w:tcPr>
          <w:p w14:paraId="53FAD25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586560A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701" w:type="dxa"/>
            <w:vAlign w:val="center"/>
          </w:tcPr>
          <w:p w14:paraId="4439ADDA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吕游、陈良梅、郭立春</w:t>
            </w:r>
          </w:p>
        </w:tc>
        <w:tc>
          <w:tcPr>
            <w:tcW w:w="1131" w:type="dxa"/>
            <w:noWrap/>
            <w:vAlign w:val="center"/>
          </w:tcPr>
          <w:p w14:paraId="73CF4D19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4950E4AE" w14:textId="77777777" w:rsidTr="00F519C0">
        <w:trPr>
          <w:trHeight w:val="762"/>
          <w:jc w:val="center"/>
        </w:trPr>
        <w:tc>
          <w:tcPr>
            <w:tcW w:w="1320" w:type="dxa"/>
            <w:vAlign w:val="center"/>
          </w:tcPr>
          <w:p w14:paraId="579F8BA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2023YLKC31</w:t>
            </w:r>
          </w:p>
        </w:tc>
        <w:tc>
          <w:tcPr>
            <w:tcW w:w="2202" w:type="dxa"/>
            <w:vAlign w:val="center"/>
          </w:tcPr>
          <w:p w14:paraId="1EBD4C0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新媒体艺术基础</w:t>
            </w:r>
          </w:p>
        </w:tc>
        <w:tc>
          <w:tcPr>
            <w:tcW w:w="1828" w:type="dxa"/>
            <w:vAlign w:val="center"/>
          </w:tcPr>
          <w:p w14:paraId="5F1A718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1481F86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701" w:type="dxa"/>
            <w:vAlign w:val="center"/>
          </w:tcPr>
          <w:p w14:paraId="5922346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姚璐、唐青</w:t>
            </w:r>
          </w:p>
        </w:tc>
        <w:tc>
          <w:tcPr>
            <w:tcW w:w="1131" w:type="dxa"/>
            <w:noWrap/>
            <w:vAlign w:val="center"/>
          </w:tcPr>
          <w:p w14:paraId="1041D9E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233E1922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3F61D3C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2023YLKC32</w:t>
            </w:r>
          </w:p>
        </w:tc>
        <w:tc>
          <w:tcPr>
            <w:tcW w:w="2202" w:type="dxa"/>
            <w:vAlign w:val="center"/>
          </w:tcPr>
          <w:p w14:paraId="2706811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图标设计</w:t>
            </w:r>
          </w:p>
        </w:tc>
        <w:tc>
          <w:tcPr>
            <w:tcW w:w="1828" w:type="dxa"/>
            <w:vAlign w:val="center"/>
          </w:tcPr>
          <w:p w14:paraId="3F9221B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产教融合型一流课程</w:t>
            </w:r>
          </w:p>
        </w:tc>
        <w:tc>
          <w:tcPr>
            <w:tcW w:w="2246" w:type="dxa"/>
            <w:vAlign w:val="center"/>
          </w:tcPr>
          <w:p w14:paraId="64257B8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1701" w:type="dxa"/>
            <w:vAlign w:val="center"/>
          </w:tcPr>
          <w:p w14:paraId="0D01779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唐青</w:t>
            </w:r>
          </w:p>
        </w:tc>
        <w:tc>
          <w:tcPr>
            <w:tcW w:w="1131" w:type="dxa"/>
            <w:noWrap/>
            <w:vAlign w:val="center"/>
          </w:tcPr>
          <w:p w14:paraId="0C5490A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06E78611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2056E540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2023YLKC33</w:t>
            </w:r>
          </w:p>
        </w:tc>
        <w:tc>
          <w:tcPr>
            <w:tcW w:w="2202" w:type="dxa"/>
            <w:vAlign w:val="center"/>
          </w:tcPr>
          <w:p w14:paraId="40A58F0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应用文写作</w:t>
            </w:r>
          </w:p>
        </w:tc>
        <w:tc>
          <w:tcPr>
            <w:tcW w:w="1828" w:type="dxa"/>
            <w:vAlign w:val="center"/>
          </w:tcPr>
          <w:p w14:paraId="2A6DFEE1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58D7BBB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基础教学部</w:t>
            </w:r>
          </w:p>
        </w:tc>
        <w:tc>
          <w:tcPr>
            <w:tcW w:w="1701" w:type="dxa"/>
            <w:vAlign w:val="center"/>
          </w:tcPr>
          <w:p w14:paraId="6748CA8B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孔令涛、黄鹂</w:t>
            </w:r>
          </w:p>
        </w:tc>
        <w:tc>
          <w:tcPr>
            <w:tcW w:w="1131" w:type="dxa"/>
            <w:noWrap/>
            <w:vAlign w:val="center"/>
          </w:tcPr>
          <w:p w14:paraId="6E8F34B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11508AFF" w14:textId="77777777" w:rsidTr="00F519C0">
        <w:trPr>
          <w:trHeight w:val="636"/>
          <w:jc w:val="center"/>
        </w:trPr>
        <w:tc>
          <w:tcPr>
            <w:tcW w:w="1320" w:type="dxa"/>
            <w:vAlign w:val="center"/>
          </w:tcPr>
          <w:p w14:paraId="7B0EE54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2023YLKC34</w:t>
            </w:r>
          </w:p>
        </w:tc>
        <w:tc>
          <w:tcPr>
            <w:tcW w:w="2202" w:type="dxa"/>
            <w:vAlign w:val="center"/>
          </w:tcPr>
          <w:p w14:paraId="057DFFD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微积分</w:t>
            </w:r>
          </w:p>
        </w:tc>
        <w:tc>
          <w:tcPr>
            <w:tcW w:w="1828" w:type="dxa"/>
            <w:vAlign w:val="center"/>
          </w:tcPr>
          <w:p w14:paraId="4DCC1C6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2A6A00E5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基础教学部</w:t>
            </w:r>
          </w:p>
        </w:tc>
        <w:tc>
          <w:tcPr>
            <w:tcW w:w="1701" w:type="dxa"/>
            <w:vAlign w:val="center"/>
          </w:tcPr>
          <w:p w14:paraId="3FB11F7E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蔡伟、张培培</w:t>
            </w:r>
          </w:p>
        </w:tc>
        <w:tc>
          <w:tcPr>
            <w:tcW w:w="1131" w:type="dxa"/>
            <w:noWrap/>
            <w:vAlign w:val="center"/>
          </w:tcPr>
          <w:p w14:paraId="0911F77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4E4C165E" w14:textId="77777777" w:rsidTr="00F519C0">
        <w:trPr>
          <w:trHeight w:val="646"/>
          <w:jc w:val="center"/>
        </w:trPr>
        <w:tc>
          <w:tcPr>
            <w:tcW w:w="1320" w:type="dxa"/>
            <w:vAlign w:val="center"/>
          </w:tcPr>
          <w:p w14:paraId="59F1138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2023YLKC35</w:t>
            </w:r>
          </w:p>
        </w:tc>
        <w:tc>
          <w:tcPr>
            <w:tcW w:w="2202" w:type="dxa"/>
            <w:noWrap/>
            <w:vAlign w:val="center"/>
          </w:tcPr>
          <w:p w14:paraId="10871968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  <w:t>大学英语（上、下）</w:t>
            </w:r>
          </w:p>
        </w:tc>
        <w:tc>
          <w:tcPr>
            <w:tcW w:w="1828" w:type="dxa"/>
            <w:vAlign w:val="center"/>
          </w:tcPr>
          <w:p w14:paraId="29E66BD2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线下一流课程</w:t>
            </w:r>
          </w:p>
        </w:tc>
        <w:tc>
          <w:tcPr>
            <w:tcW w:w="2246" w:type="dxa"/>
            <w:vAlign w:val="center"/>
          </w:tcPr>
          <w:p w14:paraId="07C3243F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基础教学部</w:t>
            </w:r>
          </w:p>
        </w:tc>
        <w:tc>
          <w:tcPr>
            <w:tcW w:w="1701" w:type="dxa"/>
            <w:vAlign w:val="center"/>
          </w:tcPr>
          <w:p w14:paraId="645226E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凤娇、杨宁</w:t>
            </w:r>
          </w:p>
        </w:tc>
        <w:tc>
          <w:tcPr>
            <w:tcW w:w="1131" w:type="dxa"/>
            <w:noWrap/>
            <w:vAlign w:val="center"/>
          </w:tcPr>
          <w:p w14:paraId="3EAB579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  <w:tr w:rsidR="00A74F1D" w:rsidRPr="00DD6DE2" w14:paraId="3F6CF751" w14:textId="77777777" w:rsidTr="00F519C0">
        <w:trPr>
          <w:trHeight w:val="646"/>
          <w:jc w:val="center"/>
        </w:trPr>
        <w:tc>
          <w:tcPr>
            <w:tcW w:w="1320" w:type="dxa"/>
            <w:vAlign w:val="center"/>
          </w:tcPr>
          <w:p w14:paraId="5802FE2C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2020YLKC02</w:t>
            </w:r>
          </w:p>
        </w:tc>
        <w:tc>
          <w:tcPr>
            <w:tcW w:w="2202" w:type="dxa"/>
            <w:noWrap/>
            <w:vAlign w:val="center"/>
          </w:tcPr>
          <w:p w14:paraId="05DDB8A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Style w:val="font51"/>
                <w:rFonts w:ascii="宋体" w:eastAsia="宋体" w:hAnsi="宋体" w:cs="宋体" w:hint="eastAsia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资产评估原理</w:t>
            </w:r>
          </w:p>
        </w:tc>
        <w:tc>
          <w:tcPr>
            <w:tcW w:w="1828" w:type="dxa"/>
            <w:vAlign w:val="center"/>
          </w:tcPr>
          <w:p w14:paraId="260189E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线上一流课程</w:t>
            </w:r>
          </w:p>
        </w:tc>
        <w:tc>
          <w:tcPr>
            <w:tcW w:w="2246" w:type="dxa"/>
            <w:vAlign w:val="center"/>
          </w:tcPr>
          <w:p w14:paraId="24143557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1701" w:type="dxa"/>
            <w:vAlign w:val="center"/>
          </w:tcPr>
          <w:p w14:paraId="364F1CF4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刘舒</w:t>
            </w:r>
            <w:proofErr w:type="gramEnd"/>
          </w:p>
        </w:tc>
        <w:tc>
          <w:tcPr>
            <w:tcW w:w="1131" w:type="dxa"/>
            <w:noWrap/>
            <w:vAlign w:val="center"/>
          </w:tcPr>
          <w:p w14:paraId="14168806" w14:textId="77777777" w:rsidR="00A74F1D" w:rsidRPr="00DD6DE2" w:rsidRDefault="00A74F1D" w:rsidP="00F519C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DD6DE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结项</w:t>
            </w:r>
            <w:proofErr w:type="gramEnd"/>
          </w:p>
        </w:tc>
      </w:tr>
    </w:tbl>
    <w:p w14:paraId="30747DD6" w14:textId="77777777" w:rsidR="00A74F1D" w:rsidRDefault="00A74F1D"/>
    <w:sectPr w:rsidR="00A74F1D" w:rsidSect="001B2EC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A8DB9" w14:textId="77777777" w:rsidR="00970AA6" w:rsidRDefault="00970AA6" w:rsidP="001B2EC0">
      <w:r>
        <w:separator/>
      </w:r>
    </w:p>
  </w:endnote>
  <w:endnote w:type="continuationSeparator" w:id="0">
    <w:p w14:paraId="60549191" w14:textId="77777777" w:rsidR="00970AA6" w:rsidRDefault="00970AA6" w:rsidP="001B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5F977" w14:textId="77777777" w:rsidR="00970AA6" w:rsidRDefault="00970AA6" w:rsidP="001B2EC0">
      <w:r>
        <w:separator/>
      </w:r>
    </w:p>
  </w:footnote>
  <w:footnote w:type="continuationSeparator" w:id="0">
    <w:p w14:paraId="46D4F9A2" w14:textId="77777777" w:rsidR="00970AA6" w:rsidRDefault="00970AA6" w:rsidP="001B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31"/>
    <w:rsid w:val="00066638"/>
    <w:rsid w:val="000E355D"/>
    <w:rsid w:val="001B2EC0"/>
    <w:rsid w:val="001C1F90"/>
    <w:rsid w:val="002952D3"/>
    <w:rsid w:val="00464284"/>
    <w:rsid w:val="00592CEF"/>
    <w:rsid w:val="006B6BD4"/>
    <w:rsid w:val="0080731C"/>
    <w:rsid w:val="008C1B7F"/>
    <w:rsid w:val="00970AA6"/>
    <w:rsid w:val="009E4794"/>
    <w:rsid w:val="00A74F1D"/>
    <w:rsid w:val="00B511DB"/>
    <w:rsid w:val="00C467D4"/>
    <w:rsid w:val="00C8704C"/>
    <w:rsid w:val="00DB7F31"/>
    <w:rsid w:val="00DC1AF1"/>
    <w:rsid w:val="00D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9B28"/>
  <w15:chartTrackingRefBased/>
  <w15:docId w15:val="{0BB41F4F-D90F-48F8-B8D1-41EBFE7F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F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42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6428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B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2EC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2EC0"/>
    <w:rPr>
      <w:rFonts w:ascii="Times New Roman" w:eastAsia="宋体" w:hAnsi="Times New Roman" w:cs="Times New Roman"/>
      <w:sz w:val="18"/>
      <w:szCs w:val="18"/>
    </w:rPr>
  </w:style>
  <w:style w:type="character" w:customStyle="1" w:styleId="font51">
    <w:name w:val="font51"/>
    <w:rsid w:val="00A74F1D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01">
    <w:name w:val="font01"/>
    <w:qFormat/>
    <w:rsid w:val="00A74F1D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rsid w:val="00A74F1D"/>
    <w:rPr>
      <w:rFonts w:ascii="仿宋_GB2312" w:eastAsia="仿宋_GB2312" w:cs="仿宋_GB2312" w:hint="default"/>
      <w:color w:val="000000"/>
      <w:sz w:val="28"/>
      <w:szCs w:val="28"/>
      <w:u w:val="none"/>
    </w:rPr>
  </w:style>
  <w:style w:type="character" w:customStyle="1" w:styleId="font31">
    <w:name w:val="font31"/>
    <w:rsid w:val="00A74F1D"/>
    <w:rPr>
      <w:rFonts w:ascii="仿宋_GB2312" w:eastAsia="仿宋_GB2312" w:cs="仿宋_GB2312" w:hint="default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Alina</dc:creator>
  <cp:keywords/>
  <dc:description/>
  <cp:lastModifiedBy>Admin</cp:lastModifiedBy>
  <cp:revision>7</cp:revision>
  <dcterms:created xsi:type="dcterms:W3CDTF">2025-12-11T05:49:00Z</dcterms:created>
  <dcterms:modified xsi:type="dcterms:W3CDTF">2025-12-15T00:38:00Z</dcterms:modified>
</cp:coreProperties>
</file>