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/>
          <w:b/>
          <w:sz w:val="30"/>
          <w:szCs w:val="30"/>
        </w:rPr>
        <w:t>《幼儿园观察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一</w:t>
      </w:r>
      <w:r>
        <w:rPr>
          <w:rFonts w:hint="eastAsia" w:ascii="宋体" w:hAnsi="宋体"/>
          <w:b/>
          <w:sz w:val="30"/>
          <w:szCs w:val="30"/>
        </w:rPr>
        <w:t>》实施方案</w:t>
      </w:r>
    </w:p>
    <w:p>
      <w:pPr>
        <w:tabs>
          <w:tab w:val="right" w:pos="8844"/>
        </w:tabs>
        <w:adjustRightInd w:val="0"/>
        <w:snapToGrid w:val="0"/>
        <w:spacing w:line="360" w:lineRule="auto"/>
        <w:jc w:val="left"/>
        <w:rPr>
          <w:rFonts w:asciiTheme="minorEastAsia" w:hAnsiTheme="minorEastAsia" w:eastAsiaTheme="minorEastAsia"/>
          <w:b/>
          <w:sz w:val="24"/>
        </w:rPr>
      </w:pPr>
      <w:r>
        <w:rPr>
          <w:rFonts w:hint="eastAsia" w:asciiTheme="minorEastAsia" w:hAnsiTheme="minorEastAsia" w:eastAsiaTheme="minorEastAsia"/>
          <w:b/>
          <w:sz w:val="24"/>
        </w:rPr>
        <w:t xml:space="preserve">    一、目的</w:t>
      </w:r>
    </w:p>
    <w:p>
      <w:pPr>
        <w:pStyle w:val="8"/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 通过见习，让学生进一步理解幼儿园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健康、科学、语言、数学等</w:t>
      </w:r>
      <w:r>
        <w:rPr>
          <w:rFonts w:hint="eastAsia" w:asciiTheme="minorEastAsia" w:hAnsiTheme="minorEastAsia" w:eastAsiaTheme="minorEastAsia"/>
          <w:sz w:val="24"/>
          <w:szCs w:val="24"/>
        </w:rPr>
        <w:t xml:space="preserve">领域活动的组织原则、基本流程、常用方法等知识。 </w:t>
      </w:r>
    </w:p>
    <w:p>
      <w:pPr>
        <w:pStyle w:val="8"/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通过观察，深入了解幼儿园活动的设计原则，并能设计科学合理的活动。</w:t>
      </w:r>
    </w:p>
    <w:p>
      <w:pPr>
        <w:pStyle w:val="8"/>
        <w:adjustRightInd w:val="0"/>
        <w:snapToGrid w:val="0"/>
        <w:spacing w:line="360" w:lineRule="auto"/>
        <w:ind w:firstLine="0" w:firstLineChars="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二、组织领导</w:t>
      </w:r>
      <w:bookmarkStart w:id="0" w:name="_GoBack"/>
      <w:bookmarkEnd w:id="0"/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分管教学的副院长负责活动设计与指导的领导工作，学前专业教研室主任和各专业教师共同负责具体工作，包括方案的拟定、具体活动的安排、考核标准的制定等。</w:t>
      </w:r>
    </w:p>
    <w:p>
      <w:pPr>
        <w:pStyle w:val="8"/>
        <w:adjustRightInd w:val="0"/>
        <w:snapToGrid w:val="0"/>
        <w:spacing w:line="360" w:lineRule="auto"/>
        <w:ind w:firstLine="0" w:firstLineChars="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三、时间</w:t>
      </w:r>
    </w:p>
    <w:p>
      <w:pPr>
        <w:pStyle w:val="8"/>
        <w:adjustRightInd w:val="0"/>
        <w:snapToGrid w:val="0"/>
        <w:spacing w:line="360" w:lineRule="auto"/>
        <w:ind w:firstLine="480"/>
        <w:rPr>
          <w:rFonts w:hint="default" w:asciiTheme="minorEastAsia" w:hAnsiTheme="minorEastAsia" w:eastAsiaTheme="minorEastAsia"/>
          <w:sz w:val="24"/>
          <w:szCs w:val="24"/>
          <w:lang w:val="en-US" w:eastAsia="zh-CN"/>
        </w:rPr>
      </w:pP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第一学期</w:t>
      </w:r>
    </w:p>
    <w:p>
      <w:pPr>
        <w:pStyle w:val="8"/>
        <w:adjustRightInd w:val="0"/>
        <w:snapToGrid w:val="0"/>
        <w:spacing w:line="360" w:lineRule="auto"/>
        <w:ind w:firstLine="0" w:firstLineChars="0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   四、程序、内容和要求</w:t>
      </w:r>
    </w:p>
    <w:p>
      <w:pPr>
        <w:pStyle w:val="8"/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1.见习幼儿园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健康、科学、语言、数学等</w:t>
      </w:r>
      <w:r>
        <w:rPr>
          <w:rFonts w:hint="eastAsia" w:asciiTheme="minorEastAsia" w:hAnsiTheme="minorEastAsia" w:eastAsiaTheme="minorEastAsia"/>
          <w:sz w:val="24"/>
          <w:szCs w:val="24"/>
        </w:rPr>
        <w:t>领域活动的实施，观察各活动的活动内容是什么、活动目标是怎样的、活动流程是怎样安排的、教师采用了哪些方法、教师的教学策略有哪些等，并结合所学知识对活动进行评价。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2.自行设计活动教案。</w:t>
      </w:r>
    </w:p>
    <w:p>
      <w:pPr>
        <w:pStyle w:val="8"/>
        <w:adjustRightInd w:val="0"/>
        <w:snapToGrid w:val="0"/>
        <w:spacing w:line="360" w:lineRule="auto"/>
        <w:ind w:firstLine="472" w:firstLineChars="196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五、考核办法</w:t>
      </w:r>
    </w:p>
    <w:p>
      <w:pPr>
        <w:pStyle w:val="8"/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 完成各教法课的见习报告；</w:t>
      </w:r>
    </w:p>
    <w:p>
      <w:pPr>
        <w:pStyle w:val="8"/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完成教案设计；</w:t>
      </w:r>
    </w:p>
    <w:p>
      <w:pPr>
        <w:pStyle w:val="8"/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 见习和方案设计成绩为专业教师综合评定。</w:t>
      </w:r>
    </w:p>
    <w:p>
      <w:pPr>
        <w:spacing w:line="360" w:lineRule="auto"/>
        <w:rPr>
          <w:rFonts w:asciiTheme="minorEastAsia" w:hAnsiTheme="minorEastAsia" w:eastAsiaTheme="minorEastAsia"/>
          <w:b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F7992"/>
    <w:rsid w:val="0099177C"/>
    <w:rsid w:val="00EF7992"/>
    <w:rsid w:val="100D5C59"/>
    <w:rsid w:val="219F49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55</Words>
  <Characters>319</Characters>
  <Lines>2</Lines>
  <Paragraphs>1</Paragraphs>
  <TotalTime>0</TotalTime>
  <ScaleCrop>false</ScaleCrop>
  <LinksUpToDate>false</LinksUpToDate>
  <CharactersWithSpaces>373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2019-09-19T08:38:00Z</dcterms:created>
  <dc:creator>lenovo</dc:creator>
  <cp:lastModifiedBy>有点有点有点</cp:lastModifiedBy>
  <cp:lastPrinted>2019-09-19T08:58:57Z</cp:lastPrinted>
  <dcterms:modified xsi:type="dcterms:W3CDTF">2019-09-19T08:59:04Z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