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0D8" w:rsidRDefault="00F140D8" w:rsidP="00F140D8">
      <w:pPr>
        <w:adjustRightInd w:val="0"/>
        <w:snapToGrid w:val="0"/>
        <w:jc w:val="center"/>
        <w:rPr>
          <w:rFonts w:ascii="华文行楷" w:eastAsia="华文行楷"/>
          <w:b/>
          <w:bCs/>
          <w:sz w:val="72"/>
          <w:szCs w:val="72"/>
        </w:rPr>
      </w:pPr>
    </w:p>
    <w:p w:rsidR="00F140D8" w:rsidRDefault="00F140D8" w:rsidP="00F140D8">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F140D8" w:rsidRDefault="00F140D8" w:rsidP="00F140D8">
      <w:pPr>
        <w:adjustRightInd w:val="0"/>
        <w:snapToGrid w:val="0"/>
        <w:jc w:val="center"/>
        <w:rPr>
          <w:rFonts w:ascii="黑体" w:eastAsia="黑体"/>
          <w:b/>
          <w:bCs/>
          <w:sz w:val="52"/>
        </w:rPr>
      </w:pPr>
    </w:p>
    <w:p w:rsidR="00F140D8" w:rsidRDefault="00F140D8" w:rsidP="00F140D8">
      <w:pPr>
        <w:adjustRightInd w:val="0"/>
        <w:snapToGrid w:val="0"/>
        <w:jc w:val="center"/>
        <w:rPr>
          <w:rFonts w:ascii="黑体" w:eastAsia="黑体"/>
          <w:b/>
          <w:bCs/>
          <w:sz w:val="52"/>
        </w:rPr>
      </w:pPr>
    </w:p>
    <w:p w:rsidR="00F140D8" w:rsidRDefault="00F140D8" w:rsidP="00F140D8">
      <w:pPr>
        <w:adjustRightInd w:val="0"/>
        <w:snapToGrid w:val="0"/>
        <w:jc w:val="center"/>
        <w:rPr>
          <w:rFonts w:ascii="黑体" w:eastAsia="黑体"/>
          <w:b/>
          <w:bCs/>
          <w:sz w:val="44"/>
          <w:szCs w:val="44"/>
        </w:rPr>
      </w:pPr>
      <w:r>
        <w:rPr>
          <w:rFonts w:ascii="黑体" w:eastAsia="黑体" w:hint="eastAsia"/>
          <w:b/>
          <w:bCs/>
          <w:sz w:val="44"/>
          <w:szCs w:val="44"/>
        </w:rPr>
        <w:t>《音乐二》教学大纲</w:t>
      </w:r>
    </w:p>
    <w:p w:rsidR="00F140D8" w:rsidRDefault="00F140D8" w:rsidP="00F140D8">
      <w:pPr>
        <w:adjustRightInd w:val="0"/>
        <w:snapToGrid w:val="0"/>
        <w:jc w:val="center"/>
        <w:rPr>
          <w:rFonts w:ascii="宋体"/>
          <w:sz w:val="44"/>
          <w:szCs w:val="44"/>
        </w:rPr>
      </w:pPr>
    </w:p>
    <w:p w:rsidR="00F140D8" w:rsidRDefault="00F140D8" w:rsidP="00F140D8">
      <w:pPr>
        <w:adjustRightInd w:val="0"/>
        <w:snapToGrid w:val="0"/>
        <w:jc w:val="center"/>
        <w:rPr>
          <w:rFonts w:ascii="宋体"/>
          <w:sz w:val="44"/>
          <w:szCs w:val="44"/>
        </w:rPr>
      </w:pPr>
    </w:p>
    <w:p w:rsidR="00F140D8" w:rsidRDefault="00F140D8" w:rsidP="00F140D8">
      <w:pPr>
        <w:adjustRightInd w:val="0"/>
        <w:snapToGrid w:val="0"/>
        <w:jc w:val="center"/>
        <w:rPr>
          <w:rFonts w:ascii="Times New Roman" w:eastAsia="黑体" w:hAnsi="Times New Roman"/>
          <w:b/>
          <w:bCs/>
          <w:sz w:val="44"/>
          <w:szCs w:val="44"/>
        </w:rPr>
      </w:pPr>
      <w:r>
        <w:rPr>
          <w:rFonts w:ascii="Times New Roman" w:eastAsia="黑体" w:hAnsi="Times New Roman" w:hint="eastAsia"/>
          <w:b/>
          <w:bCs/>
          <w:sz w:val="44"/>
          <w:szCs w:val="44"/>
        </w:rPr>
        <w:t>（</w:t>
      </w:r>
      <w:r>
        <w:rPr>
          <w:rFonts w:ascii="Times New Roman" w:eastAsia="黑体" w:hAnsi="Times New Roman"/>
          <w:b/>
          <w:bCs/>
          <w:sz w:val="44"/>
          <w:szCs w:val="44"/>
        </w:rPr>
        <w:t>Music</w:t>
      </w:r>
      <w:r w:rsidR="00D6215E">
        <w:rPr>
          <w:rFonts w:ascii="Times New Roman" w:eastAsia="黑体" w:hAnsi="Times New Roman" w:hint="eastAsia"/>
          <w:b/>
          <w:bCs/>
          <w:sz w:val="44"/>
          <w:szCs w:val="44"/>
        </w:rPr>
        <w:t xml:space="preserve"> Two</w:t>
      </w:r>
      <w:r>
        <w:rPr>
          <w:rFonts w:ascii="Times New Roman" w:eastAsia="黑体" w:hAnsi="Times New Roman" w:hint="eastAsia"/>
          <w:b/>
          <w:bCs/>
          <w:sz w:val="44"/>
          <w:szCs w:val="44"/>
        </w:rPr>
        <w:t>）</w:t>
      </w:r>
    </w:p>
    <w:p w:rsidR="00F140D8" w:rsidRDefault="00F140D8" w:rsidP="00F140D8">
      <w:pPr>
        <w:adjustRightInd w:val="0"/>
        <w:snapToGrid w:val="0"/>
        <w:jc w:val="center"/>
        <w:rPr>
          <w:rFonts w:ascii="Times New Roman" w:eastAsia="黑体" w:hAnsi="Times New Roman"/>
          <w:b/>
          <w:bCs/>
          <w:sz w:val="44"/>
          <w:szCs w:val="44"/>
        </w:rPr>
      </w:pPr>
    </w:p>
    <w:p w:rsidR="00F140D8" w:rsidRDefault="00F140D8" w:rsidP="00F140D8">
      <w:pPr>
        <w:adjustRightInd w:val="0"/>
        <w:snapToGrid w:val="0"/>
        <w:jc w:val="center"/>
        <w:rPr>
          <w:rFonts w:ascii="Times New Roman" w:eastAsia="黑体" w:hAnsi="Times New Roman"/>
          <w:b/>
          <w:bCs/>
          <w:sz w:val="44"/>
          <w:szCs w:val="44"/>
        </w:rPr>
      </w:pPr>
    </w:p>
    <w:p w:rsidR="00F140D8" w:rsidRDefault="00F140D8" w:rsidP="00F140D8">
      <w:pPr>
        <w:adjustRightInd w:val="0"/>
        <w:snapToGrid w:val="0"/>
        <w:jc w:val="center"/>
        <w:rPr>
          <w:rFonts w:ascii="Times New Roman" w:eastAsia="黑体" w:hAnsi="Times New Roman"/>
          <w:b/>
          <w:bCs/>
          <w:sz w:val="44"/>
          <w:szCs w:val="44"/>
        </w:rPr>
      </w:pPr>
    </w:p>
    <w:p w:rsidR="00F140D8" w:rsidRDefault="00F140D8" w:rsidP="00F140D8">
      <w:pPr>
        <w:adjustRightInd w:val="0"/>
        <w:snapToGrid w:val="0"/>
        <w:jc w:val="center"/>
        <w:rPr>
          <w:rFonts w:ascii="Times New Roman" w:eastAsia="黑体" w:hAnsi="Times New Roman"/>
          <w:b/>
          <w:bCs/>
          <w:sz w:val="44"/>
          <w:szCs w:val="44"/>
        </w:rPr>
      </w:pPr>
    </w:p>
    <w:p w:rsidR="00F140D8" w:rsidRDefault="00F140D8" w:rsidP="00F140D8">
      <w:pPr>
        <w:adjustRightInd w:val="0"/>
        <w:snapToGrid w:val="0"/>
        <w:jc w:val="center"/>
        <w:rPr>
          <w:rFonts w:ascii="Times New Roman" w:eastAsia="黑体" w:hAnsi="Times New Roman"/>
          <w:b/>
          <w:bCs/>
          <w:sz w:val="44"/>
          <w:szCs w:val="44"/>
        </w:rPr>
      </w:pPr>
    </w:p>
    <w:p w:rsidR="00F140D8" w:rsidRDefault="00F140D8" w:rsidP="00F140D8">
      <w:pPr>
        <w:adjustRightInd w:val="0"/>
        <w:snapToGrid w:val="0"/>
        <w:jc w:val="center"/>
        <w:rPr>
          <w:rFonts w:ascii="Times New Roman" w:eastAsia="黑体" w:hAnsi="Times New Roman"/>
          <w:b/>
          <w:bCs/>
          <w:sz w:val="44"/>
          <w:szCs w:val="44"/>
        </w:rPr>
      </w:pPr>
    </w:p>
    <w:p w:rsidR="00F140D8" w:rsidRDefault="00F140D8" w:rsidP="00F140D8">
      <w:pPr>
        <w:adjustRightInd w:val="0"/>
        <w:snapToGrid w:val="0"/>
        <w:jc w:val="center"/>
        <w:rPr>
          <w:rFonts w:ascii="Times New Roman" w:eastAsia="黑体" w:hAnsi="Times New Roman"/>
          <w:b/>
          <w:bCs/>
          <w:sz w:val="44"/>
          <w:szCs w:val="44"/>
        </w:rPr>
      </w:pPr>
    </w:p>
    <w:p w:rsidR="00F140D8" w:rsidRDefault="00F140D8" w:rsidP="00F140D8">
      <w:pPr>
        <w:adjustRightInd w:val="0"/>
        <w:snapToGrid w:val="0"/>
        <w:jc w:val="center"/>
        <w:rPr>
          <w:rFonts w:ascii="Times New Roman" w:eastAsia="黑体" w:hAnsi="Times New Roman"/>
          <w:b/>
          <w:bCs/>
          <w:sz w:val="44"/>
          <w:szCs w:val="44"/>
        </w:rPr>
      </w:pPr>
    </w:p>
    <w:p w:rsidR="00F140D8" w:rsidRDefault="00F140D8" w:rsidP="00F140D8">
      <w:pPr>
        <w:adjustRightInd w:val="0"/>
        <w:snapToGrid w:val="0"/>
        <w:jc w:val="center"/>
        <w:rPr>
          <w:rFonts w:ascii="Times New Roman" w:eastAsia="黑体" w:hAnsi="Times New Roman"/>
          <w:b/>
          <w:bCs/>
          <w:sz w:val="44"/>
          <w:szCs w:val="44"/>
        </w:rPr>
      </w:pPr>
    </w:p>
    <w:p w:rsidR="00F140D8" w:rsidRPr="007846DE" w:rsidRDefault="00F140D8" w:rsidP="00F140D8">
      <w:pPr>
        <w:adjustRightInd w:val="0"/>
        <w:snapToGrid w:val="0"/>
        <w:spacing w:line="360" w:lineRule="auto"/>
        <w:ind w:firstLineChars="900" w:firstLine="2700"/>
        <w:rPr>
          <w:rFonts w:ascii="宋体" w:hAnsi="宋体" w:cs="宋体"/>
          <w:sz w:val="30"/>
        </w:rPr>
      </w:pPr>
      <w:r>
        <w:rPr>
          <w:rFonts w:eastAsia="黑体" w:hint="eastAsia"/>
          <w:sz w:val="30"/>
        </w:rPr>
        <w:t>制定单位：</w:t>
      </w:r>
      <w:r w:rsidRPr="007846DE">
        <w:rPr>
          <w:rFonts w:ascii="宋体" w:hAnsi="宋体" w:cs="宋体" w:hint="eastAsia"/>
          <w:sz w:val="30"/>
        </w:rPr>
        <w:t>教师教育学院</w:t>
      </w:r>
    </w:p>
    <w:p w:rsidR="00F140D8" w:rsidRDefault="00F140D8" w:rsidP="00F140D8">
      <w:pPr>
        <w:adjustRightInd w:val="0"/>
        <w:snapToGrid w:val="0"/>
        <w:spacing w:line="360" w:lineRule="auto"/>
        <w:ind w:firstLineChars="900" w:firstLine="2700"/>
        <w:rPr>
          <w:color w:val="000000"/>
          <w:sz w:val="30"/>
        </w:rPr>
      </w:pPr>
      <w:r>
        <w:rPr>
          <w:rFonts w:eastAsia="黑体" w:hint="eastAsia"/>
          <w:color w:val="000000"/>
          <w:sz w:val="30"/>
        </w:rPr>
        <w:t>制定人：</w:t>
      </w:r>
      <w:r>
        <w:rPr>
          <w:rFonts w:ascii="宋体" w:hAnsi="宋体" w:cs="宋体" w:hint="eastAsia"/>
          <w:color w:val="000000"/>
          <w:sz w:val="30"/>
        </w:rPr>
        <w:t>罗华、仝军、姜佳</w:t>
      </w:r>
    </w:p>
    <w:p w:rsidR="00F140D8" w:rsidRDefault="00F140D8" w:rsidP="00F140D8">
      <w:pPr>
        <w:adjustRightInd w:val="0"/>
        <w:snapToGrid w:val="0"/>
        <w:spacing w:line="360" w:lineRule="auto"/>
        <w:ind w:firstLineChars="900" w:firstLine="2700"/>
        <w:rPr>
          <w:rFonts w:eastAsia="黑体"/>
          <w:color w:val="000000"/>
          <w:sz w:val="30"/>
        </w:rPr>
      </w:pPr>
      <w:r>
        <w:rPr>
          <w:rFonts w:eastAsia="黑体" w:hint="eastAsia"/>
          <w:color w:val="000000"/>
          <w:sz w:val="30"/>
        </w:rPr>
        <w:t>审核人：</w:t>
      </w:r>
      <w:r w:rsidR="00627516" w:rsidRPr="00627516">
        <w:rPr>
          <w:rFonts w:asciiTheme="majorEastAsia" w:eastAsiaTheme="majorEastAsia" w:hAnsiTheme="majorEastAsia" w:hint="eastAsia"/>
          <w:color w:val="000000"/>
          <w:sz w:val="30"/>
        </w:rPr>
        <w:t>罗华</w:t>
      </w:r>
    </w:p>
    <w:p w:rsidR="00F140D8" w:rsidRDefault="00F140D8" w:rsidP="00F140D8">
      <w:pPr>
        <w:adjustRightInd w:val="0"/>
        <w:snapToGrid w:val="0"/>
        <w:spacing w:line="360" w:lineRule="auto"/>
        <w:ind w:firstLineChars="900" w:firstLine="2700"/>
        <w:rPr>
          <w:rFonts w:ascii="宋体"/>
          <w:sz w:val="30"/>
        </w:rPr>
      </w:pPr>
      <w:r>
        <w:rPr>
          <w:rFonts w:eastAsia="黑体" w:hint="eastAsia"/>
          <w:sz w:val="30"/>
        </w:rPr>
        <w:t>编写时间：</w:t>
      </w:r>
      <w:r w:rsidR="00627516" w:rsidRPr="00627516">
        <w:rPr>
          <w:rFonts w:asciiTheme="minorEastAsia" w:eastAsiaTheme="minorEastAsia" w:hAnsiTheme="minorEastAsia" w:hint="eastAsia"/>
          <w:sz w:val="30"/>
        </w:rPr>
        <w:t>2019年7月</w:t>
      </w:r>
    </w:p>
    <w:p w:rsidR="00F140D8" w:rsidRDefault="00F140D8" w:rsidP="00F140D8">
      <w:pPr>
        <w:adjustRightInd w:val="0"/>
        <w:snapToGrid w:val="0"/>
        <w:spacing w:line="360" w:lineRule="auto"/>
        <w:ind w:firstLineChars="900" w:firstLine="2700"/>
        <w:rPr>
          <w:rFonts w:ascii="宋体"/>
          <w:sz w:val="30"/>
        </w:rPr>
      </w:pPr>
    </w:p>
    <w:p w:rsidR="00F140D8" w:rsidRDefault="00F140D8" w:rsidP="00F140D8">
      <w:pPr>
        <w:adjustRightInd w:val="0"/>
        <w:snapToGrid w:val="0"/>
        <w:spacing w:line="360" w:lineRule="auto"/>
        <w:ind w:firstLineChars="900" w:firstLine="2700"/>
        <w:rPr>
          <w:rFonts w:ascii="宋体"/>
          <w:sz w:val="30"/>
        </w:rPr>
      </w:pPr>
    </w:p>
    <w:p w:rsidR="00F140D8" w:rsidRDefault="00F140D8" w:rsidP="00F140D8">
      <w:pPr>
        <w:adjustRightInd w:val="0"/>
        <w:snapToGrid w:val="0"/>
        <w:spacing w:line="360" w:lineRule="auto"/>
        <w:rPr>
          <w:rFonts w:ascii="黑体" w:eastAsia="黑体" w:hAnsi="宋体"/>
          <w:b/>
          <w:szCs w:val="21"/>
        </w:rPr>
      </w:pPr>
    </w:p>
    <w:p w:rsidR="00F140D8" w:rsidRDefault="00F140D8" w:rsidP="00F140D8">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F140D8" w:rsidRDefault="00F140D8" w:rsidP="00F140D8">
      <w:pPr>
        <w:adjustRightInd w:val="0"/>
        <w:snapToGrid w:val="0"/>
        <w:spacing w:line="360" w:lineRule="auto"/>
        <w:rPr>
          <w:rFonts w:ascii="黑体" w:eastAsia="黑体" w:hAnsi="宋体"/>
          <w:b/>
          <w:sz w:val="32"/>
        </w:rPr>
      </w:pPr>
      <w:r>
        <w:rPr>
          <w:rFonts w:ascii="黑体" w:eastAsia="黑体" w:hAnsi="宋体" w:hint="eastAsia"/>
          <w:b/>
          <w:sz w:val="28"/>
        </w:rPr>
        <w:t>一、课程概述：</w:t>
      </w:r>
    </w:p>
    <w:p w:rsidR="00F140D8" w:rsidRDefault="00F140D8" w:rsidP="00F140D8">
      <w:pPr>
        <w:adjustRightInd w:val="0"/>
        <w:snapToGrid w:val="0"/>
        <w:spacing w:line="360" w:lineRule="auto"/>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F140D8" w:rsidRDefault="00F140D8" w:rsidP="00F140D8">
      <w:pPr>
        <w:tabs>
          <w:tab w:val="left" w:pos="1440"/>
        </w:tabs>
        <w:spacing w:line="360" w:lineRule="auto"/>
        <w:ind w:firstLine="420"/>
        <w:rPr>
          <w:rFonts w:ascii="宋体"/>
          <w:position w:val="6"/>
          <w:szCs w:val="21"/>
        </w:rPr>
      </w:pPr>
      <w:r>
        <w:rPr>
          <w:rFonts w:ascii="宋体" w:hAnsi="宋体" w:hint="eastAsia"/>
          <w:position w:val="6"/>
          <w:szCs w:val="21"/>
        </w:rPr>
        <w:t>本课程是依据本科学前教育专业人才培养目标和相关职业岗位（群）的能力要求而设置的，主要围绕音乐基础理论、听唱基础能力和声乐训练进行课程设计，是一门理论、技能与实践紧密结合的课程，是学前教育专业学生的学科基础课。</w:t>
      </w:r>
    </w:p>
    <w:p w:rsidR="00F140D8" w:rsidRDefault="00F140D8" w:rsidP="00F140D8">
      <w:pPr>
        <w:tabs>
          <w:tab w:val="left" w:pos="1440"/>
        </w:tabs>
        <w:spacing w:line="360" w:lineRule="auto"/>
        <w:ind w:firstLine="420"/>
        <w:rPr>
          <w:rFonts w:ascii="宋体"/>
          <w:position w:val="6"/>
          <w:szCs w:val="21"/>
        </w:rPr>
      </w:pPr>
      <w:r>
        <w:rPr>
          <w:rFonts w:ascii="Arial" w:hAnsi="Arial" w:cs="Arial"/>
          <w:sz w:val="18"/>
          <w:szCs w:val="18"/>
        </w:rPr>
        <w:t>This course is based on undergraduate preschool education professional training objectives and related professional post (Group) requirements and settings, mainly around the basic music theory, singing ability and vocal training curriculum design, is a theory, skill and practice in close connection with the course, the students of preschool education major course.</w:t>
      </w:r>
    </w:p>
    <w:p w:rsidR="00F140D8" w:rsidRDefault="00F140D8" w:rsidP="00F140D8">
      <w:pPr>
        <w:adjustRightInd w:val="0"/>
        <w:snapToGrid w:val="0"/>
        <w:spacing w:line="360" w:lineRule="auto"/>
        <w:rPr>
          <w:rFonts w:ascii="宋体" w:eastAsia="黑体" w:hAnsi="宋体"/>
          <w:sz w:val="24"/>
        </w:rPr>
      </w:pPr>
      <w:r>
        <w:rPr>
          <w:rFonts w:ascii="宋体" w:eastAsia="黑体" w:hAnsi="宋体" w:hint="eastAsia"/>
          <w:sz w:val="24"/>
        </w:rPr>
        <w:t>（二）教学目标</w:t>
      </w:r>
    </w:p>
    <w:p w:rsidR="00F140D8" w:rsidRDefault="00F140D8" w:rsidP="00F140D8">
      <w:pPr>
        <w:adjustRightInd w:val="0"/>
        <w:snapToGrid w:val="0"/>
        <w:spacing w:line="360" w:lineRule="auto"/>
        <w:ind w:firstLineChars="200" w:firstLine="420"/>
        <w:rPr>
          <w:rFonts w:ascii="宋体" w:eastAsia="黑体" w:hAnsi="宋体"/>
          <w:sz w:val="24"/>
        </w:rPr>
      </w:pPr>
      <w:r>
        <w:rPr>
          <w:rFonts w:ascii="宋体" w:hAnsi="宋体" w:hint="eastAsia"/>
          <w:szCs w:val="21"/>
        </w:rPr>
        <w:t>本课程将基本乐理与视唱练耳、声乐整合为一门课程，其目的是通过整合、优化课程结构，建构基本乐理与视唱练耳、</w:t>
      </w:r>
      <w:proofErr w:type="gramStart"/>
      <w:r>
        <w:rPr>
          <w:rFonts w:ascii="宋体" w:hAnsi="宋体" w:hint="eastAsia"/>
          <w:szCs w:val="21"/>
        </w:rPr>
        <w:t>声乐课新的</w:t>
      </w:r>
      <w:proofErr w:type="gramEnd"/>
      <w:r>
        <w:rPr>
          <w:rFonts w:ascii="宋体" w:hAnsi="宋体" w:hint="eastAsia"/>
          <w:szCs w:val="21"/>
        </w:rPr>
        <w:t>教学方法，强调在基本乐理的教学中同时进行视唱练耳、声乐的学习。掌握、运用和巩固乐理知识，</w:t>
      </w:r>
      <w:r>
        <w:rPr>
          <w:rFonts w:hint="eastAsia"/>
          <w:szCs w:val="21"/>
        </w:rPr>
        <w:t>提高音乐听辨能力、音乐视唱能力，</w:t>
      </w:r>
      <w:r>
        <w:rPr>
          <w:rFonts w:ascii="宋体" w:hAnsi="宋体" w:hint="eastAsia"/>
          <w:szCs w:val="21"/>
        </w:rPr>
        <w:t>掌握科学的发声方法，提高演唱能力</w:t>
      </w:r>
      <w:r>
        <w:rPr>
          <w:rFonts w:hint="eastAsia"/>
          <w:szCs w:val="21"/>
        </w:rPr>
        <w:t>。</w:t>
      </w:r>
    </w:p>
    <w:p w:rsidR="00F140D8" w:rsidRDefault="00F140D8" w:rsidP="00F140D8">
      <w:pPr>
        <w:spacing w:line="360" w:lineRule="auto"/>
        <w:ind w:firstLineChars="200" w:firstLine="420"/>
        <w:rPr>
          <w:rFonts w:ascii="宋体"/>
        </w:rPr>
      </w:pPr>
      <w:r>
        <w:rPr>
          <w:rFonts w:ascii="宋体" w:hAnsi="宋体" w:hint="eastAsia"/>
          <w:szCs w:val="21"/>
        </w:rPr>
        <w:t>通过学习，掌握音乐的基本理论和音乐常识，同时具备读谱、视唱、听辨、记谱、演唱以及对各类音乐构成要素准确把握的能力。结合学前教育专业的特点，突出师范性、实践性、技能性、综合性教育特质，在系统全面掌握音乐基本技能的基础上，</w:t>
      </w:r>
      <w:r>
        <w:rPr>
          <w:rFonts w:ascii="宋体" w:hAnsi="宋体" w:hint="eastAsia"/>
        </w:rPr>
        <w:t>能够具备适应幼儿园音乐教育教学的素质和能力以及可持续发展与学习的能力</w:t>
      </w:r>
      <w:r>
        <w:rPr>
          <w:rFonts w:ascii="宋体" w:hAnsi="宋体" w:hint="eastAsia"/>
          <w:szCs w:val="21"/>
        </w:rPr>
        <w:t>，使学生具备一定的“师范能力”</w:t>
      </w:r>
      <w:r>
        <w:rPr>
          <w:rFonts w:ascii="宋体" w:hAnsi="宋体" w:hint="eastAsia"/>
        </w:rPr>
        <w:t>。</w:t>
      </w:r>
    </w:p>
    <w:p w:rsidR="00F140D8" w:rsidRDefault="00F140D8" w:rsidP="00F140D8">
      <w:pPr>
        <w:adjustRightInd w:val="0"/>
        <w:snapToGrid w:val="0"/>
        <w:spacing w:line="360" w:lineRule="auto"/>
        <w:rPr>
          <w:rFonts w:ascii="宋体" w:eastAsia="黑体" w:hAnsi="宋体"/>
          <w:sz w:val="24"/>
        </w:rPr>
      </w:pPr>
      <w:r>
        <w:rPr>
          <w:rFonts w:ascii="宋体" w:eastAsia="黑体" w:hAnsi="宋体" w:hint="eastAsia"/>
          <w:sz w:val="24"/>
        </w:rPr>
        <w:t>（三）适用对象</w:t>
      </w:r>
    </w:p>
    <w:p w:rsidR="00F140D8" w:rsidRDefault="00F140D8" w:rsidP="00F140D8">
      <w:pPr>
        <w:adjustRightInd w:val="0"/>
        <w:snapToGrid w:val="0"/>
        <w:spacing w:line="360" w:lineRule="auto"/>
        <w:ind w:firstLineChars="200" w:firstLine="420"/>
        <w:rPr>
          <w:rFonts w:ascii="宋体"/>
        </w:rPr>
      </w:pPr>
      <w:r>
        <w:rPr>
          <w:rFonts w:ascii="宋体" w:hAnsi="宋体" w:hint="eastAsia"/>
        </w:rPr>
        <w:t>学前教育专业学生</w:t>
      </w:r>
    </w:p>
    <w:p w:rsidR="00F140D8" w:rsidRDefault="00F140D8" w:rsidP="00F140D8">
      <w:pPr>
        <w:adjustRightInd w:val="0"/>
        <w:snapToGrid w:val="0"/>
        <w:spacing w:line="360" w:lineRule="auto"/>
        <w:rPr>
          <w:rFonts w:ascii="宋体" w:eastAsia="黑体" w:hAnsi="宋体"/>
          <w:sz w:val="24"/>
        </w:rPr>
      </w:pPr>
      <w:r>
        <w:rPr>
          <w:rFonts w:ascii="宋体" w:eastAsia="黑体" w:hAnsi="宋体" w:hint="eastAsia"/>
          <w:sz w:val="24"/>
        </w:rPr>
        <w:t>（四）先修课程与后续课程</w:t>
      </w:r>
    </w:p>
    <w:p w:rsidR="00F140D8" w:rsidRDefault="00627516" w:rsidP="00F140D8">
      <w:pPr>
        <w:adjustRightInd w:val="0"/>
        <w:snapToGrid w:val="0"/>
        <w:spacing w:line="360" w:lineRule="auto"/>
        <w:ind w:firstLine="420"/>
        <w:rPr>
          <w:rFonts w:ascii="宋体" w:hAnsi="宋体"/>
        </w:rPr>
      </w:pPr>
      <w:r>
        <w:rPr>
          <w:rFonts w:ascii="宋体" w:hAnsi="宋体" w:hint="eastAsia"/>
        </w:rPr>
        <w:t>先修课程《音乐一》、《钢琴一》</w:t>
      </w:r>
      <w:r w:rsidR="00F140D8">
        <w:rPr>
          <w:rFonts w:ascii="宋体" w:hAnsi="宋体" w:hint="eastAsia"/>
        </w:rPr>
        <w:t>，后续课程：《</w:t>
      </w:r>
      <w:r>
        <w:rPr>
          <w:rFonts w:ascii="宋体" w:hAnsi="宋体" w:hint="eastAsia"/>
        </w:rPr>
        <w:t>音乐三</w:t>
      </w:r>
      <w:r w:rsidR="00F140D8">
        <w:rPr>
          <w:rFonts w:ascii="宋体" w:hAnsi="宋体" w:hint="eastAsia"/>
        </w:rPr>
        <w:t>》、《</w:t>
      </w:r>
      <w:r>
        <w:rPr>
          <w:rFonts w:ascii="宋体" w:hAnsi="宋体" w:hint="eastAsia"/>
        </w:rPr>
        <w:t>钢琴三</w:t>
      </w:r>
      <w:r w:rsidR="00F140D8">
        <w:rPr>
          <w:rFonts w:ascii="宋体" w:hAnsi="宋体" w:hint="eastAsia"/>
        </w:rPr>
        <w:t>》</w:t>
      </w:r>
      <w:r w:rsidRPr="00627516">
        <w:rPr>
          <w:rFonts w:ascii="宋体" w:hAnsi="宋体" w:hint="eastAsia"/>
        </w:rPr>
        <w:t>、《钢琴四》、《钢琴五》、《钢琴六》</w:t>
      </w:r>
      <w:r w:rsidR="00F140D8">
        <w:rPr>
          <w:rFonts w:ascii="宋体" w:hAnsi="宋体" w:hint="eastAsia"/>
        </w:rPr>
        <w:t>。</w:t>
      </w:r>
    </w:p>
    <w:p w:rsidR="00F140D8" w:rsidRDefault="00F140D8" w:rsidP="00F140D8">
      <w:pPr>
        <w:adjustRightInd w:val="0"/>
        <w:snapToGrid w:val="0"/>
        <w:spacing w:line="360" w:lineRule="auto"/>
        <w:ind w:firstLine="420"/>
        <w:rPr>
          <w:rFonts w:ascii="宋体" w:hAnsi="宋体"/>
        </w:rPr>
      </w:pPr>
    </w:p>
    <w:p w:rsidR="00F140D8" w:rsidRDefault="00F140D8" w:rsidP="00F140D8">
      <w:pPr>
        <w:numPr>
          <w:ilvl w:val="0"/>
          <w:numId w:val="1"/>
        </w:numPr>
        <w:adjustRightInd w:val="0"/>
        <w:snapToGrid w:val="0"/>
        <w:spacing w:line="360" w:lineRule="auto"/>
        <w:rPr>
          <w:rFonts w:ascii="宋体" w:eastAsia="黑体" w:hAnsi="宋体"/>
          <w:b/>
          <w:bCs/>
          <w:sz w:val="28"/>
        </w:rPr>
      </w:pPr>
      <w:r>
        <w:rPr>
          <w:rFonts w:ascii="宋体" w:eastAsia="黑体" w:hAnsi="宋体" w:hint="eastAsia"/>
          <w:b/>
          <w:bCs/>
          <w:sz w:val="28"/>
        </w:rPr>
        <w:t>任课教师教学过程中应注意的事项</w:t>
      </w:r>
    </w:p>
    <w:p w:rsidR="00F140D8" w:rsidRDefault="00F140D8" w:rsidP="00F140D8">
      <w:pPr>
        <w:spacing w:line="360" w:lineRule="auto"/>
        <w:ind w:firstLineChars="200" w:firstLine="420"/>
      </w:pPr>
      <w:r>
        <w:rPr>
          <w:rFonts w:hint="eastAsia"/>
        </w:rPr>
        <w:t>本课程从零起点入手，课程内容紧密结合学前教育专业音乐基本理论和技能要求，基于学生实际需要出发，围绕学习能力和创新能力，以课程能力、岗位能力培养为重点。</w:t>
      </w:r>
    </w:p>
    <w:p w:rsidR="00F140D8" w:rsidRPr="007846DE" w:rsidRDefault="00F140D8" w:rsidP="00F140D8">
      <w:pPr>
        <w:spacing w:line="360" w:lineRule="auto"/>
        <w:rPr>
          <w:rFonts w:ascii="宋体" w:hAnsi="宋体" w:cs="宋体"/>
        </w:rPr>
      </w:pPr>
      <w:r w:rsidRPr="007846DE">
        <w:rPr>
          <w:rFonts w:ascii="宋体" w:hAnsi="宋体" w:cs="宋体" w:hint="eastAsia"/>
        </w:rPr>
        <w:t>1.</w:t>
      </w:r>
      <w:r>
        <w:rPr>
          <w:rFonts w:hint="eastAsia"/>
        </w:rPr>
        <w:t>任课教师必须有丰富的音乐基础理论知识，扎实的声乐专业技能，特别是理论结合实践的</w:t>
      </w:r>
      <w:r w:rsidRPr="007846DE">
        <w:rPr>
          <w:rFonts w:ascii="宋体" w:hAnsi="宋体" w:cs="宋体" w:hint="eastAsia"/>
        </w:rPr>
        <w:t>应用技能。</w:t>
      </w:r>
    </w:p>
    <w:p w:rsidR="00F140D8" w:rsidRPr="007846DE" w:rsidRDefault="00F140D8" w:rsidP="00F140D8">
      <w:pPr>
        <w:spacing w:line="360" w:lineRule="auto"/>
        <w:rPr>
          <w:rFonts w:ascii="宋体" w:hAnsi="宋体" w:cs="宋体"/>
        </w:rPr>
      </w:pPr>
      <w:r w:rsidRPr="007846DE">
        <w:rPr>
          <w:rFonts w:ascii="宋体" w:hAnsi="宋体" w:cs="宋体" w:hint="eastAsia"/>
        </w:rPr>
        <w:lastRenderedPageBreak/>
        <w:t>2.根据学生各自的能力和特点，合理的、科学的、灵活的运用教材，培养合格的学前教育教师。</w:t>
      </w:r>
    </w:p>
    <w:p w:rsidR="00F140D8" w:rsidRPr="007846DE" w:rsidRDefault="00F140D8" w:rsidP="00F140D8">
      <w:pPr>
        <w:spacing w:line="360" w:lineRule="auto"/>
        <w:rPr>
          <w:rFonts w:ascii="宋体" w:hAnsi="宋体" w:cs="宋体"/>
        </w:rPr>
      </w:pPr>
      <w:r w:rsidRPr="007846DE">
        <w:rPr>
          <w:rFonts w:ascii="宋体" w:hAnsi="宋体" w:cs="宋体" w:hint="eastAsia"/>
        </w:rPr>
        <w:t>3.针对学前教育专业的职业特点及要求，教学更加注重视唱和声乐方面的学习训练，提高学生的识谱和演唱能力。</w:t>
      </w:r>
    </w:p>
    <w:p w:rsidR="00F140D8" w:rsidRPr="007846DE" w:rsidRDefault="00F140D8" w:rsidP="00F140D8">
      <w:pPr>
        <w:spacing w:line="360" w:lineRule="auto"/>
        <w:rPr>
          <w:rFonts w:ascii="宋体" w:hAnsi="宋体" w:cs="宋体"/>
        </w:rPr>
      </w:pPr>
      <w:r w:rsidRPr="007846DE">
        <w:rPr>
          <w:rFonts w:ascii="宋体" w:hAnsi="宋体" w:cs="宋体" w:hint="eastAsia"/>
        </w:rPr>
        <w:t>4.本课程视唱</w:t>
      </w:r>
      <w:proofErr w:type="gramStart"/>
      <w:r w:rsidRPr="007846DE">
        <w:rPr>
          <w:rFonts w:ascii="宋体" w:hAnsi="宋体" w:cs="宋体" w:hint="eastAsia"/>
        </w:rPr>
        <w:t>采用首调唱名法</w:t>
      </w:r>
      <w:proofErr w:type="gramEnd"/>
      <w:r w:rsidRPr="007846DE">
        <w:rPr>
          <w:rFonts w:ascii="宋体" w:hAnsi="宋体" w:cs="宋体" w:hint="eastAsia"/>
        </w:rPr>
        <w:t>进行教学，从简单节奏到复杂节奏，从单音听写到旋律听写，从自然音级视唱到变化音级视唱，采用循序渐进的原则，重视学生记谱教学，强调视唱练耳教学与学前专业音乐学科学习的密切关系，要求学生多唱、多听、多练、多奏。适量布置课外练习，巩固所学知识，提高学生的素质能力。</w:t>
      </w:r>
    </w:p>
    <w:p w:rsidR="00F140D8" w:rsidRPr="007846DE" w:rsidRDefault="00F140D8" w:rsidP="00F140D8">
      <w:pPr>
        <w:spacing w:line="360" w:lineRule="auto"/>
        <w:rPr>
          <w:rFonts w:ascii="宋体" w:hAnsi="宋体" w:cs="宋体"/>
        </w:rPr>
      </w:pPr>
      <w:r w:rsidRPr="007846DE">
        <w:rPr>
          <w:rFonts w:ascii="宋体" w:hAnsi="宋体" w:cs="宋体" w:hint="eastAsia"/>
        </w:rPr>
        <w:t>5.采用灵活多样的教学法，充分调动学生的学习积极性和主观能动性。在学习基本音乐知识和技能的同时，培养学生具有较好的理解、感受与创造音乐之美的能力。</w:t>
      </w:r>
    </w:p>
    <w:p w:rsidR="00F140D8" w:rsidRPr="007846DE" w:rsidRDefault="00F140D8" w:rsidP="00F140D8">
      <w:pPr>
        <w:spacing w:line="360" w:lineRule="auto"/>
        <w:rPr>
          <w:rFonts w:ascii="宋体" w:hAnsi="宋体" w:cs="宋体"/>
          <w:szCs w:val="21"/>
        </w:rPr>
      </w:pPr>
    </w:p>
    <w:p w:rsidR="00F140D8" w:rsidRDefault="00F140D8" w:rsidP="00F140D8">
      <w:pPr>
        <w:adjustRightInd w:val="0"/>
        <w:snapToGrid w:val="0"/>
        <w:spacing w:line="360" w:lineRule="auto"/>
        <w:rPr>
          <w:rFonts w:ascii="黑体" w:eastAsia="黑体" w:hAnsi="宋体"/>
          <w:b/>
          <w:bCs/>
          <w:sz w:val="28"/>
        </w:rPr>
      </w:pPr>
      <w:r>
        <w:rPr>
          <w:rFonts w:ascii="黑体" w:eastAsia="黑体" w:hAnsi="宋体" w:hint="eastAsia"/>
          <w:b/>
          <w:bCs/>
          <w:sz w:val="28"/>
        </w:rPr>
        <w:t>三、学时要求与分配：</w:t>
      </w:r>
    </w:p>
    <w:p w:rsidR="00F140D8" w:rsidRDefault="00F140D8" w:rsidP="00F140D8">
      <w:pPr>
        <w:adjustRightInd w:val="0"/>
        <w:snapToGrid w:val="0"/>
        <w:spacing w:line="360" w:lineRule="auto"/>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F140D8" w:rsidRDefault="00F140D8" w:rsidP="00F140D8">
      <w:pPr>
        <w:adjustRightInd w:val="0"/>
        <w:snapToGrid w:val="0"/>
        <w:spacing w:line="360" w:lineRule="auto"/>
        <w:ind w:firstLine="420"/>
        <w:rPr>
          <w:rFonts w:ascii="宋体" w:cs="宋体"/>
          <w:szCs w:val="21"/>
        </w:rPr>
      </w:pPr>
      <w:r>
        <w:rPr>
          <w:rFonts w:ascii="宋体" w:hAnsi="宋体" w:cs="宋体" w:hint="eastAsia"/>
          <w:szCs w:val="21"/>
        </w:rPr>
        <w:t>《音乐二</w:t>
      </w:r>
      <w:r>
        <w:rPr>
          <w:rFonts w:ascii="宋体" w:hAnsi="宋体" w:cs="宋体" w:hint="eastAsia"/>
          <w:bCs/>
          <w:szCs w:val="21"/>
        </w:rPr>
        <w:t>》</w:t>
      </w:r>
      <w:r>
        <w:rPr>
          <w:rFonts w:ascii="宋体" w:hAnsi="宋体" w:cs="宋体" w:hint="eastAsia"/>
          <w:szCs w:val="21"/>
        </w:rPr>
        <w:t>在第二学期开设，总课时为32学时。</w:t>
      </w:r>
    </w:p>
    <w:p w:rsidR="00F140D8" w:rsidRDefault="00F140D8" w:rsidP="00F140D8">
      <w:pPr>
        <w:numPr>
          <w:ilvl w:val="0"/>
          <w:numId w:val="2"/>
        </w:numPr>
        <w:adjustRightInd w:val="0"/>
        <w:snapToGrid w:val="0"/>
        <w:spacing w:line="360" w:lineRule="auto"/>
        <w:rPr>
          <w:rFonts w:ascii="宋体" w:eastAsia="黑体" w:hAnsi="宋体"/>
          <w:sz w:val="24"/>
        </w:rPr>
      </w:pPr>
      <w:r>
        <w:rPr>
          <w:rFonts w:ascii="宋体" w:eastAsia="黑体" w:hAnsi="宋体" w:hint="eastAsia"/>
          <w:sz w:val="24"/>
        </w:rPr>
        <w:t>学时分配</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790"/>
        <w:gridCol w:w="5421"/>
        <w:gridCol w:w="801"/>
        <w:gridCol w:w="680"/>
      </w:tblGrid>
      <w:tr w:rsidR="00F140D8" w:rsidTr="00563C88">
        <w:trPr>
          <w:trHeight w:val="615"/>
          <w:jc w:val="center"/>
        </w:trPr>
        <w:tc>
          <w:tcPr>
            <w:tcW w:w="828" w:type="dxa"/>
            <w:vAlign w:val="center"/>
          </w:tcPr>
          <w:p w:rsidR="00F140D8" w:rsidRPr="00627516" w:rsidRDefault="00F140D8" w:rsidP="00563C88">
            <w:pPr>
              <w:spacing w:line="360" w:lineRule="auto"/>
              <w:jc w:val="center"/>
              <w:rPr>
                <w:rFonts w:ascii="黑体" w:eastAsia="黑体" w:hAnsi="黑体"/>
                <w:b/>
              </w:rPr>
            </w:pPr>
            <w:proofErr w:type="gramStart"/>
            <w:r w:rsidRPr="00627516">
              <w:rPr>
                <w:rFonts w:ascii="黑体" w:eastAsia="黑体" w:hAnsi="黑体" w:hint="eastAsia"/>
                <w:b/>
              </w:rPr>
              <w:t>周别</w:t>
            </w:r>
            <w:proofErr w:type="gramEnd"/>
          </w:p>
        </w:tc>
        <w:tc>
          <w:tcPr>
            <w:tcW w:w="790" w:type="dxa"/>
            <w:vAlign w:val="center"/>
          </w:tcPr>
          <w:p w:rsidR="00F140D8" w:rsidRPr="00627516" w:rsidRDefault="00F140D8" w:rsidP="00563C88">
            <w:pPr>
              <w:spacing w:line="360" w:lineRule="auto"/>
              <w:jc w:val="center"/>
              <w:rPr>
                <w:rFonts w:ascii="黑体" w:eastAsia="黑体" w:hAnsi="黑体"/>
                <w:b/>
              </w:rPr>
            </w:pPr>
            <w:r w:rsidRPr="00627516">
              <w:rPr>
                <w:rFonts w:ascii="黑体" w:eastAsia="黑体" w:hAnsi="黑体" w:hint="eastAsia"/>
                <w:b/>
              </w:rPr>
              <w:t>授课</w:t>
            </w:r>
          </w:p>
          <w:p w:rsidR="00F140D8" w:rsidRPr="00627516" w:rsidRDefault="00F140D8" w:rsidP="00563C88">
            <w:pPr>
              <w:spacing w:line="360" w:lineRule="auto"/>
              <w:jc w:val="center"/>
              <w:rPr>
                <w:rFonts w:ascii="黑体" w:eastAsia="黑体" w:hAnsi="黑体"/>
                <w:b/>
              </w:rPr>
            </w:pPr>
            <w:r w:rsidRPr="00627516">
              <w:rPr>
                <w:rFonts w:ascii="黑体" w:eastAsia="黑体" w:hAnsi="黑体" w:hint="eastAsia"/>
                <w:b/>
              </w:rPr>
              <w:t>次数</w:t>
            </w:r>
          </w:p>
        </w:tc>
        <w:tc>
          <w:tcPr>
            <w:tcW w:w="5421" w:type="dxa"/>
            <w:vAlign w:val="center"/>
          </w:tcPr>
          <w:p w:rsidR="00F140D8" w:rsidRPr="00627516" w:rsidRDefault="00F140D8" w:rsidP="00563C88">
            <w:pPr>
              <w:spacing w:line="360" w:lineRule="auto"/>
              <w:ind w:firstLine="548"/>
              <w:jc w:val="center"/>
              <w:rPr>
                <w:rFonts w:ascii="黑体" w:eastAsia="黑体" w:hAnsi="黑体"/>
                <w:b/>
              </w:rPr>
            </w:pPr>
            <w:r w:rsidRPr="00627516">
              <w:rPr>
                <w:rFonts w:ascii="黑体" w:eastAsia="黑体" w:hAnsi="黑体" w:hint="eastAsia"/>
                <w:b/>
              </w:rPr>
              <w:t>授课章节与内容摘要</w:t>
            </w:r>
          </w:p>
        </w:tc>
        <w:tc>
          <w:tcPr>
            <w:tcW w:w="801" w:type="dxa"/>
            <w:vAlign w:val="center"/>
          </w:tcPr>
          <w:p w:rsidR="00F140D8" w:rsidRPr="00627516" w:rsidRDefault="00F140D8" w:rsidP="00563C88">
            <w:pPr>
              <w:spacing w:line="360" w:lineRule="auto"/>
              <w:jc w:val="center"/>
              <w:rPr>
                <w:rFonts w:ascii="黑体" w:eastAsia="黑体" w:hAnsi="黑体"/>
                <w:b/>
              </w:rPr>
            </w:pPr>
            <w:r w:rsidRPr="00627516">
              <w:rPr>
                <w:rFonts w:ascii="黑体" w:eastAsia="黑体" w:hAnsi="黑体" w:hint="eastAsia"/>
                <w:b/>
              </w:rPr>
              <w:t>教学</w:t>
            </w:r>
          </w:p>
          <w:p w:rsidR="00F140D8" w:rsidRPr="00627516" w:rsidRDefault="00F140D8" w:rsidP="00563C88">
            <w:pPr>
              <w:spacing w:line="360" w:lineRule="auto"/>
              <w:jc w:val="center"/>
              <w:rPr>
                <w:rFonts w:ascii="黑体" w:eastAsia="黑体" w:hAnsi="黑体"/>
                <w:b/>
              </w:rPr>
            </w:pPr>
            <w:r w:rsidRPr="00627516">
              <w:rPr>
                <w:rFonts w:ascii="黑体" w:eastAsia="黑体" w:hAnsi="黑体" w:hint="eastAsia"/>
                <w:b/>
              </w:rPr>
              <w:t>时数</w:t>
            </w:r>
          </w:p>
        </w:tc>
        <w:tc>
          <w:tcPr>
            <w:tcW w:w="680" w:type="dxa"/>
            <w:vAlign w:val="center"/>
          </w:tcPr>
          <w:p w:rsidR="00F140D8" w:rsidRPr="00627516" w:rsidRDefault="00F140D8" w:rsidP="00563C88">
            <w:pPr>
              <w:spacing w:line="360" w:lineRule="auto"/>
              <w:jc w:val="center"/>
              <w:rPr>
                <w:rFonts w:ascii="黑体" w:eastAsia="黑体" w:hAnsi="黑体"/>
                <w:b/>
              </w:rPr>
            </w:pPr>
            <w:r w:rsidRPr="00627516">
              <w:rPr>
                <w:rFonts w:ascii="黑体" w:eastAsia="黑体" w:hAnsi="黑体" w:hint="eastAsia"/>
                <w:b/>
              </w:rPr>
              <w:t>备注</w:t>
            </w:r>
          </w:p>
        </w:tc>
      </w:tr>
      <w:tr w:rsidR="00F140D8" w:rsidRPr="007846DE" w:rsidTr="00563C88">
        <w:trPr>
          <w:trHeight w:val="493"/>
          <w:jc w:val="center"/>
        </w:trPr>
        <w:tc>
          <w:tcPr>
            <w:tcW w:w="828" w:type="dxa"/>
            <w:vAlign w:val="center"/>
          </w:tcPr>
          <w:p w:rsidR="00F140D8" w:rsidRPr="007846DE" w:rsidRDefault="00F140D8" w:rsidP="00563C88">
            <w:pPr>
              <w:jc w:val="center"/>
              <w:rPr>
                <w:rFonts w:ascii="宋体" w:hAnsi="宋体"/>
              </w:rPr>
            </w:pPr>
            <w:r w:rsidRPr="007846DE">
              <w:rPr>
                <w:rFonts w:ascii="宋体" w:hAnsi="宋体" w:hint="eastAsia"/>
              </w:rPr>
              <w:t>1-5</w:t>
            </w:r>
          </w:p>
        </w:tc>
        <w:tc>
          <w:tcPr>
            <w:tcW w:w="790" w:type="dxa"/>
            <w:vAlign w:val="center"/>
          </w:tcPr>
          <w:p w:rsidR="00F140D8" w:rsidRPr="007846DE" w:rsidRDefault="00F140D8" w:rsidP="00563C88">
            <w:pPr>
              <w:jc w:val="center"/>
              <w:rPr>
                <w:rFonts w:ascii="宋体" w:hAnsi="宋体"/>
              </w:rPr>
            </w:pPr>
            <w:r w:rsidRPr="007846DE">
              <w:rPr>
                <w:rFonts w:ascii="宋体" w:hAnsi="宋体" w:hint="eastAsia"/>
              </w:rPr>
              <w:t>5</w:t>
            </w:r>
          </w:p>
        </w:tc>
        <w:tc>
          <w:tcPr>
            <w:tcW w:w="5421" w:type="dxa"/>
            <w:vAlign w:val="center"/>
          </w:tcPr>
          <w:p w:rsidR="00F140D8" w:rsidRPr="007846DE" w:rsidRDefault="00F140D8" w:rsidP="00563C88">
            <w:pPr>
              <w:rPr>
                <w:rFonts w:ascii="宋体" w:hAnsi="宋体"/>
              </w:rPr>
            </w:pPr>
            <w:r w:rsidRPr="007846DE">
              <w:rPr>
                <w:rFonts w:ascii="宋体" w:hAnsi="宋体" w:hint="eastAsia"/>
              </w:rPr>
              <w:t>西洋大小调；节奏、两升两降以内的五线谱视唱、练耳；歌唱的姿势、歌唱的呼吸</w:t>
            </w:r>
          </w:p>
        </w:tc>
        <w:tc>
          <w:tcPr>
            <w:tcW w:w="801" w:type="dxa"/>
            <w:vAlign w:val="center"/>
          </w:tcPr>
          <w:p w:rsidR="00F140D8" w:rsidRPr="007846DE" w:rsidRDefault="00F140D8" w:rsidP="00563C88">
            <w:pPr>
              <w:jc w:val="center"/>
              <w:rPr>
                <w:rFonts w:ascii="宋体" w:hAnsi="宋体"/>
              </w:rPr>
            </w:pPr>
            <w:r w:rsidRPr="007846DE">
              <w:rPr>
                <w:rFonts w:ascii="宋体" w:hAnsi="宋体" w:hint="eastAsia"/>
              </w:rPr>
              <w:t>10</w:t>
            </w:r>
          </w:p>
        </w:tc>
        <w:tc>
          <w:tcPr>
            <w:tcW w:w="680" w:type="dxa"/>
            <w:vAlign w:val="center"/>
          </w:tcPr>
          <w:p w:rsidR="00F140D8" w:rsidRPr="007846DE" w:rsidRDefault="00F140D8" w:rsidP="00563C88">
            <w:pPr>
              <w:rPr>
                <w:rFonts w:ascii="宋体" w:hAnsi="宋体"/>
              </w:rPr>
            </w:pPr>
          </w:p>
        </w:tc>
      </w:tr>
      <w:tr w:rsidR="00F140D8" w:rsidRPr="007846DE" w:rsidTr="00563C88">
        <w:trPr>
          <w:trHeight w:val="493"/>
          <w:jc w:val="center"/>
        </w:trPr>
        <w:tc>
          <w:tcPr>
            <w:tcW w:w="828" w:type="dxa"/>
            <w:vAlign w:val="center"/>
          </w:tcPr>
          <w:p w:rsidR="00F140D8" w:rsidRPr="007846DE" w:rsidRDefault="00F140D8" w:rsidP="00563C88">
            <w:pPr>
              <w:jc w:val="center"/>
              <w:rPr>
                <w:rFonts w:ascii="宋体" w:hAnsi="宋体"/>
              </w:rPr>
            </w:pPr>
            <w:r w:rsidRPr="007846DE">
              <w:rPr>
                <w:rFonts w:ascii="宋体" w:hAnsi="宋体" w:hint="eastAsia"/>
              </w:rPr>
              <w:t>6-9</w:t>
            </w:r>
          </w:p>
        </w:tc>
        <w:tc>
          <w:tcPr>
            <w:tcW w:w="790" w:type="dxa"/>
            <w:vAlign w:val="center"/>
          </w:tcPr>
          <w:p w:rsidR="00F140D8" w:rsidRPr="007846DE" w:rsidRDefault="00F140D8" w:rsidP="00563C88">
            <w:pPr>
              <w:jc w:val="center"/>
              <w:rPr>
                <w:rFonts w:ascii="宋体" w:hAnsi="宋体"/>
              </w:rPr>
            </w:pPr>
            <w:r w:rsidRPr="007846DE">
              <w:rPr>
                <w:rFonts w:ascii="宋体" w:hAnsi="宋体" w:hint="eastAsia"/>
              </w:rPr>
              <w:t>4</w:t>
            </w:r>
          </w:p>
        </w:tc>
        <w:tc>
          <w:tcPr>
            <w:tcW w:w="5421" w:type="dxa"/>
            <w:vAlign w:val="center"/>
          </w:tcPr>
          <w:p w:rsidR="00F140D8" w:rsidRPr="007846DE" w:rsidRDefault="00F140D8" w:rsidP="00563C88">
            <w:pPr>
              <w:rPr>
                <w:rFonts w:ascii="宋体" w:hAnsi="宋体"/>
              </w:rPr>
            </w:pPr>
            <w:r w:rsidRPr="007846DE">
              <w:rPr>
                <w:rFonts w:ascii="宋体" w:hAnsi="宋体" w:hint="eastAsia"/>
              </w:rPr>
              <w:t>中国民族调式；节奏、两升两降以内的五线谱视唱、练耳；歌唱时的咬字与吐字；歌唱时的情感表达</w:t>
            </w:r>
          </w:p>
        </w:tc>
        <w:tc>
          <w:tcPr>
            <w:tcW w:w="801" w:type="dxa"/>
            <w:vAlign w:val="center"/>
          </w:tcPr>
          <w:p w:rsidR="00F140D8" w:rsidRPr="007846DE" w:rsidRDefault="00F140D8" w:rsidP="00563C88">
            <w:pPr>
              <w:jc w:val="center"/>
              <w:rPr>
                <w:rFonts w:ascii="宋体" w:hAnsi="宋体"/>
              </w:rPr>
            </w:pPr>
            <w:r w:rsidRPr="007846DE">
              <w:rPr>
                <w:rFonts w:ascii="宋体" w:hAnsi="宋体" w:hint="eastAsia"/>
              </w:rPr>
              <w:t>8</w:t>
            </w:r>
          </w:p>
        </w:tc>
        <w:tc>
          <w:tcPr>
            <w:tcW w:w="680" w:type="dxa"/>
            <w:vAlign w:val="center"/>
          </w:tcPr>
          <w:p w:rsidR="00F140D8" w:rsidRPr="007846DE" w:rsidRDefault="00F140D8" w:rsidP="00563C88">
            <w:pPr>
              <w:rPr>
                <w:rFonts w:ascii="宋体" w:hAnsi="宋体"/>
              </w:rPr>
            </w:pPr>
          </w:p>
        </w:tc>
      </w:tr>
      <w:tr w:rsidR="00F140D8" w:rsidRPr="007846DE" w:rsidTr="00563C88">
        <w:trPr>
          <w:trHeight w:val="493"/>
          <w:jc w:val="center"/>
        </w:trPr>
        <w:tc>
          <w:tcPr>
            <w:tcW w:w="828" w:type="dxa"/>
            <w:vAlign w:val="center"/>
          </w:tcPr>
          <w:p w:rsidR="00F140D8" w:rsidRPr="007846DE" w:rsidRDefault="00F140D8" w:rsidP="00563C88">
            <w:pPr>
              <w:jc w:val="center"/>
              <w:rPr>
                <w:rFonts w:ascii="宋体" w:hAnsi="宋体"/>
              </w:rPr>
            </w:pPr>
            <w:r w:rsidRPr="007846DE">
              <w:rPr>
                <w:rFonts w:ascii="宋体" w:hAnsi="宋体" w:hint="eastAsia"/>
              </w:rPr>
              <w:t>10-14</w:t>
            </w:r>
          </w:p>
        </w:tc>
        <w:tc>
          <w:tcPr>
            <w:tcW w:w="790" w:type="dxa"/>
            <w:vAlign w:val="center"/>
          </w:tcPr>
          <w:p w:rsidR="00F140D8" w:rsidRPr="007846DE" w:rsidRDefault="00F140D8" w:rsidP="00563C88">
            <w:pPr>
              <w:jc w:val="center"/>
              <w:rPr>
                <w:rFonts w:ascii="宋体" w:hAnsi="宋体"/>
              </w:rPr>
            </w:pPr>
            <w:r w:rsidRPr="007846DE">
              <w:rPr>
                <w:rFonts w:ascii="宋体" w:hAnsi="宋体" w:hint="eastAsia"/>
              </w:rPr>
              <w:t>5</w:t>
            </w:r>
          </w:p>
        </w:tc>
        <w:tc>
          <w:tcPr>
            <w:tcW w:w="5421" w:type="dxa"/>
            <w:vAlign w:val="center"/>
          </w:tcPr>
          <w:p w:rsidR="00F140D8" w:rsidRPr="007846DE" w:rsidRDefault="00F140D8" w:rsidP="00563C88">
            <w:pPr>
              <w:rPr>
                <w:rFonts w:ascii="宋体" w:hAnsi="宋体"/>
              </w:rPr>
            </w:pPr>
            <w:r w:rsidRPr="007846DE">
              <w:rPr>
                <w:rFonts w:ascii="宋体" w:hAnsi="宋体" w:hint="eastAsia"/>
              </w:rPr>
              <w:t>和弦；节奏、两升两降以内的五线谱视唱、练耳；喉咙的打开与喉咙位置</w:t>
            </w:r>
          </w:p>
        </w:tc>
        <w:tc>
          <w:tcPr>
            <w:tcW w:w="801" w:type="dxa"/>
            <w:vAlign w:val="center"/>
          </w:tcPr>
          <w:p w:rsidR="00F140D8" w:rsidRPr="007846DE" w:rsidRDefault="00F140D8" w:rsidP="00563C88">
            <w:pPr>
              <w:jc w:val="center"/>
              <w:rPr>
                <w:rFonts w:ascii="宋体" w:hAnsi="宋体"/>
              </w:rPr>
            </w:pPr>
            <w:r w:rsidRPr="007846DE">
              <w:rPr>
                <w:rFonts w:ascii="宋体" w:hAnsi="宋体" w:hint="eastAsia"/>
              </w:rPr>
              <w:t>10</w:t>
            </w:r>
          </w:p>
        </w:tc>
        <w:tc>
          <w:tcPr>
            <w:tcW w:w="680" w:type="dxa"/>
            <w:vAlign w:val="center"/>
          </w:tcPr>
          <w:p w:rsidR="00F140D8" w:rsidRPr="007846DE" w:rsidRDefault="00F140D8" w:rsidP="00563C88">
            <w:pPr>
              <w:rPr>
                <w:rFonts w:ascii="宋体" w:hAnsi="宋体"/>
              </w:rPr>
            </w:pPr>
          </w:p>
        </w:tc>
      </w:tr>
      <w:tr w:rsidR="00F140D8" w:rsidRPr="007846DE" w:rsidTr="00563C88">
        <w:trPr>
          <w:trHeight w:val="493"/>
          <w:jc w:val="center"/>
        </w:trPr>
        <w:tc>
          <w:tcPr>
            <w:tcW w:w="828" w:type="dxa"/>
            <w:vAlign w:val="center"/>
          </w:tcPr>
          <w:p w:rsidR="00F140D8" w:rsidRPr="007846DE" w:rsidRDefault="00F140D8" w:rsidP="00563C88">
            <w:pPr>
              <w:jc w:val="center"/>
              <w:rPr>
                <w:rFonts w:ascii="宋体" w:hAnsi="宋体"/>
              </w:rPr>
            </w:pPr>
            <w:r w:rsidRPr="007846DE">
              <w:rPr>
                <w:rFonts w:ascii="宋体" w:hAnsi="宋体" w:hint="eastAsia"/>
              </w:rPr>
              <w:t>15-16</w:t>
            </w:r>
          </w:p>
        </w:tc>
        <w:tc>
          <w:tcPr>
            <w:tcW w:w="790" w:type="dxa"/>
            <w:vAlign w:val="center"/>
          </w:tcPr>
          <w:p w:rsidR="00F140D8" w:rsidRPr="007846DE" w:rsidRDefault="00F140D8" w:rsidP="00563C88">
            <w:pPr>
              <w:jc w:val="center"/>
              <w:rPr>
                <w:rFonts w:ascii="宋体" w:hAnsi="宋体"/>
              </w:rPr>
            </w:pPr>
            <w:r w:rsidRPr="007846DE">
              <w:rPr>
                <w:rFonts w:ascii="宋体" w:hAnsi="宋体" w:hint="eastAsia"/>
              </w:rPr>
              <w:t>2</w:t>
            </w:r>
          </w:p>
        </w:tc>
        <w:tc>
          <w:tcPr>
            <w:tcW w:w="5421" w:type="dxa"/>
            <w:vAlign w:val="center"/>
          </w:tcPr>
          <w:p w:rsidR="00F140D8" w:rsidRPr="007846DE" w:rsidRDefault="00F140D8" w:rsidP="00563C88">
            <w:pPr>
              <w:rPr>
                <w:rFonts w:ascii="宋体" w:hAnsi="宋体"/>
              </w:rPr>
            </w:pPr>
            <w:r w:rsidRPr="007846DE">
              <w:rPr>
                <w:rFonts w:ascii="宋体" w:hAnsi="宋体" w:hint="eastAsia"/>
              </w:rPr>
              <w:t>复习、五线谱视唱考查</w:t>
            </w:r>
          </w:p>
        </w:tc>
        <w:tc>
          <w:tcPr>
            <w:tcW w:w="801" w:type="dxa"/>
            <w:vAlign w:val="center"/>
          </w:tcPr>
          <w:p w:rsidR="00F140D8" w:rsidRPr="007846DE" w:rsidRDefault="00F140D8" w:rsidP="00563C88">
            <w:pPr>
              <w:jc w:val="center"/>
              <w:rPr>
                <w:rFonts w:ascii="宋体" w:hAnsi="宋体"/>
              </w:rPr>
            </w:pPr>
            <w:r w:rsidRPr="007846DE">
              <w:rPr>
                <w:rFonts w:ascii="宋体" w:hAnsi="宋体" w:hint="eastAsia"/>
              </w:rPr>
              <w:t>4</w:t>
            </w:r>
          </w:p>
        </w:tc>
        <w:tc>
          <w:tcPr>
            <w:tcW w:w="680" w:type="dxa"/>
            <w:vAlign w:val="center"/>
          </w:tcPr>
          <w:p w:rsidR="00F140D8" w:rsidRPr="007846DE" w:rsidRDefault="00F140D8" w:rsidP="00563C88">
            <w:pPr>
              <w:rPr>
                <w:rFonts w:ascii="宋体" w:hAnsi="宋体"/>
              </w:rPr>
            </w:pPr>
          </w:p>
        </w:tc>
      </w:tr>
    </w:tbl>
    <w:p w:rsidR="00F140D8" w:rsidRDefault="00F140D8" w:rsidP="00F140D8">
      <w:pPr>
        <w:adjustRightInd w:val="0"/>
        <w:snapToGrid w:val="0"/>
        <w:spacing w:line="360" w:lineRule="auto"/>
        <w:rPr>
          <w:rFonts w:ascii="宋体" w:eastAsia="黑体" w:hAnsi="宋体"/>
          <w:b/>
          <w:bCs/>
          <w:sz w:val="28"/>
        </w:rPr>
      </w:pPr>
    </w:p>
    <w:p w:rsidR="00F140D8" w:rsidRDefault="00F140D8" w:rsidP="00F140D8">
      <w:pPr>
        <w:adjustRightInd w:val="0"/>
        <w:snapToGrid w:val="0"/>
        <w:spacing w:line="360" w:lineRule="auto"/>
        <w:rPr>
          <w:rFonts w:ascii="宋体" w:eastAsia="黑体" w:hAnsi="宋体"/>
          <w:b/>
          <w:bCs/>
          <w:sz w:val="28"/>
        </w:rPr>
      </w:pPr>
      <w:r>
        <w:rPr>
          <w:rFonts w:ascii="宋体" w:eastAsia="黑体" w:hAnsi="宋体" w:hint="eastAsia"/>
          <w:b/>
          <w:bCs/>
          <w:sz w:val="28"/>
        </w:rPr>
        <w:t>四、实践教学内容与要求</w:t>
      </w:r>
    </w:p>
    <w:p w:rsidR="00F140D8" w:rsidRDefault="00F140D8" w:rsidP="00012684">
      <w:pPr>
        <w:spacing w:line="360" w:lineRule="auto"/>
        <w:ind w:firstLineChars="200" w:firstLine="420"/>
        <w:rPr>
          <w:rFonts w:ascii="宋体" w:hAnsi="宋体" w:cs="宋体"/>
          <w:szCs w:val="21"/>
        </w:rPr>
      </w:pPr>
      <w:r>
        <w:rPr>
          <w:rFonts w:ascii="宋体" w:hAnsi="宋体" w:cs="宋体" w:hint="eastAsia"/>
          <w:szCs w:val="21"/>
        </w:rPr>
        <w:t>本课程理论教学与实践教学结合紧密，</w:t>
      </w:r>
      <w:r>
        <w:rPr>
          <w:rFonts w:hint="eastAsia"/>
          <w:szCs w:val="21"/>
        </w:rPr>
        <w:t>通过示范、讲解、练习、表演等教学方法，调动学生的学习积极性和主观能动性。课程实践内容有视唱、声乐，从</w:t>
      </w:r>
      <w:r>
        <w:rPr>
          <w:rFonts w:ascii="宋体" w:hAnsi="宋体" w:cs="宋体" w:hint="eastAsia"/>
          <w:szCs w:val="21"/>
        </w:rPr>
        <w:t>整体上</w:t>
      </w:r>
      <w:r>
        <w:rPr>
          <w:rFonts w:hint="eastAsia"/>
        </w:rPr>
        <w:t>提升学生对音乐的感受力、鉴赏力、表现力、创造力，</w:t>
      </w:r>
      <w:r>
        <w:rPr>
          <w:rFonts w:ascii="宋体" w:hAnsi="宋体" w:cs="宋体" w:hint="eastAsia"/>
          <w:szCs w:val="21"/>
        </w:rPr>
        <w:t>帮助学生</w:t>
      </w:r>
      <w:r>
        <w:rPr>
          <w:rFonts w:hint="eastAsia"/>
        </w:rPr>
        <w:t>树立美的理想、培育美的情操、发展美的品格，形成美的素养，</w:t>
      </w:r>
      <w:r>
        <w:rPr>
          <w:rFonts w:ascii="宋体" w:hAnsi="宋体" w:cs="宋体" w:hint="eastAsia"/>
          <w:szCs w:val="21"/>
        </w:rPr>
        <w:t>激发学生自我发展的积极性和主动性，增强入职后的适应能力，为学生的职业生涯打下良好的基础。</w:t>
      </w:r>
      <w:bookmarkStart w:id="0" w:name="_GoBack"/>
      <w:bookmarkEnd w:id="0"/>
    </w:p>
    <w:p w:rsidR="00F140D8" w:rsidRDefault="00F140D8" w:rsidP="00F140D8">
      <w:pPr>
        <w:adjustRightInd w:val="0"/>
        <w:snapToGrid w:val="0"/>
        <w:spacing w:line="360" w:lineRule="auto"/>
        <w:rPr>
          <w:rFonts w:ascii="宋体" w:eastAsia="黑体" w:hAnsi="宋体"/>
          <w:b/>
          <w:bCs/>
          <w:sz w:val="28"/>
        </w:rPr>
      </w:pPr>
      <w:r>
        <w:rPr>
          <w:rFonts w:ascii="宋体" w:eastAsia="黑体" w:hAnsi="宋体" w:hint="eastAsia"/>
          <w:b/>
          <w:bCs/>
          <w:sz w:val="28"/>
        </w:rPr>
        <w:lastRenderedPageBreak/>
        <w:t>五、教学参考资料</w:t>
      </w:r>
    </w:p>
    <w:p w:rsidR="00F140D8" w:rsidRDefault="00F140D8" w:rsidP="00F140D8">
      <w:pPr>
        <w:adjustRightInd w:val="0"/>
        <w:snapToGrid w:val="0"/>
        <w:spacing w:line="360" w:lineRule="auto"/>
        <w:rPr>
          <w:rFonts w:ascii="宋体"/>
          <w:szCs w:val="21"/>
        </w:rPr>
      </w:pPr>
      <w:r>
        <w:rPr>
          <w:rFonts w:ascii="宋体" w:hAnsi="宋体" w:hint="eastAsia"/>
          <w:szCs w:val="21"/>
        </w:rPr>
        <w:t>教材：</w:t>
      </w:r>
    </w:p>
    <w:p w:rsidR="00F140D8" w:rsidRDefault="00F140D8" w:rsidP="00F140D8">
      <w:pPr>
        <w:adjustRightInd w:val="0"/>
        <w:snapToGrid w:val="0"/>
        <w:spacing w:line="360" w:lineRule="auto"/>
        <w:rPr>
          <w:rFonts w:ascii="宋体" w:cs="宋体"/>
          <w:szCs w:val="21"/>
        </w:rPr>
      </w:pPr>
      <w:r>
        <w:rPr>
          <w:rFonts w:ascii="宋体" w:hAnsi="宋体" w:hint="eastAsia"/>
          <w:szCs w:val="21"/>
        </w:rPr>
        <w:t>《乐理</w:t>
      </w:r>
      <w:r>
        <w:rPr>
          <w:rFonts w:ascii="宋体" w:hAnsi="宋体" w:cs="宋体" w:hint="eastAsia"/>
          <w:szCs w:val="21"/>
        </w:rPr>
        <w:t>·视唱·练耳》蔡岳建主编，西南师范大学出版社，</w:t>
      </w:r>
      <w:r>
        <w:rPr>
          <w:rFonts w:ascii="宋体" w:hAnsi="宋体" w:cs="宋体"/>
          <w:szCs w:val="21"/>
        </w:rPr>
        <w:t>2013</w:t>
      </w:r>
      <w:r>
        <w:rPr>
          <w:rFonts w:ascii="宋体" w:hAnsi="宋体" w:cs="宋体" w:hint="eastAsia"/>
          <w:szCs w:val="21"/>
        </w:rPr>
        <w:t>年</w:t>
      </w:r>
      <w:r>
        <w:rPr>
          <w:rFonts w:ascii="宋体" w:hAnsi="宋体" w:cs="宋体"/>
          <w:szCs w:val="21"/>
        </w:rPr>
        <w:t xml:space="preserve">9 </w:t>
      </w:r>
      <w:r>
        <w:rPr>
          <w:rFonts w:ascii="宋体" w:hAnsi="宋体" w:cs="宋体" w:hint="eastAsia"/>
          <w:szCs w:val="21"/>
        </w:rPr>
        <w:t>月第</w:t>
      </w:r>
      <w:r>
        <w:rPr>
          <w:rFonts w:ascii="宋体" w:hAnsi="宋体" w:cs="宋体"/>
          <w:szCs w:val="21"/>
        </w:rPr>
        <w:t>3</w:t>
      </w:r>
      <w:r>
        <w:rPr>
          <w:rFonts w:ascii="宋体" w:hAnsi="宋体" w:cs="宋体" w:hint="eastAsia"/>
          <w:szCs w:val="21"/>
        </w:rPr>
        <w:t>版</w:t>
      </w:r>
    </w:p>
    <w:p w:rsidR="00F140D8" w:rsidRDefault="00F140D8" w:rsidP="00F140D8">
      <w:pPr>
        <w:adjustRightInd w:val="0"/>
        <w:snapToGrid w:val="0"/>
        <w:spacing w:line="360" w:lineRule="auto"/>
      </w:pPr>
      <w:r>
        <w:rPr>
          <w:rFonts w:ascii="宋体" w:hAnsi="宋体" w:cs="宋体" w:hint="eastAsia"/>
          <w:szCs w:val="21"/>
        </w:rPr>
        <w:t>《声乐》杨芳主编，教育科学出版社，</w:t>
      </w:r>
      <w:r>
        <w:rPr>
          <w:rFonts w:ascii="宋体" w:hAnsi="宋体" w:cs="宋体"/>
          <w:szCs w:val="21"/>
        </w:rPr>
        <w:t>2013</w:t>
      </w:r>
      <w:r>
        <w:rPr>
          <w:rFonts w:ascii="宋体" w:hAnsi="宋体" w:cs="宋体" w:hint="eastAsia"/>
          <w:szCs w:val="21"/>
        </w:rPr>
        <w:t>年</w:t>
      </w:r>
      <w:r>
        <w:rPr>
          <w:rFonts w:ascii="宋体" w:hAnsi="宋体" w:cs="宋体"/>
          <w:szCs w:val="21"/>
        </w:rPr>
        <w:t>4</w:t>
      </w:r>
      <w:r>
        <w:rPr>
          <w:rFonts w:ascii="宋体" w:hAnsi="宋体" w:cs="宋体" w:hint="eastAsia"/>
          <w:szCs w:val="21"/>
        </w:rPr>
        <w:t>月第</w:t>
      </w:r>
      <w:r>
        <w:rPr>
          <w:rFonts w:ascii="宋体" w:hAnsi="宋体" w:cs="宋体"/>
          <w:szCs w:val="21"/>
        </w:rPr>
        <w:t>1</w:t>
      </w:r>
      <w:r>
        <w:rPr>
          <w:rFonts w:ascii="宋体" w:hAnsi="宋体" w:cs="宋体" w:hint="eastAsia"/>
          <w:szCs w:val="21"/>
        </w:rPr>
        <w:t>版</w:t>
      </w:r>
    </w:p>
    <w:p w:rsidR="00F140D8" w:rsidRDefault="00F140D8" w:rsidP="00F140D8">
      <w:pPr>
        <w:widowControl/>
        <w:shd w:val="clear" w:color="auto" w:fill="FFFFFF"/>
        <w:spacing w:line="360" w:lineRule="auto"/>
        <w:jc w:val="left"/>
        <w:rPr>
          <w:rFonts w:ascii="宋体"/>
          <w:szCs w:val="21"/>
        </w:rPr>
      </w:pPr>
      <w:r>
        <w:rPr>
          <w:rFonts w:ascii="宋体" w:hAnsi="宋体" w:hint="eastAsia"/>
          <w:szCs w:val="21"/>
        </w:rPr>
        <w:t>扩充阅读资料：</w:t>
      </w:r>
    </w:p>
    <w:p w:rsidR="00F140D8" w:rsidRDefault="00F140D8" w:rsidP="00F140D8">
      <w:pPr>
        <w:spacing w:line="360" w:lineRule="auto"/>
        <w:rPr>
          <w:rFonts w:ascii="宋体" w:cs="宋体"/>
          <w:szCs w:val="21"/>
        </w:rPr>
      </w:pPr>
      <w:r>
        <w:rPr>
          <w:rFonts w:ascii="宋体" w:hAnsi="宋体" w:cs="宋体" w:hint="eastAsia"/>
          <w:szCs w:val="21"/>
        </w:rPr>
        <w:t>《基本乐理》李重光主编</w:t>
      </w:r>
      <w:r w:rsidR="00627516">
        <w:rPr>
          <w:rFonts w:ascii="宋体" w:hAnsi="宋体" w:cs="宋体" w:hint="eastAsia"/>
          <w:szCs w:val="21"/>
        </w:rPr>
        <w:t>，</w:t>
      </w:r>
      <w:r>
        <w:rPr>
          <w:rFonts w:ascii="宋体" w:hAnsi="宋体" w:cs="宋体" w:hint="eastAsia"/>
          <w:szCs w:val="21"/>
        </w:rPr>
        <w:t>人民音乐出版社</w:t>
      </w:r>
    </w:p>
    <w:p w:rsidR="00F140D8" w:rsidRDefault="00F140D8" w:rsidP="00F140D8">
      <w:pPr>
        <w:spacing w:line="360" w:lineRule="auto"/>
        <w:rPr>
          <w:rFonts w:ascii="宋体" w:cs="宋体"/>
          <w:szCs w:val="21"/>
        </w:rPr>
      </w:pPr>
      <w:r>
        <w:rPr>
          <w:rFonts w:ascii="宋体" w:hAnsi="宋体" w:cs="宋体" w:hint="eastAsia"/>
          <w:szCs w:val="21"/>
        </w:rPr>
        <w:t>《视唱教程》陈洪主编</w:t>
      </w:r>
      <w:r w:rsidR="00627516">
        <w:rPr>
          <w:rFonts w:ascii="宋体" w:hAnsi="宋体" w:cs="宋体" w:hint="eastAsia"/>
          <w:szCs w:val="21"/>
        </w:rPr>
        <w:t>，</w:t>
      </w:r>
      <w:r>
        <w:rPr>
          <w:rFonts w:ascii="宋体" w:hAnsi="宋体" w:cs="宋体" w:hint="eastAsia"/>
          <w:szCs w:val="21"/>
        </w:rPr>
        <w:t>人民音乐出版社</w:t>
      </w:r>
    </w:p>
    <w:p w:rsidR="00F140D8" w:rsidRDefault="00F140D8" w:rsidP="00F140D8">
      <w:pPr>
        <w:spacing w:line="360" w:lineRule="auto"/>
        <w:rPr>
          <w:rFonts w:ascii="宋体" w:cs="宋体"/>
          <w:szCs w:val="21"/>
        </w:rPr>
      </w:pPr>
      <w:r>
        <w:rPr>
          <w:rFonts w:ascii="宋体" w:hAnsi="宋体" w:cs="宋体" w:hint="eastAsia"/>
          <w:szCs w:val="21"/>
        </w:rPr>
        <w:t>《视唱练耳》修订版第一册许敬行</w:t>
      </w:r>
      <w:r w:rsidR="00627516">
        <w:rPr>
          <w:rFonts w:ascii="宋体" w:hAnsi="宋体" w:cs="宋体" w:hint="eastAsia"/>
          <w:szCs w:val="21"/>
        </w:rPr>
        <w:t>，</w:t>
      </w:r>
      <w:proofErr w:type="gramStart"/>
      <w:r>
        <w:rPr>
          <w:rFonts w:ascii="宋体" w:hAnsi="宋体" w:cs="宋体" w:hint="eastAsia"/>
          <w:szCs w:val="21"/>
        </w:rPr>
        <w:t>孙虹编著</w:t>
      </w:r>
      <w:proofErr w:type="gramEnd"/>
      <w:r w:rsidR="00627516">
        <w:rPr>
          <w:rFonts w:ascii="宋体" w:hAnsi="宋体" w:cs="宋体" w:hint="eastAsia"/>
          <w:szCs w:val="21"/>
        </w:rPr>
        <w:t>，</w:t>
      </w:r>
      <w:r>
        <w:rPr>
          <w:rFonts w:ascii="宋体" w:hAnsi="宋体" w:cs="宋体" w:hint="eastAsia"/>
          <w:szCs w:val="21"/>
        </w:rPr>
        <w:t>高等教育出版社出版</w:t>
      </w:r>
    </w:p>
    <w:p w:rsidR="00F140D8" w:rsidRDefault="00F140D8" w:rsidP="00F140D8">
      <w:pPr>
        <w:spacing w:line="360" w:lineRule="auto"/>
        <w:rPr>
          <w:rFonts w:ascii="宋体" w:cs="宋体"/>
          <w:szCs w:val="21"/>
        </w:rPr>
      </w:pPr>
      <w:r>
        <w:rPr>
          <w:rFonts w:ascii="宋体" w:hAnsi="宋体" w:cs="宋体" w:hint="eastAsia"/>
          <w:szCs w:val="21"/>
        </w:rPr>
        <w:t>《全国普通高等院校音乐专业教材：声乐》</w:t>
      </w:r>
      <w:proofErr w:type="gramStart"/>
      <w:r>
        <w:rPr>
          <w:rFonts w:ascii="宋体" w:hAnsi="宋体" w:cs="宋体" w:hint="eastAsia"/>
          <w:szCs w:val="21"/>
        </w:rPr>
        <w:t>胡郁青</w:t>
      </w:r>
      <w:proofErr w:type="gramEnd"/>
      <w:r w:rsidR="00627516">
        <w:rPr>
          <w:rFonts w:ascii="宋体" w:hAnsi="宋体" w:cs="宋体" w:hint="eastAsia"/>
          <w:szCs w:val="21"/>
        </w:rPr>
        <w:t>，</w:t>
      </w:r>
      <w:proofErr w:type="gramStart"/>
      <w:r>
        <w:rPr>
          <w:rFonts w:ascii="宋体" w:hAnsi="宋体" w:cs="宋体" w:hint="eastAsia"/>
          <w:szCs w:val="21"/>
        </w:rPr>
        <w:t>王岱超主编</w:t>
      </w:r>
      <w:proofErr w:type="gramEnd"/>
      <w:r w:rsidR="00627516">
        <w:rPr>
          <w:rFonts w:ascii="宋体" w:hAnsi="宋体" w:cs="宋体" w:hint="eastAsia"/>
          <w:szCs w:val="21"/>
        </w:rPr>
        <w:t>，</w:t>
      </w:r>
      <w:r>
        <w:rPr>
          <w:rFonts w:ascii="宋体" w:hAnsi="宋体" w:cs="宋体" w:hint="eastAsia"/>
          <w:szCs w:val="21"/>
        </w:rPr>
        <w:t>西南师范大学出版社</w:t>
      </w:r>
    </w:p>
    <w:p w:rsidR="00F140D8" w:rsidRDefault="00F140D8" w:rsidP="00F140D8">
      <w:pPr>
        <w:widowControl/>
        <w:shd w:val="clear" w:color="auto" w:fill="FFFFFF"/>
        <w:spacing w:line="360" w:lineRule="auto"/>
        <w:jc w:val="left"/>
        <w:rPr>
          <w:rFonts w:ascii="宋体"/>
          <w:szCs w:val="21"/>
        </w:rPr>
      </w:pPr>
      <w:r>
        <w:rPr>
          <w:rFonts w:ascii="宋体" w:hAnsi="宋体" w:hint="eastAsia"/>
          <w:szCs w:val="21"/>
        </w:rPr>
        <w:t>推荐网站：</w:t>
      </w:r>
    </w:p>
    <w:p w:rsidR="00F140D8" w:rsidRDefault="00F140D8" w:rsidP="00F140D8">
      <w:pPr>
        <w:autoSpaceDN w:val="0"/>
        <w:spacing w:line="360" w:lineRule="auto"/>
        <w:jc w:val="left"/>
        <w:rPr>
          <w:rFonts w:ascii="宋体" w:hAnsi="宋体" w:cs="宋体"/>
          <w:szCs w:val="21"/>
        </w:rPr>
      </w:pPr>
      <w:r>
        <w:rPr>
          <w:rFonts w:ascii="宋体" w:hAnsi="宋体" w:cs="宋体" w:hint="eastAsia"/>
          <w:szCs w:val="21"/>
        </w:rPr>
        <w:t>音乐教学</w:t>
      </w:r>
      <w:hyperlink r:id="rId8" w:history="1">
        <w:r>
          <w:rPr>
            <w:rFonts w:ascii="宋体" w:hAnsi="宋体" w:cs="宋体"/>
            <w:color w:val="000000"/>
            <w:szCs w:val="21"/>
          </w:rPr>
          <w:t>http://www.yyjx.net/</w:t>
        </w:r>
      </w:hyperlink>
    </w:p>
    <w:p w:rsidR="00F140D8" w:rsidRDefault="00F140D8" w:rsidP="00F140D8">
      <w:pPr>
        <w:autoSpaceDN w:val="0"/>
        <w:spacing w:line="360" w:lineRule="auto"/>
        <w:jc w:val="left"/>
        <w:rPr>
          <w:rFonts w:ascii="宋体" w:hAnsi="宋体" w:cs="宋体"/>
          <w:szCs w:val="21"/>
        </w:rPr>
      </w:pPr>
      <w:r>
        <w:rPr>
          <w:rFonts w:ascii="宋体" w:hAnsi="宋体" w:cs="宋体" w:hint="eastAsia"/>
          <w:szCs w:val="21"/>
        </w:rPr>
        <w:t>中国</w:t>
      </w:r>
      <w:proofErr w:type="gramStart"/>
      <w:r>
        <w:rPr>
          <w:rFonts w:ascii="宋体" w:hAnsi="宋体" w:cs="宋体" w:hint="eastAsia"/>
          <w:szCs w:val="21"/>
        </w:rPr>
        <w:t>钢琴网</w:t>
      </w:r>
      <w:proofErr w:type="gramEnd"/>
      <w:r w:rsidR="00826180">
        <w:fldChar w:fldCharType="begin"/>
      </w:r>
      <w:r>
        <w:instrText xml:space="preserve"> HYPERLINK "http://www.gangqin.org/"</w:instrText>
      </w:r>
      <w:r w:rsidR="00826180">
        <w:fldChar w:fldCharType="separate"/>
      </w:r>
      <w:r>
        <w:rPr>
          <w:rFonts w:ascii="宋体" w:hAnsi="宋体" w:cs="宋体"/>
          <w:color w:val="000000"/>
          <w:szCs w:val="21"/>
        </w:rPr>
        <w:t>http://www.gangqin.org/</w:t>
      </w:r>
      <w:r w:rsidR="00826180">
        <w:rPr>
          <w:rFonts w:ascii="宋体" w:hAnsi="宋体" w:cs="宋体"/>
          <w:color w:val="000000"/>
          <w:szCs w:val="21"/>
        </w:rPr>
        <w:fldChar w:fldCharType="end"/>
      </w:r>
    </w:p>
    <w:p w:rsidR="00F140D8" w:rsidRDefault="00F140D8" w:rsidP="00F140D8">
      <w:pPr>
        <w:spacing w:line="360" w:lineRule="auto"/>
        <w:jc w:val="left"/>
        <w:rPr>
          <w:rFonts w:ascii="宋体" w:hAnsi="宋体" w:cs="宋体"/>
          <w:szCs w:val="21"/>
        </w:rPr>
      </w:pPr>
      <w:r>
        <w:rPr>
          <w:rFonts w:ascii="宋体" w:hAnsi="宋体" w:cs="宋体" w:hint="eastAsia"/>
          <w:szCs w:val="21"/>
        </w:rPr>
        <w:t>中国幼儿教育</w:t>
      </w:r>
      <w:hyperlink r:id="rId9" w:history="1">
        <w:r>
          <w:rPr>
            <w:rFonts w:ascii="宋体" w:hAnsi="宋体" w:cs="宋体"/>
            <w:color w:val="000000"/>
            <w:szCs w:val="21"/>
          </w:rPr>
          <w:t>http://www.jy135.com</w:t>
        </w:r>
      </w:hyperlink>
      <w:r>
        <w:rPr>
          <w:rFonts w:ascii="宋体" w:hAnsi="宋体" w:cs="宋体"/>
          <w:szCs w:val="21"/>
        </w:rPr>
        <w:t xml:space="preserve">. </w:t>
      </w:r>
    </w:p>
    <w:p w:rsidR="00F140D8" w:rsidRDefault="00F140D8" w:rsidP="00F140D8">
      <w:pPr>
        <w:spacing w:line="360" w:lineRule="auto"/>
        <w:jc w:val="left"/>
        <w:rPr>
          <w:rFonts w:ascii="宋体" w:hAnsi="宋体" w:cs="宋体"/>
          <w:szCs w:val="21"/>
        </w:rPr>
      </w:pPr>
    </w:p>
    <w:p w:rsidR="00F140D8" w:rsidRDefault="00F140D8" w:rsidP="00F140D8">
      <w:pPr>
        <w:numPr>
          <w:ilvl w:val="0"/>
          <w:numId w:val="3"/>
        </w:numPr>
        <w:adjustRightInd w:val="0"/>
        <w:snapToGrid w:val="0"/>
        <w:spacing w:line="360" w:lineRule="auto"/>
        <w:rPr>
          <w:rFonts w:ascii="宋体" w:eastAsia="黑体" w:hAnsi="宋体"/>
          <w:b/>
          <w:bCs/>
          <w:sz w:val="28"/>
        </w:rPr>
      </w:pPr>
      <w:r>
        <w:rPr>
          <w:rFonts w:ascii="宋体" w:eastAsia="黑体" w:hAnsi="宋体" w:hint="eastAsia"/>
          <w:b/>
          <w:bCs/>
          <w:sz w:val="28"/>
        </w:rPr>
        <w:t>课程的考核要求</w:t>
      </w:r>
    </w:p>
    <w:p w:rsidR="00F140D8" w:rsidRDefault="00627516" w:rsidP="00F140D8">
      <w:pPr>
        <w:numPr>
          <w:ilvl w:val="0"/>
          <w:numId w:val="4"/>
        </w:numPr>
        <w:spacing w:line="360" w:lineRule="auto"/>
        <w:rPr>
          <w:rFonts w:ascii="宋体" w:hAnsi="宋体"/>
          <w:szCs w:val="21"/>
        </w:rPr>
      </w:pPr>
      <w:r>
        <w:rPr>
          <w:rFonts w:ascii="宋体" w:hAnsi="宋体" w:hint="eastAsia"/>
          <w:szCs w:val="21"/>
        </w:rPr>
        <w:t>期末</w:t>
      </w:r>
      <w:r w:rsidR="00F140D8">
        <w:rPr>
          <w:rFonts w:ascii="宋体" w:hAnsi="宋体" w:hint="eastAsia"/>
          <w:szCs w:val="21"/>
        </w:rPr>
        <w:t>考试形式：</w:t>
      </w:r>
    </w:p>
    <w:p w:rsidR="00F140D8" w:rsidRPr="00F140D8" w:rsidRDefault="00F140D8" w:rsidP="00F140D8">
      <w:pPr>
        <w:spacing w:line="360" w:lineRule="auto"/>
        <w:rPr>
          <w:rFonts w:ascii="宋体" w:hAnsi="宋体"/>
          <w:szCs w:val="21"/>
        </w:rPr>
      </w:pPr>
      <w:r w:rsidRPr="00F140D8">
        <w:rPr>
          <w:rFonts w:ascii="宋体" w:hAnsi="宋体" w:hint="eastAsia"/>
          <w:szCs w:val="21"/>
        </w:rPr>
        <w:t>课程考核采用两种项目同步进行的形式：乐理为笔试科目，视唱为口试科目。</w:t>
      </w:r>
    </w:p>
    <w:p w:rsidR="00F140D8" w:rsidRDefault="00F140D8" w:rsidP="00F140D8">
      <w:pPr>
        <w:numPr>
          <w:ilvl w:val="0"/>
          <w:numId w:val="5"/>
        </w:numPr>
        <w:spacing w:line="360" w:lineRule="auto"/>
        <w:rPr>
          <w:rFonts w:ascii="宋体" w:hAnsi="宋体" w:cs="宋体"/>
          <w:szCs w:val="21"/>
        </w:rPr>
      </w:pPr>
      <w:r>
        <w:rPr>
          <w:rFonts w:ascii="宋体" w:hAnsi="宋体" w:cs="宋体" w:hint="eastAsia"/>
          <w:szCs w:val="21"/>
        </w:rPr>
        <w:t>课程成绩构成：</w:t>
      </w:r>
    </w:p>
    <w:p w:rsidR="00F140D8" w:rsidRPr="00F140D8" w:rsidRDefault="00F140D8" w:rsidP="00F140D8">
      <w:pPr>
        <w:spacing w:line="360" w:lineRule="auto"/>
        <w:rPr>
          <w:rFonts w:ascii="宋体" w:hAnsi="宋体" w:cs="宋体"/>
          <w:szCs w:val="21"/>
        </w:rPr>
      </w:pPr>
      <w:r w:rsidRPr="00F140D8">
        <w:rPr>
          <w:rFonts w:ascii="宋体" w:hAnsi="宋体" w:cs="宋体" w:hint="eastAsia"/>
          <w:szCs w:val="21"/>
        </w:rPr>
        <w:t>平时成绩4</w:t>
      </w:r>
      <w:r w:rsidRPr="00F140D8">
        <w:rPr>
          <w:rFonts w:ascii="宋体" w:hAnsi="宋体" w:cs="宋体"/>
          <w:szCs w:val="21"/>
        </w:rPr>
        <w:t>0 %</w:t>
      </w:r>
      <w:r w:rsidRPr="00F140D8">
        <w:rPr>
          <w:rFonts w:ascii="宋体" w:hAnsi="宋体" w:cs="宋体" w:hint="eastAsia"/>
          <w:szCs w:val="21"/>
        </w:rPr>
        <w:t>；视唱考试成绩20%；乐理考试成绩</w:t>
      </w:r>
      <w:r w:rsidRPr="00F140D8">
        <w:rPr>
          <w:rFonts w:ascii="宋体" w:hAnsi="宋体" w:cs="宋体"/>
          <w:szCs w:val="21"/>
        </w:rPr>
        <w:t xml:space="preserve"> 40%</w:t>
      </w:r>
      <w:r w:rsidRPr="00F140D8">
        <w:rPr>
          <w:rFonts w:ascii="宋体" w:hAnsi="宋体" w:cs="宋体" w:hint="eastAsia"/>
          <w:szCs w:val="21"/>
        </w:rPr>
        <w:t>。</w:t>
      </w:r>
    </w:p>
    <w:p w:rsidR="00F140D8" w:rsidRDefault="00F140D8" w:rsidP="00F140D8">
      <w:pPr>
        <w:spacing w:line="360" w:lineRule="auto"/>
        <w:rPr>
          <w:rFonts w:ascii="宋体" w:cs="宋体"/>
          <w:color w:val="000000"/>
          <w:szCs w:val="21"/>
        </w:rPr>
      </w:pPr>
      <w:r>
        <w:rPr>
          <w:rFonts w:ascii="宋体" w:hAnsi="宋体" w:cs="宋体" w:hint="eastAsia"/>
          <w:color w:val="000000"/>
          <w:szCs w:val="21"/>
        </w:rPr>
        <w:t>3</w:t>
      </w:r>
      <w:r>
        <w:rPr>
          <w:rFonts w:ascii="宋体" w:hAnsi="宋体" w:cs="宋体"/>
          <w:color w:val="000000"/>
          <w:szCs w:val="21"/>
        </w:rPr>
        <w:t>.</w:t>
      </w:r>
      <w:r>
        <w:rPr>
          <w:rFonts w:ascii="宋体" w:hAnsi="宋体" w:cs="宋体" w:hint="eastAsia"/>
          <w:color w:val="000000"/>
          <w:szCs w:val="21"/>
        </w:rPr>
        <w:t>视唱考试</w:t>
      </w:r>
    </w:p>
    <w:p w:rsidR="00F140D8" w:rsidRDefault="00F140D8" w:rsidP="00F140D8">
      <w:pPr>
        <w:spacing w:line="360" w:lineRule="auto"/>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）考试要求：</w:t>
      </w:r>
    </w:p>
    <w:p w:rsidR="00F140D8" w:rsidRDefault="00F140D8" w:rsidP="00F140D8">
      <w:pPr>
        <w:spacing w:line="360" w:lineRule="auto"/>
        <w:rPr>
          <w:rFonts w:ascii="宋体" w:cs="宋体"/>
          <w:szCs w:val="21"/>
        </w:rPr>
      </w:pPr>
      <w:r>
        <w:rPr>
          <w:rFonts w:ascii="宋体" w:hAnsi="宋体" w:cs="宋体"/>
          <w:szCs w:val="21"/>
        </w:rPr>
        <w:t>1</w:t>
      </w:r>
      <w:r>
        <w:rPr>
          <w:rFonts w:ascii="宋体" w:hAnsi="宋体" w:cs="宋体" w:hint="eastAsia"/>
          <w:szCs w:val="21"/>
        </w:rPr>
        <w:t>）考试时当场随机抽取一条。</w:t>
      </w:r>
    </w:p>
    <w:p w:rsidR="00F140D8" w:rsidRDefault="00F140D8" w:rsidP="00F140D8">
      <w:pPr>
        <w:spacing w:line="360" w:lineRule="auto"/>
        <w:rPr>
          <w:rFonts w:ascii="宋体" w:cs="宋体"/>
          <w:szCs w:val="21"/>
        </w:rPr>
      </w:pPr>
      <w:r>
        <w:rPr>
          <w:rFonts w:ascii="宋体" w:hAnsi="宋体" w:cs="宋体"/>
          <w:szCs w:val="21"/>
        </w:rPr>
        <w:t>2</w:t>
      </w:r>
      <w:r>
        <w:rPr>
          <w:rFonts w:ascii="宋体" w:hAnsi="宋体" w:cs="宋体" w:hint="eastAsia"/>
          <w:szCs w:val="21"/>
        </w:rPr>
        <w:t>）视唱时必须手均匀划拍。</w:t>
      </w:r>
    </w:p>
    <w:p w:rsidR="00F140D8" w:rsidRDefault="00F140D8" w:rsidP="00F140D8">
      <w:pPr>
        <w:spacing w:line="360" w:lineRule="auto"/>
        <w:rPr>
          <w:rFonts w:ascii="宋体" w:cs="宋体"/>
          <w:szCs w:val="21"/>
        </w:rPr>
      </w:pPr>
      <w:r>
        <w:rPr>
          <w:rFonts w:ascii="宋体" w:hAnsi="宋体" w:cs="宋体"/>
          <w:szCs w:val="21"/>
        </w:rPr>
        <w:t>3</w:t>
      </w:r>
      <w:r>
        <w:rPr>
          <w:rFonts w:ascii="宋体" w:hAnsi="宋体" w:cs="宋体" w:hint="eastAsia"/>
          <w:szCs w:val="21"/>
        </w:rPr>
        <w:t>）</w:t>
      </w:r>
      <w:proofErr w:type="gramStart"/>
      <w:r>
        <w:rPr>
          <w:rFonts w:ascii="宋体" w:hAnsi="宋体" w:cs="宋体" w:hint="eastAsia"/>
          <w:szCs w:val="21"/>
        </w:rPr>
        <w:t>运用首调唱名法</w:t>
      </w:r>
      <w:proofErr w:type="gramEnd"/>
      <w:r>
        <w:rPr>
          <w:rFonts w:ascii="宋体" w:hAnsi="宋体" w:cs="宋体" w:hint="eastAsia"/>
          <w:szCs w:val="21"/>
        </w:rPr>
        <w:t>进行视唱。（视唱之前给其视唱曲的第一个音的固定音高）</w:t>
      </w:r>
    </w:p>
    <w:p w:rsidR="00F140D8" w:rsidRDefault="00F140D8" w:rsidP="00F140D8">
      <w:pPr>
        <w:spacing w:line="360" w:lineRule="auto"/>
        <w:rPr>
          <w:rFonts w:ascii="宋体" w:cs="宋体"/>
          <w:szCs w:val="21"/>
        </w:rPr>
      </w:pPr>
      <w:r>
        <w:rPr>
          <w:rFonts w:ascii="宋体" w:hAnsi="宋体" w:cs="宋体"/>
          <w:szCs w:val="21"/>
        </w:rPr>
        <w:t>4</w:t>
      </w:r>
      <w:r>
        <w:rPr>
          <w:rFonts w:ascii="宋体" w:hAnsi="宋体" w:cs="宋体" w:hint="eastAsia"/>
          <w:szCs w:val="21"/>
        </w:rPr>
        <w:t>）节奏、音高、速度、力度、分句的正确，注意音乐的表现力。</w:t>
      </w:r>
    </w:p>
    <w:p w:rsidR="00F140D8" w:rsidRDefault="00F140D8" w:rsidP="00F140D8">
      <w:pPr>
        <w:spacing w:line="360" w:lineRule="auto"/>
        <w:rPr>
          <w:rFonts w:ascii="宋体" w:cs="宋体"/>
          <w:szCs w:val="21"/>
        </w:rPr>
      </w:pPr>
      <w:r>
        <w:rPr>
          <w:rFonts w:ascii="宋体" w:hAnsi="宋体" w:cs="宋体"/>
          <w:szCs w:val="21"/>
        </w:rPr>
        <w:t>5</w:t>
      </w:r>
      <w:r>
        <w:rPr>
          <w:rFonts w:ascii="宋体" w:hAnsi="宋体" w:cs="宋体" w:hint="eastAsia"/>
          <w:szCs w:val="21"/>
        </w:rPr>
        <w:t>）连贯、流畅。</w:t>
      </w:r>
    </w:p>
    <w:p w:rsidR="00F140D8" w:rsidRDefault="00F140D8" w:rsidP="00F140D8">
      <w:pPr>
        <w:spacing w:line="360" w:lineRule="auto"/>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）评分标准：</w:t>
      </w:r>
    </w:p>
    <w:p w:rsidR="00F140D8" w:rsidRDefault="00F140D8" w:rsidP="00F140D8">
      <w:pPr>
        <w:spacing w:line="360" w:lineRule="auto"/>
        <w:rPr>
          <w:rFonts w:ascii="宋体" w:cs="宋体"/>
          <w:bCs/>
          <w:kern w:val="0"/>
          <w:szCs w:val="21"/>
        </w:rPr>
      </w:pPr>
      <w:r>
        <w:rPr>
          <w:rFonts w:ascii="宋体" w:hAnsi="宋体" w:cs="宋体"/>
          <w:szCs w:val="21"/>
        </w:rPr>
        <w:t>1</w:t>
      </w:r>
      <w:r>
        <w:rPr>
          <w:rFonts w:ascii="宋体" w:hAnsi="宋体" w:cs="宋体" w:hint="eastAsia"/>
          <w:szCs w:val="21"/>
        </w:rPr>
        <w:t>）</w:t>
      </w:r>
      <w:r>
        <w:rPr>
          <w:rFonts w:ascii="宋体" w:hAnsi="宋体" w:cs="宋体"/>
          <w:bCs/>
          <w:kern w:val="0"/>
          <w:szCs w:val="21"/>
        </w:rPr>
        <w:t>80—95</w:t>
      </w:r>
      <w:r>
        <w:rPr>
          <w:rFonts w:ascii="宋体" w:hAnsi="宋体" w:cs="宋体" w:hint="eastAsia"/>
          <w:bCs/>
          <w:kern w:val="0"/>
          <w:szCs w:val="21"/>
        </w:rPr>
        <w:t>：视唱时连贯、流畅，手均匀划拍，节奏、音高正确，并有较强的音乐表现力。</w:t>
      </w:r>
    </w:p>
    <w:p w:rsidR="00F140D8" w:rsidRDefault="00F140D8" w:rsidP="00F140D8">
      <w:pPr>
        <w:spacing w:line="360" w:lineRule="auto"/>
        <w:rPr>
          <w:rFonts w:ascii="宋体" w:cs="宋体"/>
          <w:bCs/>
          <w:kern w:val="0"/>
          <w:szCs w:val="21"/>
        </w:rPr>
      </w:pPr>
      <w:r>
        <w:rPr>
          <w:rFonts w:ascii="宋体" w:hAnsi="宋体" w:cs="宋体"/>
          <w:bCs/>
          <w:kern w:val="0"/>
          <w:szCs w:val="21"/>
        </w:rPr>
        <w:t>2</w:t>
      </w:r>
      <w:r>
        <w:rPr>
          <w:rFonts w:ascii="宋体" w:hAnsi="宋体" w:cs="宋体" w:hint="eastAsia"/>
          <w:bCs/>
          <w:kern w:val="0"/>
          <w:szCs w:val="21"/>
        </w:rPr>
        <w:t>）</w:t>
      </w:r>
      <w:r>
        <w:rPr>
          <w:rFonts w:ascii="宋体" w:hAnsi="宋体" w:cs="宋体"/>
          <w:bCs/>
          <w:kern w:val="0"/>
          <w:szCs w:val="21"/>
        </w:rPr>
        <w:t>70—80</w:t>
      </w:r>
      <w:r>
        <w:rPr>
          <w:rFonts w:ascii="宋体" w:hAnsi="宋体" w:cs="宋体" w:hint="eastAsia"/>
          <w:bCs/>
          <w:kern w:val="0"/>
          <w:szCs w:val="21"/>
        </w:rPr>
        <w:t>：视唱时比较连贯、流畅，手均匀划拍，节奏、音高正确，并具有一定的表现力。</w:t>
      </w:r>
    </w:p>
    <w:p w:rsidR="00F140D8" w:rsidRDefault="00F140D8" w:rsidP="00F140D8">
      <w:pPr>
        <w:spacing w:line="360" w:lineRule="auto"/>
        <w:rPr>
          <w:rFonts w:ascii="宋体" w:cs="宋体"/>
          <w:bCs/>
          <w:kern w:val="0"/>
          <w:szCs w:val="21"/>
        </w:rPr>
      </w:pPr>
      <w:r>
        <w:rPr>
          <w:rFonts w:ascii="宋体" w:hAnsi="宋体" w:cs="宋体"/>
          <w:bCs/>
          <w:kern w:val="0"/>
          <w:szCs w:val="21"/>
        </w:rPr>
        <w:t>3</w:t>
      </w:r>
      <w:r>
        <w:rPr>
          <w:rFonts w:ascii="宋体" w:hAnsi="宋体" w:cs="宋体" w:hint="eastAsia"/>
          <w:bCs/>
          <w:kern w:val="0"/>
          <w:szCs w:val="21"/>
        </w:rPr>
        <w:t>）</w:t>
      </w:r>
      <w:r>
        <w:rPr>
          <w:rFonts w:ascii="宋体" w:hAnsi="宋体" w:cs="宋体"/>
          <w:bCs/>
          <w:kern w:val="0"/>
          <w:szCs w:val="21"/>
        </w:rPr>
        <w:t>60—70</w:t>
      </w:r>
      <w:r>
        <w:rPr>
          <w:rFonts w:ascii="宋体" w:hAnsi="宋体" w:cs="宋体" w:hint="eastAsia"/>
          <w:bCs/>
          <w:kern w:val="0"/>
          <w:szCs w:val="21"/>
        </w:rPr>
        <w:t>：视唱基本连贯，手均匀划拍，节奏、音高基本正确。</w:t>
      </w:r>
    </w:p>
    <w:p w:rsidR="00F140D8" w:rsidRDefault="00F140D8" w:rsidP="00F140D8">
      <w:pPr>
        <w:spacing w:line="360" w:lineRule="auto"/>
        <w:rPr>
          <w:rFonts w:ascii="宋体" w:hAnsi="宋体" w:cs="宋体"/>
          <w:bCs/>
          <w:kern w:val="0"/>
          <w:szCs w:val="21"/>
        </w:rPr>
      </w:pPr>
      <w:r>
        <w:rPr>
          <w:rFonts w:ascii="宋体" w:hAnsi="宋体" w:cs="宋体"/>
          <w:bCs/>
          <w:kern w:val="0"/>
          <w:szCs w:val="21"/>
        </w:rPr>
        <w:lastRenderedPageBreak/>
        <w:t>4</w:t>
      </w:r>
      <w:r>
        <w:rPr>
          <w:rFonts w:ascii="宋体" w:hAnsi="宋体" w:cs="宋体" w:hint="eastAsia"/>
          <w:bCs/>
          <w:kern w:val="0"/>
          <w:szCs w:val="21"/>
        </w:rPr>
        <w:t>）</w:t>
      </w:r>
      <w:r>
        <w:rPr>
          <w:rFonts w:ascii="宋体" w:hAnsi="宋体" w:cs="宋体"/>
          <w:bCs/>
          <w:kern w:val="0"/>
          <w:szCs w:val="21"/>
        </w:rPr>
        <w:t>60</w:t>
      </w:r>
      <w:r>
        <w:rPr>
          <w:rFonts w:ascii="宋体" w:hAnsi="宋体" w:cs="宋体" w:hint="eastAsia"/>
          <w:bCs/>
          <w:kern w:val="0"/>
          <w:szCs w:val="21"/>
        </w:rPr>
        <w:t>分以下：视唱不能连贯，手不能均匀划拍，节奏、音高不正确。</w:t>
      </w:r>
    </w:p>
    <w:p w:rsidR="00F140D8" w:rsidRDefault="00F140D8" w:rsidP="00F140D8">
      <w:pPr>
        <w:spacing w:line="360" w:lineRule="auto"/>
        <w:rPr>
          <w:rFonts w:ascii="宋体" w:cs="宋体"/>
          <w:bCs/>
          <w:kern w:val="0"/>
          <w:szCs w:val="21"/>
        </w:rPr>
      </w:pPr>
    </w:p>
    <w:p w:rsidR="00F140D8" w:rsidRDefault="00F140D8" w:rsidP="00F140D8">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900"/>
        <w:gridCol w:w="5007"/>
        <w:gridCol w:w="870"/>
        <w:gridCol w:w="915"/>
      </w:tblGrid>
      <w:tr w:rsidR="00F140D8" w:rsidTr="00563C88">
        <w:trPr>
          <w:trHeight w:val="615"/>
          <w:jc w:val="center"/>
        </w:trPr>
        <w:tc>
          <w:tcPr>
            <w:tcW w:w="828" w:type="dxa"/>
            <w:vAlign w:val="center"/>
          </w:tcPr>
          <w:p w:rsidR="00F140D8" w:rsidRPr="00627516" w:rsidRDefault="00F140D8" w:rsidP="00563C88">
            <w:pPr>
              <w:jc w:val="center"/>
              <w:rPr>
                <w:rFonts w:ascii="黑体" w:eastAsia="黑体" w:hAnsi="黑体"/>
                <w:b/>
              </w:rPr>
            </w:pPr>
            <w:proofErr w:type="gramStart"/>
            <w:r w:rsidRPr="00627516">
              <w:rPr>
                <w:rFonts w:ascii="黑体" w:eastAsia="黑体" w:hAnsi="黑体" w:hint="eastAsia"/>
                <w:b/>
              </w:rPr>
              <w:t>周别</w:t>
            </w:r>
            <w:proofErr w:type="gramEnd"/>
          </w:p>
        </w:tc>
        <w:tc>
          <w:tcPr>
            <w:tcW w:w="900" w:type="dxa"/>
            <w:vAlign w:val="center"/>
          </w:tcPr>
          <w:p w:rsidR="00F140D8" w:rsidRPr="00627516" w:rsidRDefault="00F140D8" w:rsidP="00563C88">
            <w:pPr>
              <w:jc w:val="center"/>
              <w:rPr>
                <w:rFonts w:ascii="黑体" w:eastAsia="黑体" w:hAnsi="黑体"/>
                <w:b/>
              </w:rPr>
            </w:pPr>
            <w:r w:rsidRPr="00627516">
              <w:rPr>
                <w:rFonts w:ascii="黑体" w:eastAsia="黑体" w:hAnsi="黑体" w:hint="eastAsia"/>
                <w:b/>
              </w:rPr>
              <w:t>授课</w:t>
            </w:r>
          </w:p>
          <w:p w:rsidR="00F140D8" w:rsidRPr="00627516" w:rsidRDefault="00F140D8" w:rsidP="00563C88">
            <w:pPr>
              <w:jc w:val="center"/>
              <w:rPr>
                <w:rFonts w:ascii="黑体" w:eastAsia="黑体" w:hAnsi="黑体"/>
                <w:b/>
              </w:rPr>
            </w:pPr>
            <w:r w:rsidRPr="00627516">
              <w:rPr>
                <w:rFonts w:ascii="黑体" w:eastAsia="黑体" w:hAnsi="黑体" w:hint="eastAsia"/>
                <w:b/>
              </w:rPr>
              <w:t>次数</w:t>
            </w:r>
          </w:p>
        </w:tc>
        <w:tc>
          <w:tcPr>
            <w:tcW w:w="5007" w:type="dxa"/>
            <w:vAlign w:val="center"/>
          </w:tcPr>
          <w:p w:rsidR="00F140D8" w:rsidRPr="00627516" w:rsidRDefault="00F140D8" w:rsidP="00563C88">
            <w:pPr>
              <w:ind w:firstLine="548"/>
              <w:jc w:val="center"/>
              <w:rPr>
                <w:rFonts w:ascii="黑体" w:eastAsia="黑体" w:hAnsi="黑体"/>
                <w:b/>
              </w:rPr>
            </w:pPr>
            <w:r w:rsidRPr="00627516">
              <w:rPr>
                <w:rFonts w:ascii="黑体" w:eastAsia="黑体" w:hAnsi="黑体" w:hint="eastAsia"/>
                <w:b/>
              </w:rPr>
              <w:t>授课章节与内容摘要</w:t>
            </w:r>
          </w:p>
        </w:tc>
        <w:tc>
          <w:tcPr>
            <w:tcW w:w="870" w:type="dxa"/>
            <w:vAlign w:val="center"/>
          </w:tcPr>
          <w:p w:rsidR="00F140D8" w:rsidRPr="00627516" w:rsidRDefault="00F140D8" w:rsidP="00563C88">
            <w:pPr>
              <w:jc w:val="center"/>
              <w:rPr>
                <w:rFonts w:ascii="黑体" w:eastAsia="黑体" w:hAnsi="黑体"/>
                <w:b/>
              </w:rPr>
            </w:pPr>
            <w:r w:rsidRPr="00627516">
              <w:rPr>
                <w:rFonts w:ascii="黑体" w:eastAsia="黑体" w:hAnsi="黑体" w:hint="eastAsia"/>
                <w:b/>
              </w:rPr>
              <w:t>教学</w:t>
            </w:r>
          </w:p>
          <w:p w:rsidR="00F140D8" w:rsidRPr="00627516" w:rsidRDefault="00F140D8" w:rsidP="00563C88">
            <w:pPr>
              <w:jc w:val="center"/>
              <w:rPr>
                <w:rFonts w:ascii="黑体" w:eastAsia="黑体" w:hAnsi="黑体"/>
                <w:b/>
              </w:rPr>
            </w:pPr>
            <w:r w:rsidRPr="00627516">
              <w:rPr>
                <w:rFonts w:ascii="黑体" w:eastAsia="黑体" w:hAnsi="黑体" w:hint="eastAsia"/>
                <w:b/>
              </w:rPr>
              <w:t>时数</w:t>
            </w:r>
          </w:p>
        </w:tc>
        <w:tc>
          <w:tcPr>
            <w:tcW w:w="915" w:type="dxa"/>
            <w:vAlign w:val="center"/>
          </w:tcPr>
          <w:p w:rsidR="00F140D8" w:rsidRPr="00627516" w:rsidRDefault="00F140D8" w:rsidP="00563C88">
            <w:pPr>
              <w:jc w:val="center"/>
              <w:rPr>
                <w:rFonts w:ascii="黑体" w:eastAsia="黑体" w:hAnsi="黑体"/>
                <w:b/>
              </w:rPr>
            </w:pPr>
            <w:r w:rsidRPr="00627516">
              <w:rPr>
                <w:rFonts w:ascii="黑体" w:eastAsia="黑体" w:hAnsi="黑体" w:hint="eastAsia"/>
                <w:b/>
              </w:rPr>
              <w:t>备注</w:t>
            </w:r>
          </w:p>
        </w:tc>
      </w:tr>
      <w:tr w:rsidR="00F140D8" w:rsidTr="00563C88">
        <w:trPr>
          <w:trHeight w:val="493"/>
          <w:jc w:val="center"/>
        </w:trPr>
        <w:tc>
          <w:tcPr>
            <w:tcW w:w="828" w:type="dxa"/>
            <w:vAlign w:val="center"/>
          </w:tcPr>
          <w:p w:rsidR="00F140D8" w:rsidRDefault="00F140D8" w:rsidP="00563C88">
            <w:pPr>
              <w:jc w:val="center"/>
              <w:rPr>
                <w:rFonts w:ascii="宋体" w:hAnsi="宋体" w:cs="宋体"/>
              </w:rPr>
            </w:pPr>
            <w:r>
              <w:rPr>
                <w:rFonts w:ascii="宋体" w:hAnsi="宋体" w:cs="宋体" w:hint="eastAsia"/>
              </w:rPr>
              <w:t>1-5</w:t>
            </w:r>
          </w:p>
        </w:tc>
        <w:tc>
          <w:tcPr>
            <w:tcW w:w="900" w:type="dxa"/>
            <w:vAlign w:val="center"/>
          </w:tcPr>
          <w:p w:rsidR="00F140D8" w:rsidRDefault="00F140D8" w:rsidP="00563C88">
            <w:pPr>
              <w:jc w:val="center"/>
              <w:rPr>
                <w:rFonts w:ascii="宋体" w:hAnsi="宋体" w:cs="宋体"/>
              </w:rPr>
            </w:pPr>
            <w:r>
              <w:rPr>
                <w:rFonts w:ascii="宋体" w:hAnsi="宋体" w:cs="宋体" w:hint="eastAsia"/>
              </w:rPr>
              <w:t>5</w:t>
            </w:r>
          </w:p>
        </w:tc>
        <w:tc>
          <w:tcPr>
            <w:tcW w:w="5007" w:type="dxa"/>
            <w:vAlign w:val="center"/>
          </w:tcPr>
          <w:p w:rsidR="00F140D8" w:rsidRDefault="00F140D8" w:rsidP="00563C88">
            <w:pPr>
              <w:rPr>
                <w:rFonts w:ascii="宋体" w:cs="宋体"/>
              </w:rPr>
            </w:pPr>
            <w:r>
              <w:rPr>
                <w:rFonts w:ascii="宋体" w:hAnsi="宋体" w:cs="宋体" w:hint="eastAsia"/>
              </w:rPr>
              <w:t>西洋大小调；节奏、两升两降以内的五线谱视唱、练耳；歌唱的姿势、歌唱的呼吸</w:t>
            </w:r>
          </w:p>
        </w:tc>
        <w:tc>
          <w:tcPr>
            <w:tcW w:w="870" w:type="dxa"/>
            <w:vAlign w:val="center"/>
          </w:tcPr>
          <w:p w:rsidR="00F140D8" w:rsidRDefault="00F140D8" w:rsidP="00563C88">
            <w:pPr>
              <w:jc w:val="center"/>
              <w:rPr>
                <w:rFonts w:ascii="宋体" w:hAnsi="宋体" w:cs="宋体"/>
              </w:rPr>
            </w:pPr>
            <w:r>
              <w:rPr>
                <w:rFonts w:ascii="宋体" w:hAnsi="宋体" w:cs="宋体"/>
              </w:rPr>
              <w:t>1</w:t>
            </w:r>
            <w:r>
              <w:rPr>
                <w:rFonts w:ascii="宋体" w:hAnsi="宋体" w:cs="宋体" w:hint="eastAsia"/>
              </w:rPr>
              <w:t>0</w:t>
            </w:r>
          </w:p>
        </w:tc>
        <w:tc>
          <w:tcPr>
            <w:tcW w:w="915" w:type="dxa"/>
            <w:vAlign w:val="center"/>
          </w:tcPr>
          <w:p w:rsidR="00F140D8" w:rsidRDefault="00F140D8" w:rsidP="00563C88">
            <w:pPr>
              <w:jc w:val="center"/>
              <w:rPr>
                <w:rFonts w:ascii="宋体" w:hAnsi="宋体" w:cs="宋体"/>
              </w:rPr>
            </w:pPr>
          </w:p>
        </w:tc>
      </w:tr>
      <w:tr w:rsidR="00F140D8" w:rsidTr="00563C88">
        <w:trPr>
          <w:trHeight w:val="493"/>
          <w:jc w:val="center"/>
        </w:trPr>
        <w:tc>
          <w:tcPr>
            <w:tcW w:w="828" w:type="dxa"/>
            <w:vAlign w:val="center"/>
          </w:tcPr>
          <w:p w:rsidR="00F140D8" w:rsidRDefault="00F140D8" w:rsidP="00563C88">
            <w:pPr>
              <w:jc w:val="center"/>
              <w:rPr>
                <w:rFonts w:ascii="宋体" w:hAnsi="宋体" w:cs="宋体"/>
              </w:rPr>
            </w:pPr>
            <w:r>
              <w:rPr>
                <w:rFonts w:ascii="宋体" w:hAnsi="宋体" w:cs="宋体" w:hint="eastAsia"/>
              </w:rPr>
              <w:t>6-9</w:t>
            </w:r>
          </w:p>
        </w:tc>
        <w:tc>
          <w:tcPr>
            <w:tcW w:w="900" w:type="dxa"/>
            <w:vAlign w:val="center"/>
          </w:tcPr>
          <w:p w:rsidR="00F140D8" w:rsidRDefault="00F140D8" w:rsidP="00563C88">
            <w:pPr>
              <w:jc w:val="center"/>
              <w:rPr>
                <w:rFonts w:ascii="宋体" w:hAnsi="宋体" w:cs="宋体"/>
              </w:rPr>
            </w:pPr>
            <w:r>
              <w:rPr>
                <w:rFonts w:ascii="宋体" w:hAnsi="宋体" w:cs="宋体" w:hint="eastAsia"/>
              </w:rPr>
              <w:t>4</w:t>
            </w:r>
          </w:p>
        </w:tc>
        <w:tc>
          <w:tcPr>
            <w:tcW w:w="5007" w:type="dxa"/>
            <w:vAlign w:val="center"/>
          </w:tcPr>
          <w:p w:rsidR="00F140D8" w:rsidRDefault="00F140D8" w:rsidP="00563C88">
            <w:pPr>
              <w:rPr>
                <w:rFonts w:ascii="宋体" w:cs="宋体"/>
              </w:rPr>
            </w:pPr>
            <w:r>
              <w:rPr>
                <w:rFonts w:ascii="宋体" w:hAnsi="宋体" w:cs="宋体" w:hint="eastAsia"/>
              </w:rPr>
              <w:t>中国民族调式；节奏、两升两降以内的五线谱视唱、练耳；</w:t>
            </w:r>
            <w:r>
              <w:rPr>
                <w:rFonts w:ascii="宋体" w:hAnsi="宋体" w:hint="eastAsia"/>
                <w:szCs w:val="21"/>
              </w:rPr>
              <w:t>歌唱时的咬字与吐字；歌唱时的情感表达</w:t>
            </w:r>
          </w:p>
        </w:tc>
        <w:tc>
          <w:tcPr>
            <w:tcW w:w="870" w:type="dxa"/>
            <w:vAlign w:val="center"/>
          </w:tcPr>
          <w:p w:rsidR="00F140D8" w:rsidRDefault="00F140D8" w:rsidP="00563C88">
            <w:pPr>
              <w:jc w:val="center"/>
              <w:rPr>
                <w:rFonts w:ascii="宋体" w:hAnsi="宋体" w:cs="宋体"/>
              </w:rPr>
            </w:pPr>
            <w:r>
              <w:rPr>
                <w:rFonts w:ascii="宋体" w:hAnsi="宋体" w:cs="宋体" w:hint="eastAsia"/>
              </w:rPr>
              <w:t>8</w:t>
            </w:r>
          </w:p>
        </w:tc>
        <w:tc>
          <w:tcPr>
            <w:tcW w:w="915" w:type="dxa"/>
            <w:vAlign w:val="center"/>
          </w:tcPr>
          <w:p w:rsidR="00F140D8" w:rsidRDefault="00F140D8" w:rsidP="00563C88">
            <w:pPr>
              <w:jc w:val="center"/>
              <w:rPr>
                <w:rFonts w:ascii="宋体" w:hAnsi="宋体" w:cs="宋体"/>
              </w:rPr>
            </w:pPr>
          </w:p>
        </w:tc>
      </w:tr>
      <w:tr w:rsidR="00F140D8" w:rsidTr="00563C88">
        <w:trPr>
          <w:trHeight w:val="493"/>
          <w:jc w:val="center"/>
        </w:trPr>
        <w:tc>
          <w:tcPr>
            <w:tcW w:w="828" w:type="dxa"/>
            <w:vAlign w:val="center"/>
          </w:tcPr>
          <w:p w:rsidR="00F140D8" w:rsidRDefault="00F140D8" w:rsidP="00563C88">
            <w:pPr>
              <w:jc w:val="center"/>
              <w:rPr>
                <w:rFonts w:ascii="宋体" w:hAnsi="宋体" w:cs="宋体"/>
              </w:rPr>
            </w:pPr>
            <w:r>
              <w:rPr>
                <w:rFonts w:ascii="宋体" w:hAnsi="宋体" w:cs="宋体" w:hint="eastAsia"/>
              </w:rPr>
              <w:t>10-14</w:t>
            </w:r>
          </w:p>
        </w:tc>
        <w:tc>
          <w:tcPr>
            <w:tcW w:w="900" w:type="dxa"/>
            <w:vAlign w:val="center"/>
          </w:tcPr>
          <w:p w:rsidR="00F140D8" w:rsidRDefault="00F140D8" w:rsidP="00563C88">
            <w:pPr>
              <w:jc w:val="center"/>
              <w:rPr>
                <w:rFonts w:ascii="宋体" w:hAnsi="宋体" w:cs="宋体"/>
              </w:rPr>
            </w:pPr>
            <w:r>
              <w:rPr>
                <w:rFonts w:ascii="宋体" w:hAnsi="宋体" w:cs="宋体" w:hint="eastAsia"/>
              </w:rPr>
              <w:t>5</w:t>
            </w:r>
          </w:p>
        </w:tc>
        <w:tc>
          <w:tcPr>
            <w:tcW w:w="5007" w:type="dxa"/>
            <w:vAlign w:val="center"/>
          </w:tcPr>
          <w:p w:rsidR="00F140D8" w:rsidRDefault="00F140D8" w:rsidP="00563C88">
            <w:pPr>
              <w:rPr>
                <w:rFonts w:ascii="宋体" w:cs="宋体"/>
              </w:rPr>
            </w:pPr>
            <w:r>
              <w:rPr>
                <w:rFonts w:ascii="宋体" w:hAnsi="宋体" w:cs="宋体" w:hint="eastAsia"/>
              </w:rPr>
              <w:t>和弦；节奏、两升两降以内的五线谱视唱、练耳；</w:t>
            </w:r>
            <w:r>
              <w:rPr>
                <w:rFonts w:ascii="宋体" w:hAnsi="宋体" w:hint="eastAsia"/>
                <w:szCs w:val="21"/>
              </w:rPr>
              <w:t>喉咙的打开与喉咙位置</w:t>
            </w:r>
          </w:p>
        </w:tc>
        <w:tc>
          <w:tcPr>
            <w:tcW w:w="870" w:type="dxa"/>
            <w:vAlign w:val="center"/>
          </w:tcPr>
          <w:p w:rsidR="00F140D8" w:rsidRDefault="00F140D8" w:rsidP="00563C88">
            <w:pPr>
              <w:jc w:val="center"/>
              <w:rPr>
                <w:rFonts w:ascii="宋体" w:hAnsi="宋体" w:cs="宋体"/>
              </w:rPr>
            </w:pPr>
            <w:r>
              <w:rPr>
                <w:rFonts w:ascii="宋体" w:hAnsi="宋体" w:cs="宋体"/>
              </w:rPr>
              <w:t>1</w:t>
            </w:r>
            <w:r>
              <w:rPr>
                <w:rFonts w:ascii="宋体" w:hAnsi="宋体" w:cs="宋体" w:hint="eastAsia"/>
              </w:rPr>
              <w:t>0</w:t>
            </w:r>
          </w:p>
        </w:tc>
        <w:tc>
          <w:tcPr>
            <w:tcW w:w="915" w:type="dxa"/>
            <w:vAlign w:val="center"/>
          </w:tcPr>
          <w:p w:rsidR="00F140D8" w:rsidRDefault="00F140D8" w:rsidP="00563C88">
            <w:pPr>
              <w:jc w:val="center"/>
              <w:rPr>
                <w:rFonts w:ascii="宋体" w:hAnsi="宋体" w:cs="宋体"/>
              </w:rPr>
            </w:pPr>
          </w:p>
        </w:tc>
      </w:tr>
      <w:tr w:rsidR="00F140D8" w:rsidTr="00563C88">
        <w:trPr>
          <w:trHeight w:val="493"/>
          <w:jc w:val="center"/>
        </w:trPr>
        <w:tc>
          <w:tcPr>
            <w:tcW w:w="828" w:type="dxa"/>
            <w:vAlign w:val="center"/>
          </w:tcPr>
          <w:p w:rsidR="00F140D8" w:rsidRDefault="00F140D8" w:rsidP="00563C88">
            <w:pPr>
              <w:jc w:val="center"/>
              <w:rPr>
                <w:rFonts w:ascii="宋体" w:hAnsi="宋体" w:cs="宋体"/>
              </w:rPr>
            </w:pPr>
            <w:r>
              <w:rPr>
                <w:rFonts w:ascii="宋体" w:hAnsi="宋体" w:cs="宋体" w:hint="eastAsia"/>
              </w:rPr>
              <w:t>15-16</w:t>
            </w:r>
          </w:p>
        </w:tc>
        <w:tc>
          <w:tcPr>
            <w:tcW w:w="900" w:type="dxa"/>
            <w:vAlign w:val="center"/>
          </w:tcPr>
          <w:p w:rsidR="00F140D8" w:rsidRDefault="00F140D8" w:rsidP="00563C88">
            <w:pPr>
              <w:jc w:val="center"/>
              <w:rPr>
                <w:rFonts w:ascii="宋体" w:hAnsi="宋体" w:cs="宋体"/>
              </w:rPr>
            </w:pPr>
            <w:r>
              <w:rPr>
                <w:rFonts w:ascii="宋体" w:hAnsi="宋体" w:cs="宋体" w:hint="eastAsia"/>
              </w:rPr>
              <w:t>2</w:t>
            </w:r>
          </w:p>
        </w:tc>
        <w:tc>
          <w:tcPr>
            <w:tcW w:w="5007" w:type="dxa"/>
            <w:vAlign w:val="center"/>
          </w:tcPr>
          <w:p w:rsidR="00F140D8" w:rsidRDefault="00F140D8" w:rsidP="00563C88">
            <w:pPr>
              <w:rPr>
                <w:rFonts w:ascii="宋体" w:hAnsi="宋体" w:cs="宋体"/>
              </w:rPr>
            </w:pPr>
            <w:r>
              <w:rPr>
                <w:rFonts w:ascii="宋体" w:hAnsi="宋体" w:cs="宋体" w:hint="eastAsia"/>
              </w:rPr>
              <w:t>复习、五线谱视唱考查</w:t>
            </w:r>
          </w:p>
        </w:tc>
        <w:tc>
          <w:tcPr>
            <w:tcW w:w="870" w:type="dxa"/>
            <w:vAlign w:val="center"/>
          </w:tcPr>
          <w:p w:rsidR="00F140D8" w:rsidRDefault="00F140D8" w:rsidP="00563C88">
            <w:pPr>
              <w:jc w:val="center"/>
              <w:rPr>
                <w:rFonts w:ascii="宋体" w:hAnsi="宋体" w:cs="宋体"/>
              </w:rPr>
            </w:pPr>
            <w:r>
              <w:rPr>
                <w:rFonts w:ascii="宋体" w:hAnsi="宋体" w:cs="宋体" w:hint="eastAsia"/>
              </w:rPr>
              <w:t>4</w:t>
            </w:r>
          </w:p>
        </w:tc>
        <w:tc>
          <w:tcPr>
            <w:tcW w:w="915" w:type="dxa"/>
            <w:vAlign w:val="center"/>
          </w:tcPr>
          <w:p w:rsidR="00F140D8" w:rsidRDefault="00F140D8" w:rsidP="00563C88">
            <w:pPr>
              <w:jc w:val="center"/>
              <w:rPr>
                <w:rFonts w:ascii="宋体" w:hAnsi="宋体" w:cs="宋体"/>
              </w:rPr>
            </w:pPr>
          </w:p>
        </w:tc>
      </w:tr>
    </w:tbl>
    <w:p w:rsidR="00F140D8" w:rsidRDefault="00F140D8" w:rsidP="00F140D8">
      <w:pPr>
        <w:rPr>
          <w:rFonts w:eastAsia="黑体"/>
          <w:b/>
        </w:rPr>
      </w:pPr>
      <w:r>
        <w:rPr>
          <w:rFonts w:ascii="黑体" w:eastAsia="黑体" w:hAnsi="宋体" w:hint="eastAsia"/>
          <w:b/>
        </w:rPr>
        <w:t>【</w:t>
      </w:r>
      <w:r>
        <w:rPr>
          <w:rFonts w:eastAsia="黑体" w:hint="eastAsia"/>
          <w:b/>
        </w:rPr>
        <w:t>本学期教学目的和要求</w:t>
      </w:r>
      <w:r>
        <w:rPr>
          <w:rFonts w:ascii="黑体" w:eastAsia="黑体" w:hAnsi="宋体" w:hint="eastAsia"/>
          <w:b/>
        </w:rPr>
        <w:t>】</w:t>
      </w:r>
      <w:r>
        <w:rPr>
          <w:rFonts w:eastAsia="黑体" w:hint="eastAsia"/>
          <w:b/>
        </w:rPr>
        <w:t>：</w:t>
      </w:r>
    </w:p>
    <w:p w:rsidR="00F140D8" w:rsidRPr="007846DE" w:rsidRDefault="00F140D8" w:rsidP="00F140D8">
      <w:pPr>
        <w:adjustRightInd w:val="0"/>
        <w:snapToGrid w:val="0"/>
        <w:rPr>
          <w:rFonts w:ascii="宋体" w:hAnsi="宋体" w:cs="宋体"/>
          <w:bCs/>
          <w:szCs w:val="21"/>
        </w:rPr>
      </w:pPr>
      <w:r w:rsidRPr="007846DE">
        <w:rPr>
          <w:rFonts w:ascii="宋体" w:hAnsi="宋体" w:cs="宋体" w:hint="eastAsia"/>
          <w:bCs/>
          <w:szCs w:val="21"/>
        </w:rPr>
        <w:t>一、基本乐理</w:t>
      </w:r>
    </w:p>
    <w:p w:rsidR="00F140D8" w:rsidRPr="007846DE" w:rsidRDefault="00F140D8" w:rsidP="00F140D8">
      <w:pPr>
        <w:adjustRightInd w:val="0"/>
        <w:snapToGrid w:val="0"/>
        <w:rPr>
          <w:rFonts w:ascii="宋体" w:hAnsi="宋体" w:cs="宋体"/>
          <w:bCs/>
          <w:szCs w:val="21"/>
        </w:rPr>
      </w:pPr>
      <w:r w:rsidRPr="007846DE">
        <w:rPr>
          <w:rFonts w:ascii="宋体" w:hAnsi="宋体" w:cs="宋体" w:hint="eastAsia"/>
          <w:bCs/>
          <w:szCs w:val="21"/>
        </w:rPr>
        <w:t>1.了解、掌握各种大小调和中国民族调式的特性。</w:t>
      </w:r>
    </w:p>
    <w:p w:rsidR="00F140D8" w:rsidRPr="007846DE" w:rsidRDefault="00F140D8" w:rsidP="00F140D8">
      <w:pPr>
        <w:adjustRightInd w:val="0"/>
        <w:snapToGrid w:val="0"/>
        <w:rPr>
          <w:rFonts w:ascii="宋体" w:hAnsi="宋体" w:cs="宋体"/>
          <w:bCs/>
          <w:szCs w:val="21"/>
        </w:rPr>
      </w:pPr>
      <w:r w:rsidRPr="007846DE">
        <w:rPr>
          <w:rFonts w:ascii="宋体" w:hAnsi="宋体" w:cs="宋体" w:hint="eastAsia"/>
          <w:bCs/>
          <w:szCs w:val="21"/>
        </w:rPr>
        <w:t>2.能够正确辨别旋律或歌曲的调式。</w:t>
      </w:r>
    </w:p>
    <w:p w:rsidR="00F140D8" w:rsidRPr="007846DE" w:rsidRDefault="00F140D8" w:rsidP="00F140D8">
      <w:pPr>
        <w:adjustRightInd w:val="0"/>
        <w:snapToGrid w:val="0"/>
        <w:rPr>
          <w:rFonts w:ascii="宋体" w:hAnsi="宋体" w:cs="宋体"/>
          <w:bCs/>
          <w:szCs w:val="21"/>
        </w:rPr>
      </w:pPr>
      <w:r>
        <w:rPr>
          <w:rFonts w:ascii="宋体" w:hAnsi="宋体" w:cs="宋体" w:hint="eastAsia"/>
          <w:szCs w:val="21"/>
        </w:rPr>
        <w:t>3.正确书写不同调式音阶。</w:t>
      </w:r>
    </w:p>
    <w:p w:rsidR="00F140D8" w:rsidRPr="007846DE" w:rsidRDefault="00F140D8" w:rsidP="00F140D8">
      <w:pPr>
        <w:adjustRightInd w:val="0"/>
        <w:snapToGrid w:val="0"/>
        <w:rPr>
          <w:rFonts w:ascii="宋体" w:hAnsi="宋体" w:cs="宋体"/>
          <w:bCs/>
          <w:szCs w:val="21"/>
        </w:rPr>
      </w:pPr>
      <w:r w:rsidRPr="007846DE">
        <w:rPr>
          <w:rFonts w:ascii="宋体" w:hAnsi="宋体" w:cs="宋体" w:hint="eastAsia"/>
          <w:bCs/>
          <w:szCs w:val="21"/>
        </w:rPr>
        <w:t>4.掌握各种三和弦、七和弦的特性。</w:t>
      </w:r>
    </w:p>
    <w:p w:rsidR="00F140D8" w:rsidRDefault="00F140D8" w:rsidP="00F140D8">
      <w:pPr>
        <w:adjustRightInd w:val="0"/>
        <w:snapToGrid w:val="0"/>
        <w:rPr>
          <w:rFonts w:ascii="宋体" w:hAnsi="宋体" w:cs="宋体"/>
          <w:szCs w:val="21"/>
        </w:rPr>
      </w:pPr>
      <w:r>
        <w:rPr>
          <w:rFonts w:ascii="宋体" w:hAnsi="宋体" w:cs="宋体" w:hint="eastAsia"/>
          <w:szCs w:val="21"/>
        </w:rPr>
        <w:t>5.构成和识别调式内正三和弦与属七和弦。</w:t>
      </w:r>
    </w:p>
    <w:p w:rsidR="00F140D8" w:rsidRDefault="00F140D8" w:rsidP="00F140D8">
      <w:pPr>
        <w:adjustRightInd w:val="0"/>
        <w:snapToGrid w:val="0"/>
        <w:rPr>
          <w:rFonts w:ascii="宋体" w:hAnsi="宋体" w:cs="宋体"/>
          <w:szCs w:val="21"/>
        </w:rPr>
      </w:pPr>
      <w:r>
        <w:rPr>
          <w:rFonts w:ascii="宋体" w:hAnsi="宋体" w:cs="宋体" w:hint="eastAsia"/>
          <w:szCs w:val="21"/>
        </w:rPr>
        <w:t>二、视唱练耳</w:t>
      </w:r>
    </w:p>
    <w:p w:rsidR="00F140D8" w:rsidRPr="007846DE" w:rsidRDefault="00F140D8" w:rsidP="00F140D8">
      <w:pPr>
        <w:adjustRightInd w:val="0"/>
        <w:snapToGrid w:val="0"/>
        <w:rPr>
          <w:rFonts w:ascii="宋体" w:hAnsi="宋体" w:cs="宋体"/>
          <w:bCs/>
          <w:szCs w:val="21"/>
        </w:rPr>
      </w:pPr>
      <w:r>
        <w:rPr>
          <w:rFonts w:ascii="宋体" w:hAnsi="宋体" w:cs="宋体" w:hint="eastAsia"/>
          <w:szCs w:val="21"/>
        </w:rPr>
        <w:t>1.能正确、快速的进行两升两降以内的</w:t>
      </w:r>
      <w:r>
        <w:rPr>
          <w:rFonts w:ascii="宋体" w:hAnsi="宋体" w:cs="宋体" w:hint="eastAsia"/>
          <w:bCs/>
          <w:szCs w:val="21"/>
        </w:rPr>
        <w:t>五线谱、简谱视唱。</w:t>
      </w:r>
    </w:p>
    <w:p w:rsidR="00F140D8" w:rsidRPr="007846DE" w:rsidRDefault="00F140D8" w:rsidP="00F140D8">
      <w:pPr>
        <w:adjustRightInd w:val="0"/>
        <w:snapToGrid w:val="0"/>
        <w:rPr>
          <w:rFonts w:ascii="宋体" w:hAnsi="宋体" w:cs="宋体"/>
          <w:bCs/>
          <w:szCs w:val="21"/>
        </w:rPr>
      </w:pPr>
      <w:r>
        <w:rPr>
          <w:rFonts w:ascii="宋体" w:hAnsi="宋体" w:cs="宋体" w:hint="eastAsia"/>
          <w:szCs w:val="21"/>
        </w:rPr>
        <w:t>2.准确的模仿、哼唱节奏、旋律和歌曲片段。</w:t>
      </w:r>
    </w:p>
    <w:p w:rsidR="00F140D8" w:rsidRDefault="00F140D8" w:rsidP="00F140D8">
      <w:pPr>
        <w:adjustRightInd w:val="0"/>
        <w:snapToGrid w:val="0"/>
        <w:rPr>
          <w:rFonts w:ascii="宋体" w:hAnsi="宋体" w:cs="宋体"/>
          <w:szCs w:val="21"/>
        </w:rPr>
      </w:pPr>
      <w:r>
        <w:rPr>
          <w:rFonts w:ascii="宋体" w:hAnsi="宋体" w:cs="宋体" w:hint="eastAsia"/>
          <w:szCs w:val="21"/>
        </w:rPr>
        <w:t>3.能用正确的记谱法和节奏型简写法迅速记录出各种节奏型、旋律片段。</w:t>
      </w:r>
    </w:p>
    <w:p w:rsidR="00F140D8" w:rsidRDefault="00F140D8" w:rsidP="00F140D8">
      <w:pPr>
        <w:adjustRightInd w:val="0"/>
        <w:snapToGrid w:val="0"/>
        <w:rPr>
          <w:rFonts w:ascii="宋体" w:hAnsi="宋体" w:cs="宋体"/>
          <w:szCs w:val="21"/>
        </w:rPr>
      </w:pPr>
      <w:r>
        <w:rPr>
          <w:rFonts w:ascii="宋体" w:hAnsi="宋体" w:cs="宋体" w:hint="eastAsia"/>
          <w:szCs w:val="21"/>
        </w:rPr>
        <w:t>三、声乐</w:t>
      </w:r>
    </w:p>
    <w:p w:rsidR="00F140D8" w:rsidRPr="007846DE" w:rsidRDefault="00F140D8" w:rsidP="00F140D8">
      <w:pPr>
        <w:adjustRightInd w:val="0"/>
        <w:snapToGrid w:val="0"/>
        <w:rPr>
          <w:rFonts w:ascii="宋体" w:hAnsi="宋体" w:cs="宋体"/>
          <w:bCs/>
          <w:szCs w:val="21"/>
        </w:rPr>
      </w:pPr>
      <w:r>
        <w:rPr>
          <w:rFonts w:ascii="宋体" w:hAnsi="宋体" w:cs="宋体" w:hint="eastAsia"/>
          <w:szCs w:val="21"/>
        </w:rPr>
        <w:t>1.掌握正确的歌唱姿势与呼吸控制的方法。</w:t>
      </w:r>
    </w:p>
    <w:p w:rsidR="00F140D8" w:rsidRPr="007846DE" w:rsidRDefault="00F140D8" w:rsidP="00F140D8">
      <w:pPr>
        <w:adjustRightInd w:val="0"/>
        <w:snapToGrid w:val="0"/>
        <w:rPr>
          <w:rFonts w:ascii="宋体" w:hAnsi="宋体" w:cs="宋体"/>
          <w:bCs/>
          <w:szCs w:val="21"/>
        </w:rPr>
      </w:pPr>
      <w:r>
        <w:rPr>
          <w:rFonts w:ascii="宋体" w:hAnsi="宋体" w:cs="宋体" w:hint="eastAsia"/>
          <w:szCs w:val="21"/>
        </w:rPr>
        <w:t>2.掌握正确的歌唱状态及发声训练方法。</w:t>
      </w:r>
    </w:p>
    <w:p w:rsidR="00F140D8" w:rsidRPr="007846DE" w:rsidRDefault="00F140D8" w:rsidP="00F140D8">
      <w:pPr>
        <w:adjustRightInd w:val="0"/>
        <w:snapToGrid w:val="0"/>
        <w:rPr>
          <w:rFonts w:ascii="宋体" w:hAnsi="宋体" w:cs="宋体"/>
          <w:bCs/>
          <w:szCs w:val="21"/>
        </w:rPr>
      </w:pPr>
      <w:r>
        <w:rPr>
          <w:rFonts w:ascii="宋体" w:hAnsi="宋体" w:cs="宋体" w:hint="eastAsia"/>
          <w:szCs w:val="21"/>
        </w:rPr>
        <w:t>3.有较好的歌曲情感表达能力，具备独立的歌唱能力。</w:t>
      </w:r>
    </w:p>
    <w:p w:rsidR="00F140D8" w:rsidRPr="007846DE" w:rsidRDefault="00F140D8" w:rsidP="00F140D8">
      <w:pPr>
        <w:adjustRightInd w:val="0"/>
        <w:snapToGrid w:val="0"/>
        <w:rPr>
          <w:rFonts w:ascii="宋体" w:hAnsi="宋体" w:cs="宋体"/>
          <w:bCs/>
          <w:szCs w:val="21"/>
        </w:rPr>
      </w:pPr>
    </w:p>
    <w:p w:rsidR="00F140D8" w:rsidRDefault="00F140D8" w:rsidP="00F140D8">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第一章 西洋大、小调</w:t>
      </w:r>
    </w:p>
    <w:p w:rsidR="00F140D8" w:rsidRDefault="00F140D8" w:rsidP="00F140D8">
      <w:pPr>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r>
        <w:rPr>
          <w:rFonts w:eastAsia="黑体" w:hint="eastAsia"/>
          <w:b/>
        </w:rPr>
        <w:t>：</w:t>
      </w:r>
    </w:p>
    <w:p w:rsidR="00F140D8" w:rsidRDefault="00F140D8" w:rsidP="00F140D8">
      <w:pPr>
        <w:rPr>
          <w:rFonts w:ascii="宋体" w:cs="宋体"/>
          <w:szCs w:val="21"/>
        </w:rPr>
      </w:pPr>
      <w:r>
        <w:rPr>
          <w:rFonts w:ascii="宋体" w:hAnsi="宋体" w:cs="宋体" w:hint="eastAsia"/>
          <w:szCs w:val="21"/>
        </w:rPr>
        <w:t>一、了解调、调号的含义，掌握调式音级的标记与特性。</w:t>
      </w:r>
    </w:p>
    <w:p w:rsidR="00F140D8" w:rsidRDefault="00F140D8" w:rsidP="00F140D8">
      <w:pPr>
        <w:rPr>
          <w:rFonts w:ascii="宋体" w:cs="宋体"/>
          <w:szCs w:val="21"/>
        </w:rPr>
      </w:pPr>
      <w:r>
        <w:rPr>
          <w:rFonts w:ascii="宋体" w:hAnsi="宋体" w:cs="宋体" w:hint="eastAsia"/>
          <w:szCs w:val="21"/>
        </w:rPr>
        <w:t>二、识记各种升号调与降号调的调号，掌握其产生规律与识别方法。</w:t>
      </w:r>
    </w:p>
    <w:p w:rsidR="00F140D8" w:rsidRDefault="00F140D8" w:rsidP="00F140D8">
      <w:pPr>
        <w:rPr>
          <w:rFonts w:ascii="宋体" w:cs="宋体"/>
          <w:szCs w:val="21"/>
        </w:rPr>
      </w:pPr>
      <w:r>
        <w:rPr>
          <w:rFonts w:ascii="宋体" w:hAnsi="宋体" w:cs="宋体" w:hint="eastAsia"/>
          <w:szCs w:val="21"/>
        </w:rPr>
        <w:t>三、掌握、识别平行大小调。</w:t>
      </w:r>
    </w:p>
    <w:p w:rsidR="00F140D8" w:rsidRDefault="00F140D8" w:rsidP="00F140D8">
      <w:pPr>
        <w:rPr>
          <w:rFonts w:ascii="宋体" w:cs="宋体"/>
          <w:szCs w:val="21"/>
        </w:rPr>
      </w:pPr>
      <w:r>
        <w:rPr>
          <w:rFonts w:ascii="宋体" w:hAnsi="宋体" w:cs="宋体" w:hint="eastAsia"/>
          <w:szCs w:val="21"/>
        </w:rPr>
        <w:t>四、掌握</w:t>
      </w:r>
      <w:proofErr w:type="gramStart"/>
      <w:r>
        <w:rPr>
          <w:rFonts w:ascii="宋体" w:hAnsi="宋体" w:cs="宋体" w:hint="eastAsia"/>
          <w:szCs w:val="21"/>
        </w:rPr>
        <w:t>不</w:t>
      </w:r>
      <w:proofErr w:type="gramEnd"/>
      <w:r>
        <w:rPr>
          <w:rFonts w:ascii="宋体" w:hAnsi="宋体" w:cs="宋体" w:hint="eastAsia"/>
          <w:szCs w:val="21"/>
        </w:rPr>
        <w:t>同调的五线谱歌（乐）曲与简谱的相互转换。</w:t>
      </w:r>
    </w:p>
    <w:p w:rsidR="00F140D8" w:rsidRDefault="00F140D8" w:rsidP="00F140D8">
      <w:pPr>
        <w:rPr>
          <w:rFonts w:ascii="宋体" w:cs="宋体"/>
          <w:szCs w:val="21"/>
        </w:rPr>
      </w:pPr>
      <w:r>
        <w:rPr>
          <w:rFonts w:ascii="宋体" w:hAnsi="宋体" w:cs="宋体" w:hint="eastAsia"/>
          <w:szCs w:val="21"/>
        </w:rPr>
        <w:t>五、中、高、低音区音级的模唱（用唱名或用“</w:t>
      </w:r>
      <w:r>
        <w:rPr>
          <w:rFonts w:ascii="宋体" w:hAnsi="宋体" w:cs="宋体"/>
          <w:szCs w:val="21"/>
        </w:rPr>
        <w:t>la</w:t>
      </w:r>
      <w:r>
        <w:rPr>
          <w:rFonts w:ascii="宋体" w:hAnsi="宋体" w:cs="宋体" w:hint="eastAsia"/>
          <w:szCs w:val="21"/>
        </w:rPr>
        <w:t>”字轻唱），然后听记出弹奏的音高。</w:t>
      </w:r>
    </w:p>
    <w:p w:rsidR="00F140D8" w:rsidRDefault="00F140D8" w:rsidP="00F140D8">
      <w:pPr>
        <w:rPr>
          <w:rFonts w:ascii="宋体" w:hAnsi="宋体" w:cs="宋体"/>
          <w:szCs w:val="21"/>
        </w:rPr>
      </w:pPr>
      <w:r>
        <w:rPr>
          <w:rFonts w:ascii="宋体" w:hAnsi="宋体" w:cs="宋体" w:hint="eastAsia"/>
          <w:szCs w:val="21"/>
        </w:rPr>
        <w:t>六、用手拍或口读（用</w:t>
      </w:r>
      <w:r>
        <w:rPr>
          <w:rFonts w:ascii="宋体" w:hAnsi="宋体" w:cs="宋体"/>
          <w:szCs w:val="21"/>
        </w:rPr>
        <w:t>da</w:t>
      </w:r>
      <w:r>
        <w:rPr>
          <w:rFonts w:ascii="宋体" w:hAnsi="宋体" w:cs="宋体" w:hint="eastAsia"/>
          <w:szCs w:val="21"/>
        </w:rPr>
        <w:t>）做出其音响模仿节奏，然后听记出弹奏的节奏型。</w:t>
      </w:r>
    </w:p>
    <w:p w:rsidR="00F140D8" w:rsidRDefault="00F140D8" w:rsidP="00F140D8">
      <w:pPr>
        <w:rPr>
          <w:rFonts w:ascii="宋体"/>
          <w:szCs w:val="21"/>
        </w:rPr>
      </w:pPr>
      <w:r>
        <w:rPr>
          <w:rFonts w:ascii="宋体" w:hAnsi="宋体" w:hint="eastAsia"/>
          <w:szCs w:val="21"/>
        </w:rPr>
        <w:t>七、</w:t>
      </w:r>
      <w:r>
        <w:rPr>
          <w:rFonts w:ascii="宋体" w:hint="eastAsia"/>
          <w:szCs w:val="21"/>
        </w:rPr>
        <w:t>明确歌唱发声的原理及机能构造。</w:t>
      </w:r>
    </w:p>
    <w:p w:rsidR="00F140D8" w:rsidRDefault="00F140D8" w:rsidP="00F140D8">
      <w:pPr>
        <w:rPr>
          <w:rFonts w:ascii="宋体"/>
          <w:szCs w:val="21"/>
        </w:rPr>
      </w:pPr>
      <w:r>
        <w:rPr>
          <w:rFonts w:ascii="宋体" w:hAnsi="宋体" w:hint="eastAsia"/>
          <w:szCs w:val="21"/>
        </w:rPr>
        <w:t>八、了解歌唱声音的类型。</w:t>
      </w:r>
    </w:p>
    <w:p w:rsidR="00F140D8" w:rsidRDefault="00F140D8" w:rsidP="00F140D8">
      <w:pPr>
        <w:rPr>
          <w:rFonts w:ascii="宋体"/>
          <w:szCs w:val="21"/>
        </w:rPr>
      </w:pPr>
      <w:r>
        <w:rPr>
          <w:rFonts w:ascii="宋体" w:hAnsi="宋体" w:hint="eastAsia"/>
          <w:szCs w:val="21"/>
        </w:rPr>
        <w:t>九、掌握声部的划分与预防嗓音病变的方法，确立保护嗓音的具体办法。</w:t>
      </w:r>
    </w:p>
    <w:p w:rsidR="00F140D8" w:rsidRDefault="00F140D8" w:rsidP="00F140D8">
      <w:pPr>
        <w:rPr>
          <w:rFonts w:ascii="宋体" w:cs="宋体"/>
          <w:szCs w:val="21"/>
        </w:rPr>
      </w:pPr>
      <w:r>
        <w:rPr>
          <w:rFonts w:ascii="宋体" w:hAnsi="宋体" w:cs="宋体" w:hint="eastAsia"/>
          <w:szCs w:val="21"/>
        </w:rPr>
        <w:t>十、理解声乐发声的基本原理及呼吸在歌唱中的重要作用。</w:t>
      </w:r>
    </w:p>
    <w:p w:rsidR="00F140D8" w:rsidRDefault="00F140D8" w:rsidP="00F140D8">
      <w:pPr>
        <w:rPr>
          <w:rFonts w:ascii="宋体" w:cs="宋体"/>
          <w:szCs w:val="21"/>
        </w:rPr>
      </w:pPr>
      <w:r>
        <w:rPr>
          <w:rFonts w:ascii="宋体" w:hAnsi="宋体" w:cs="宋体" w:hint="eastAsia"/>
          <w:szCs w:val="21"/>
        </w:rPr>
        <w:t>十、基本掌握正确的歌唱姿势与呼吸控制的方法。</w:t>
      </w:r>
    </w:p>
    <w:p w:rsidR="00F140D8" w:rsidRDefault="00F140D8" w:rsidP="00F140D8">
      <w:pPr>
        <w:rPr>
          <w:rFonts w:ascii="宋体" w:hAnsi="宋体" w:cs="宋体"/>
          <w:szCs w:val="21"/>
        </w:rPr>
      </w:pPr>
    </w:p>
    <w:p w:rsidR="00F140D8" w:rsidRDefault="00F140D8" w:rsidP="00F140D8">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lastRenderedPageBreak/>
        <w:t>基本乐理</w:t>
      </w:r>
    </w:p>
    <w:p w:rsidR="00F140D8" w:rsidRDefault="00F140D8" w:rsidP="00F140D8">
      <w:pPr>
        <w:rPr>
          <w:rFonts w:ascii="黑体" w:eastAsia="黑体" w:hAnsi="黑体" w:cs="黑体"/>
          <w:b/>
          <w:bCs/>
          <w:sz w:val="28"/>
          <w:szCs w:val="28"/>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F140D8" w:rsidRDefault="00F140D8" w:rsidP="00F140D8">
      <w:pPr>
        <w:numPr>
          <w:ilvl w:val="0"/>
          <w:numId w:val="6"/>
        </w:numPr>
        <w:rPr>
          <w:rFonts w:ascii="宋体"/>
          <w:szCs w:val="21"/>
        </w:rPr>
      </w:pPr>
      <w:r>
        <w:rPr>
          <w:rFonts w:ascii="宋体" w:hAnsi="宋体" w:hint="eastAsia"/>
          <w:szCs w:val="21"/>
        </w:rPr>
        <w:t>调式</w:t>
      </w:r>
    </w:p>
    <w:p w:rsidR="00F140D8" w:rsidRDefault="00F140D8" w:rsidP="00F140D8">
      <w:pPr>
        <w:numPr>
          <w:ilvl w:val="0"/>
          <w:numId w:val="6"/>
        </w:numPr>
        <w:rPr>
          <w:rFonts w:ascii="宋体"/>
          <w:szCs w:val="21"/>
        </w:rPr>
      </w:pPr>
      <w:r>
        <w:rPr>
          <w:rFonts w:ascii="宋体" w:hAnsi="宋体" w:hint="eastAsia"/>
          <w:szCs w:val="21"/>
        </w:rPr>
        <w:t>大调音阶与大调式</w:t>
      </w:r>
    </w:p>
    <w:p w:rsidR="00F140D8" w:rsidRDefault="00F140D8" w:rsidP="00F140D8">
      <w:pPr>
        <w:numPr>
          <w:ilvl w:val="0"/>
          <w:numId w:val="6"/>
        </w:numPr>
        <w:rPr>
          <w:rFonts w:ascii="宋体"/>
          <w:szCs w:val="21"/>
        </w:rPr>
      </w:pPr>
      <w:r>
        <w:rPr>
          <w:rFonts w:ascii="宋体" w:hAnsi="宋体" w:hint="eastAsia"/>
          <w:szCs w:val="21"/>
        </w:rPr>
        <w:t>小调音阶与小调式</w:t>
      </w:r>
    </w:p>
    <w:p w:rsidR="00F140D8" w:rsidRDefault="00F140D8" w:rsidP="00F140D8">
      <w:pPr>
        <w:numPr>
          <w:ilvl w:val="0"/>
          <w:numId w:val="6"/>
        </w:numPr>
        <w:rPr>
          <w:rFonts w:ascii="宋体"/>
          <w:szCs w:val="21"/>
        </w:rPr>
      </w:pPr>
      <w:r>
        <w:rPr>
          <w:rFonts w:ascii="宋体" w:hAnsi="宋体" w:hint="eastAsia"/>
          <w:szCs w:val="21"/>
        </w:rPr>
        <w:t>调</w:t>
      </w:r>
    </w:p>
    <w:p w:rsidR="00F140D8" w:rsidRDefault="00F140D8" w:rsidP="00F140D8">
      <w:pPr>
        <w:numPr>
          <w:ilvl w:val="0"/>
          <w:numId w:val="6"/>
        </w:numPr>
        <w:rPr>
          <w:rFonts w:ascii="宋体"/>
          <w:szCs w:val="21"/>
        </w:rPr>
      </w:pPr>
      <w:r>
        <w:rPr>
          <w:rFonts w:ascii="宋体" w:hAnsi="宋体" w:hint="eastAsia"/>
          <w:szCs w:val="21"/>
        </w:rPr>
        <w:t>调号</w:t>
      </w:r>
    </w:p>
    <w:p w:rsidR="00F140D8" w:rsidRDefault="00F140D8" w:rsidP="00F140D8">
      <w:pPr>
        <w:numPr>
          <w:ilvl w:val="0"/>
          <w:numId w:val="6"/>
        </w:numPr>
        <w:rPr>
          <w:rFonts w:ascii="宋体"/>
          <w:szCs w:val="21"/>
        </w:rPr>
      </w:pPr>
      <w:r>
        <w:rPr>
          <w:rFonts w:ascii="宋体" w:hAnsi="宋体" w:hint="eastAsia"/>
          <w:szCs w:val="21"/>
        </w:rPr>
        <w:t>调号产生的规律</w:t>
      </w:r>
    </w:p>
    <w:p w:rsidR="00F140D8" w:rsidRDefault="00F140D8" w:rsidP="00F140D8">
      <w:pPr>
        <w:numPr>
          <w:ilvl w:val="0"/>
          <w:numId w:val="6"/>
        </w:numPr>
        <w:rPr>
          <w:rFonts w:ascii="宋体"/>
          <w:szCs w:val="21"/>
        </w:rPr>
      </w:pPr>
      <w:r>
        <w:rPr>
          <w:rFonts w:ascii="宋体" w:hAnsi="宋体" w:hint="eastAsia"/>
          <w:szCs w:val="21"/>
        </w:rPr>
        <w:t>平行大、小调</w:t>
      </w:r>
    </w:p>
    <w:p w:rsidR="00F140D8" w:rsidRDefault="00F140D8" w:rsidP="00F140D8">
      <w:pPr>
        <w:numPr>
          <w:ilvl w:val="0"/>
          <w:numId w:val="6"/>
        </w:numPr>
        <w:rPr>
          <w:rFonts w:ascii="宋体"/>
          <w:szCs w:val="21"/>
        </w:rPr>
      </w:pPr>
      <w:r>
        <w:rPr>
          <w:rFonts w:ascii="宋体" w:hAnsi="宋体" w:hint="eastAsia"/>
          <w:szCs w:val="21"/>
        </w:rPr>
        <w:t>识别大、小调</w:t>
      </w:r>
    </w:p>
    <w:p w:rsidR="00F140D8" w:rsidRDefault="00F140D8" w:rsidP="00F140D8">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视唱练耳</w:t>
      </w:r>
    </w:p>
    <w:p w:rsidR="00F140D8" w:rsidRDefault="00F140D8" w:rsidP="00F140D8">
      <w:pPr>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F140D8" w:rsidRDefault="00F140D8" w:rsidP="00F140D8">
      <w:pPr>
        <w:numPr>
          <w:ilvl w:val="0"/>
          <w:numId w:val="7"/>
        </w:numPr>
        <w:rPr>
          <w:rFonts w:ascii="宋体"/>
          <w:bCs/>
          <w:szCs w:val="21"/>
        </w:rPr>
      </w:pPr>
      <w:r>
        <w:rPr>
          <w:rFonts w:ascii="宋体" w:hAnsi="宋体" w:hint="eastAsia"/>
          <w:bCs/>
          <w:szCs w:val="21"/>
        </w:rPr>
        <w:t>节奏练习</w:t>
      </w:r>
    </w:p>
    <w:p w:rsidR="00F140D8" w:rsidRDefault="00F140D8" w:rsidP="00F140D8">
      <w:pPr>
        <w:numPr>
          <w:ilvl w:val="0"/>
          <w:numId w:val="7"/>
        </w:numPr>
        <w:rPr>
          <w:rFonts w:ascii="宋体" w:cs="宋体"/>
          <w:szCs w:val="21"/>
        </w:rPr>
      </w:pPr>
      <w:r>
        <w:rPr>
          <w:rFonts w:ascii="宋体" w:hAnsi="宋体" w:hint="eastAsia"/>
          <w:szCs w:val="21"/>
        </w:rPr>
        <w:t>两升两降以内的</w:t>
      </w:r>
      <w:r>
        <w:rPr>
          <w:rFonts w:ascii="宋体" w:hAnsi="宋体" w:hint="eastAsia"/>
          <w:bCs/>
          <w:szCs w:val="21"/>
        </w:rPr>
        <w:t>五线谱视唱</w:t>
      </w:r>
    </w:p>
    <w:p w:rsidR="00F140D8" w:rsidRDefault="00F140D8" w:rsidP="00F140D8">
      <w:pPr>
        <w:numPr>
          <w:ilvl w:val="0"/>
          <w:numId w:val="7"/>
        </w:numPr>
        <w:rPr>
          <w:rFonts w:ascii="宋体" w:cs="宋体"/>
          <w:szCs w:val="21"/>
        </w:rPr>
      </w:pPr>
      <w:r>
        <w:rPr>
          <w:rFonts w:ascii="宋体" w:hAnsi="宋体" w:hint="eastAsia"/>
          <w:bCs/>
          <w:szCs w:val="21"/>
        </w:rPr>
        <w:t>练耳</w:t>
      </w:r>
    </w:p>
    <w:p w:rsidR="00F140D8" w:rsidRDefault="00F140D8" w:rsidP="00F140D8">
      <w:pPr>
        <w:jc w:val="center"/>
        <w:rPr>
          <w:rFonts w:ascii="黑体" w:eastAsia="黑体" w:hAnsi="黑体" w:cs="黑体"/>
          <w:b/>
          <w:sz w:val="28"/>
          <w:szCs w:val="28"/>
        </w:rPr>
      </w:pPr>
      <w:r>
        <w:rPr>
          <w:rFonts w:ascii="黑体" w:eastAsia="黑体" w:hAnsi="黑体" w:cs="黑体" w:hint="eastAsia"/>
          <w:b/>
          <w:sz w:val="28"/>
          <w:szCs w:val="28"/>
        </w:rPr>
        <w:t>声乐</w:t>
      </w:r>
    </w:p>
    <w:p w:rsidR="00F140D8" w:rsidRDefault="00F140D8" w:rsidP="00F140D8">
      <w:pPr>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F140D8" w:rsidRDefault="00F140D8" w:rsidP="00F140D8">
      <w:pPr>
        <w:numPr>
          <w:ilvl w:val="0"/>
          <w:numId w:val="8"/>
        </w:numPr>
        <w:rPr>
          <w:rFonts w:ascii="宋体" w:hAnsi="宋体"/>
          <w:szCs w:val="21"/>
        </w:rPr>
      </w:pPr>
      <w:r>
        <w:rPr>
          <w:rFonts w:ascii="宋体" w:hAnsi="宋体" w:hint="eastAsia"/>
          <w:szCs w:val="21"/>
        </w:rPr>
        <w:t>歌唱的姿势</w:t>
      </w:r>
    </w:p>
    <w:p w:rsidR="00F140D8" w:rsidRDefault="00F140D8" w:rsidP="00F140D8">
      <w:pPr>
        <w:rPr>
          <w:rFonts w:ascii="宋体" w:hAnsi="宋体"/>
          <w:szCs w:val="21"/>
        </w:rPr>
      </w:pPr>
      <w:r>
        <w:rPr>
          <w:rFonts w:ascii="宋体" w:hAnsi="宋体" w:hint="eastAsia"/>
          <w:szCs w:val="21"/>
        </w:rPr>
        <w:t>二、歌唱的呼吸</w:t>
      </w:r>
    </w:p>
    <w:p w:rsidR="00F140D8" w:rsidRDefault="00F140D8" w:rsidP="00F140D8">
      <w:pPr>
        <w:rPr>
          <w:rFonts w:ascii="宋体"/>
          <w:szCs w:val="21"/>
        </w:rPr>
      </w:pPr>
      <w:r>
        <w:rPr>
          <w:rFonts w:ascii="宋体" w:hAnsi="宋体" w:hint="eastAsia"/>
          <w:szCs w:val="21"/>
        </w:rPr>
        <w:t>三、发声训练</w:t>
      </w:r>
    </w:p>
    <w:p w:rsidR="00F140D8" w:rsidRDefault="00F140D8" w:rsidP="00F140D8">
      <w:pPr>
        <w:rPr>
          <w:rFonts w:ascii="宋体"/>
          <w:szCs w:val="21"/>
        </w:rPr>
      </w:pPr>
      <w:r>
        <w:rPr>
          <w:rFonts w:ascii="宋体" w:hAnsi="宋体" w:hint="eastAsia"/>
          <w:szCs w:val="21"/>
        </w:rPr>
        <w:t>四、中外歌曲演唱训练</w:t>
      </w:r>
    </w:p>
    <w:p w:rsidR="00F140D8" w:rsidRDefault="00F140D8" w:rsidP="00F140D8">
      <w:pPr>
        <w:rPr>
          <w:rFonts w:ascii="宋体" w:cs="宋体"/>
          <w:szCs w:val="21"/>
        </w:rPr>
      </w:pPr>
    </w:p>
    <w:p w:rsidR="00F140D8" w:rsidRDefault="00F140D8" w:rsidP="00F140D8">
      <w:pPr>
        <w:adjustRightInd w:val="0"/>
        <w:snapToGrid w:val="0"/>
        <w:spacing w:line="360" w:lineRule="auto"/>
        <w:rPr>
          <w:rFonts w:ascii="黑体" w:eastAsia="黑体" w:hAnsi="宋体"/>
          <w:b/>
        </w:rPr>
      </w:pPr>
      <w:r>
        <w:rPr>
          <w:rFonts w:ascii="黑体" w:eastAsia="黑体" w:hAnsi="宋体" w:hint="eastAsia"/>
          <w:b/>
        </w:rPr>
        <w:t>【重点、难点】</w:t>
      </w:r>
    </w:p>
    <w:p w:rsidR="00F140D8" w:rsidRDefault="00F140D8" w:rsidP="00F140D8">
      <w:pPr>
        <w:rPr>
          <w:rFonts w:ascii="宋体" w:cs="宋体"/>
          <w:bCs/>
          <w:szCs w:val="21"/>
        </w:rPr>
      </w:pPr>
      <w:r>
        <w:rPr>
          <w:rFonts w:ascii="宋体" w:hAnsi="宋体" w:cs="宋体" w:hint="eastAsia"/>
          <w:bCs/>
          <w:szCs w:val="21"/>
        </w:rPr>
        <w:t>重点：大、小调音阶、调号、五线谱视唱、歌唱的呼吸</w:t>
      </w:r>
    </w:p>
    <w:p w:rsidR="00F140D8" w:rsidRDefault="00F140D8" w:rsidP="00F140D8">
      <w:pPr>
        <w:rPr>
          <w:rFonts w:ascii="宋体"/>
          <w:szCs w:val="21"/>
        </w:rPr>
      </w:pPr>
      <w:r>
        <w:rPr>
          <w:rFonts w:ascii="宋体" w:hAnsi="宋体" w:cs="宋体" w:hint="eastAsia"/>
          <w:bCs/>
          <w:szCs w:val="21"/>
        </w:rPr>
        <w:t>难点：平行大小调、识别大小调、</w:t>
      </w:r>
      <w:r>
        <w:rPr>
          <w:rFonts w:ascii="宋体" w:hint="eastAsia"/>
          <w:szCs w:val="21"/>
        </w:rPr>
        <w:t>歌唱发声的基本原理</w:t>
      </w:r>
    </w:p>
    <w:p w:rsidR="00F140D8" w:rsidRDefault="00F140D8" w:rsidP="00F140D8">
      <w:pPr>
        <w:rPr>
          <w:rFonts w:ascii="宋体"/>
          <w:szCs w:val="21"/>
        </w:rPr>
      </w:pPr>
    </w:p>
    <w:p w:rsidR="00F140D8" w:rsidRDefault="00F140D8" w:rsidP="00F140D8">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第二章 中国民族调式</w:t>
      </w:r>
    </w:p>
    <w:p w:rsidR="00F140D8" w:rsidRDefault="00F140D8" w:rsidP="00F140D8">
      <w:pPr>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r>
        <w:rPr>
          <w:rFonts w:eastAsia="黑体" w:hint="eastAsia"/>
          <w:b/>
        </w:rPr>
        <w:t>：</w:t>
      </w:r>
    </w:p>
    <w:p w:rsidR="00F140D8" w:rsidRDefault="00F140D8" w:rsidP="00F140D8">
      <w:pPr>
        <w:rPr>
          <w:rFonts w:ascii="宋体" w:cs="宋体"/>
          <w:szCs w:val="21"/>
        </w:rPr>
      </w:pPr>
      <w:r>
        <w:rPr>
          <w:rFonts w:ascii="宋体" w:hAnsi="宋体" w:cs="宋体" w:hint="eastAsia"/>
          <w:szCs w:val="21"/>
        </w:rPr>
        <w:t>一、掌握各种民族调式的特性。</w:t>
      </w:r>
    </w:p>
    <w:p w:rsidR="00F140D8" w:rsidRDefault="00F140D8" w:rsidP="00F140D8">
      <w:pPr>
        <w:rPr>
          <w:rFonts w:ascii="宋体" w:cs="宋体"/>
          <w:szCs w:val="21"/>
        </w:rPr>
      </w:pPr>
      <w:r>
        <w:rPr>
          <w:rFonts w:ascii="宋体" w:hAnsi="宋体" w:cs="宋体" w:hint="eastAsia"/>
          <w:szCs w:val="21"/>
        </w:rPr>
        <w:t>二、正确书写不同调式音阶。</w:t>
      </w:r>
    </w:p>
    <w:p w:rsidR="00F140D8" w:rsidRDefault="00F140D8" w:rsidP="00F140D8">
      <w:pPr>
        <w:rPr>
          <w:rFonts w:ascii="宋体" w:cs="宋体"/>
          <w:szCs w:val="21"/>
        </w:rPr>
      </w:pPr>
      <w:r>
        <w:rPr>
          <w:rFonts w:ascii="宋体" w:hAnsi="宋体" w:cs="宋体" w:hint="eastAsia"/>
          <w:szCs w:val="21"/>
        </w:rPr>
        <w:t>三、能够分析调式与调性，正确辨别大、小调式及民族调式。</w:t>
      </w:r>
    </w:p>
    <w:p w:rsidR="00F140D8" w:rsidRDefault="00F140D8" w:rsidP="00F140D8">
      <w:pPr>
        <w:rPr>
          <w:rFonts w:ascii="宋体" w:cs="宋体"/>
          <w:szCs w:val="21"/>
        </w:rPr>
      </w:pPr>
      <w:r>
        <w:rPr>
          <w:rFonts w:ascii="宋体" w:hAnsi="宋体" w:cs="宋体" w:hint="eastAsia"/>
          <w:szCs w:val="21"/>
        </w:rPr>
        <w:t>四、能用正确的记谱法和节奏型简写法迅速记录出各种节奏型。</w:t>
      </w:r>
    </w:p>
    <w:p w:rsidR="00F140D8" w:rsidRDefault="00F140D8" w:rsidP="00F140D8">
      <w:pPr>
        <w:rPr>
          <w:rFonts w:ascii="宋体" w:hAnsi="宋体" w:cs="宋体"/>
          <w:szCs w:val="21"/>
        </w:rPr>
      </w:pPr>
      <w:r>
        <w:rPr>
          <w:rFonts w:ascii="宋体" w:hAnsi="宋体" w:cs="宋体" w:hint="eastAsia"/>
          <w:szCs w:val="21"/>
        </w:rPr>
        <w:t>五、准确的模仿、哼唱旋律和歌曲片段。</w:t>
      </w:r>
    </w:p>
    <w:p w:rsidR="00F140D8" w:rsidRDefault="00F140D8" w:rsidP="00F140D8">
      <w:pPr>
        <w:rPr>
          <w:rFonts w:ascii="宋体" w:cs="宋体"/>
          <w:szCs w:val="21"/>
        </w:rPr>
      </w:pPr>
      <w:r>
        <w:rPr>
          <w:rFonts w:ascii="宋体" w:hAnsi="宋体" w:cs="宋体" w:hint="eastAsia"/>
          <w:szCs w:val="21"/>
        </w:rPr>
        <w:t>六、掌握正确的歌唱姿势与呼吸控制的方法。</w:t>
      </w:r>
    </w:p>
    <w:p w:rsidR="00F140D8" w:rsidRDefault="00F140D8" w:rsidP="00F140D8">
      <w:pPr>
        <w:rPr>
          <w:rFonts w:ascii="宋体" w:cs="宋体"/>
          <w:szCs w:val="21"/>
        </w:rPr>
      </w:pPr>
      <w:r>
        <w:rPr>
          <w:rFonts w:ascii="宋体" w:hAnsi="宋体" w:cs="宋体" w:hint="eastAsia"/>
          <w:szCs w:val="21"/>
        </w:rPr>
        <w:t>七、掌握正确的歌唱状态及吐字咬字的方法。</w:t>
      </w:r>
    </w:p>
    <w:p w:rsidR="00F140D8" w:rsidRDefault="00F140D8" w:rsidP="00F140D8">
      <w:pPr>
        <w:rPr>
          <w:rFonts w:ascii="宋体" w:cs="宋体"/>
          <w:szCs w:val="21"/>
        </w:rPr>
      </w:pPr>
      <w:r>
        <w:rPr>
          <w:rFonts w:ascii="宋体" w:hAnsi="宋体" w:cs="宋体" w:hint="eastAsia"/>
          <w:szCs w:val="21"/>
        </w:rPr>
        <w:t>八、有较好的歌曲情感表达能力，具备独立的歌唱能力。</w:t>
      </w:r>
    </w:p>
    <w:p w:rsidR="00F140D8" w:rsidRDefault="00F140D8" w:rsidP="00F140D8">
      <w:pPr>
        <w:rPr>
          <w:rFonts w:ascii="宋体" w:hAnsi="宋体" w:cs="宋体"/>
          <w:szCs w:val="21"/>
        </w:rPr>
      </w:pPr>
    </w:p>
    <w:p w:rsidR="00F140D8" w:rsidRDefault="00F140D8" w:rsidP="00F140D8">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基本乐理</w:t>
      </w:r>
    </w:p>
    <w:p w:rsidR="00F140D8" w:rsidRDefault="00F140D8" w:rsidP="00F140D8">
      <w:pPr>
        <w:rPr>
          <w:rFonts w:ascii="黑体" w:eastAsia="黑体" w:hAnsi="黑体" w:cs="黑体"/>
          <w:b/>
          <w:bCs/>
          <w:sz w:val="28"/>
          <w:szCs w:val="28"/>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F140D8" w:rsidRDefault="00F140D8" w:rsidP="00F140D8">
      <w:pPr>
        <w:numPr>
          <w:ilvl w:val="0"/>
          <w:numId w:val="9"/>
        </w:numPr>
        <w:rPr>
          <w:rFonts w:ascii="宋体"/>
          <w:szCs w:val="21"/>
        </w:rPr>
      </w:pPr>
      <w:r>
        <w:rPr>
          <w:rFonts w:ascii="宋体" w:hAnsi="宋体" w:hint="eastAsia"/>
          <w:szCs w:val="21"/>
        </w:rPr>
        <w:lastRenderedPageBreak/>
        <w:t>五声调式</w:t>
      </w:r>
    </w:p>
    <w:p w:rsidR="00F140D8" w:rsidRDefault="00F140D8" w:rsidP="00F140D8">
      <w:pPr>
        <w:numPr>
          <w:ilvl w:val="0"/>
          <w:numId w:val="9"/>
        </w:numPr>
        <w:rPr>
          <w:rFonts w:ascii="宋体"/>
          <w:szCs w:val="21"/>
        </w:rPr>
      </w:pPr>
      <w:r>
        <w:rPr>
          <w:rFonts w:ascii="宋体" w:hAnsi="宋体" w:hint="eastAsia"/>
          <w:szCs w:val="21"/>
        </w:rPr>
        <w:t>五声调式的种类</w:t>
      </w:r>
    </w:p>
    <w:p w:rsidR="00F140D8" w:rsidRDefault="00F140D8" w:rsidP="00F140D8">
      <w:pPr>
        <w:numPr>
          <w:ilvl w:val="0"/>
          <w:numId w:val="9"/>
        </w:numPr>
        <w:rPr>
          <w:rFonts w:ascii="宋体"/>
          <w:szCs w:val="21"/>
        </w:rPr>
      </w:pPr>
      <w:r>
        <w:rPr>
          <w:rFonts w:ascii="宋体" w:hAnsi="宋体" w:hint="eastAsia"/>
          <w:szCs w:val="21"/>
        </w:rPr>
        <w:t>五声调式的结构特性</w:t>
      </w:r>
    </w:p>
    <w:p w:rsidR="00F140D8" w:rsidRDefault="00F140D8" w:rsidP="00F140D8">
      <w:pPr>
        <w:numPr>
          <w:ilvl w:val="0"/>
          <w:numId w:val="9"/>
        </w:numPr>
        <w:rPr>
          <w:rFonts w:ascii="宋体"/>
          <w:szCs w:val="21"/>
        </w:rPr>
      </w:pPr>
      <w:r>
        <w:rPr>
          <w:rFonts w:ascii="宋体" w:hAnsi="宋体" w:hint="eastAsia"/>
          <w:szCs w:val="21"/>
        </w:rPr>
        <w:t>五声调式的表现特性</w:t>
      </w:r>
    </w:p>
    <w:p w:rsidR="00F140D8" w:rsidRDefault="00F140D8" w:rsidP="00F140D8">
      <w:pPr>
        <w:numPr>
          <w:ilvl w:val="0"/>
          <w:numId w:val="9"/>
        </w:numPr>
        <w:rPr>
          <w:rFonts w:ascii="宋体"/>
          <w:szCs w:val="21"/>
        </w:rPr>
      </w:pPr>
      <w:r>
        <w:rPr>
          <w:rFonts w:ascii="宋体" w:hAnsi="宋体" w:hint="eastAsia"/>
          <w:szCs w:val="21"/>
        </w:rPr>
        <w:t>六声调式</w:t>
      </w:r>
    </w:p>
    <w:p w:rsidR="00F140D8" w:rsidRDefault="00F140D8" w:rsidP="00F140D8">
      <w:pPr>
        <w:numPr>
          <w:ilvl w:val="0"/>
          <w:numId w:val="9"/>
        </w:numPr>
        <w:rPr>
          <w:rFonts w:ascii="宋体"/>
          <w:szCs w:val="21"/>
        </w:rPr>
      </w:pPr>
      <w:r>
        <w:rPr>
          <w:rFonts w:ascii="宋体" w:hAnsi="宋体" w:hint="eastAsia"/>
          <w:szCs w:val="21"/>
        </w:rPr>
        <w:t>七声调式</w:t>
      </w:r>
    </w:p>
    <w:p w:rsidR="00F140D8" w:rsidRDefault="00F140D8" w:rsidP="00F140D8">
      <w:pPr>
        <w:numPr>
          <w:ilvl w:val="0"/>
          <w:numId w:val="9"/>
        </w:numPr>
        <w:rPr>
          <w:rFonts w:ascii="宋体"/>
          <w:szCs w:val="21"/>
        </w:rPr>
      </w:pPr>
      <w:r>
        <w:rPr>
          <w:rFonts w:ascii="宋体" w:hAnsi="宋体" w:hint="eastAsia"/>
          <w:szCs w:val="21"/>
        </w:rPr>
        <w:t>民族调式的识别</w:t>
      </w:r>
    </w:p>
    <w:p w:rsidR="00F140D8" w:rsidRDefault="00F140D8" w:rsidP="00F140D8">
      <w:pPr>
        <w:numPr>
          <w:ilvl w:val="0"/>
          <w:numId w:val="9"/>
        </w:numPr>
        <w:rPr>
          <w:rFonts w:ascii="宋体"/>
          <w:szCs w:val="21"/>
        </w:rPr>
      </w:pPr>
      <w:r>
        <w:rPr>
          <w:rFonts w:ascii="宋体" w:hAnsi="宋体" w:hint="eastAsia"/>
          <w:szCs w:val="21"/>
        </w:rPr>
        <w:t>大、小调式与民族调式的识别</w:t>
      </w:r>
    </w:p>
    <w:p w:rsidR="00F140D8" w:rsidRDefault="00F140D8" w:rsidP="00F140D8">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视唱练耳</w:t>
      </w:r>
    </w:p>
    <w:p w:rsidR="00F140D8" w:rsidRDefault="00F140D8" w:rsidP="00F140D8">
      <w:pPr>
        <w:rPr>
          <w:rFonts w:ascii="宋体"/>
          <w:b/>
          <w:bCs/>
          <w:sz w:val="24"/>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F140D8" w:rsidRDefault="00F140D8" w:rsidP="00F140D8">
      <w:pPr>
        <w:numPr>
          <w:ilvl w:val="0"/>
          <w:numId w:val="10"/>
        </w:numPr>
        <w:rPr>
          <w:rFonts w:ascii="宋体"/>
          <w:bCs/>
          <w:szCs w:val="21"/>
        </w:rPr>
      </w:pPr>
      <w:r>
        <w:rPr>
          <w:rFonts w:ascii="宋体" w:hAnsi="宋体" w:hint="eastAsia"/>
          <w:bCs/>
          <w:szCs w:val="21"/>
        </w:rPr>
        <w:t>节奏练习</w:t>
      </w:r>
    </w:p>
    <w:p w:rsidR="00F140D8" w:rsidRDefault="00F140D8" w:rsidP="00F140D8">
      <w:pPr>
        <w:numPr>
          <w:ilvl w:val="0"/>
          <w:numId w:val="10"/>
        </w:numPr>
        <w:rPr>
          <w:rFonts w:ascii="宋体" w:cs="宋体"/>
          <w:szCs w:val="21"/>
        </w:rPr>
      </w:pPr>
      <w:r>
        <w:rPr>
          <w:rFonts w:ascii="宋体" w:hAnsi="宋体" w:hint="eastAsia"/>
          <w:szCs w:val="21"/>
        </w:rPr>
        <w:t>两升两降以内的</w:t>
      </w:r>
      <w:r>
        <w:rPr>
          <w:rFonts w:ascii="宋体" w:hAnsi="宋体" w:hint="eastAsia"/>
          <w:bCs/>
          <w:szCs w:val="21"/>
        </w:rPr>
        <w:t>五线谱视唱</w:t>
      </w:r>
    </w:p>
    <w:p w:rsidR="00F140D8" w:rsidRDefault="00F140D8" w:rsidP="00F140D8">
      <w:pPr>
        <w:numPr>
          <w:ilvl w:val="0"/>
          <w:numId w:val="10"/>
        </w:numPr>
        <w:rPr>
          <w:rFonts w:ascii="宋体" w:cs="宋体"/>
          <w:szCs w:val="21"/>
        </w:rPr>
      </w:pPr>
      <w:r>
        <w:rPr>
          <w:rFonts w:ascii="宋体" w:hAnsi="宋体" w:hint="eastAsia"/>
          <w:bCs/>
          <w:szCs w:val="21"/>
        </w:rPr>
        <w:t>练耳</w:t>
      </w:r>
    </w:p>
    <w:p w:rsidR="00F140D8" w:rsidRDefault="00F140D8" w:rsidP="00F140D8">
      <w:pPr>
        <w:jc w:val="center"/>
        <w:rPr>
          <w:rFonts w:ascii="黑体" w:eastAsia="黑体" w:hAnsi="黑体" w:cs="黑体"/>
          <w:b/>
          <w:sz w:val="28"/>
          <w:szCs w:val="28"/>
        </w:rPr>
      </w:pPr>
      <w:r>
        <w:rPr>
          <w:rFonts w:ascii="黑体" w:eastAsia="黑体" w:hAnsi="黑体" w:cs="黑体" w:hint="eastAsia"/>
          <w:b/>
          <w:sz w:val="28"/>
          <w:szCs w:val="28"/>
        </w:rPr>
        <w:t>声乐</w:t>
      </w:r>
    </w:p>
    <w:p w:rsidR="00F140D8" w:rsidRDefault="00F140D8" w:rsidP="00F140D8">
      <w:pPr>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F140D8" w:rsidRDefault="00F140D8" w:rsidP="00F140D8">
      <w:pPr>
        <w:numPr>
          <w:ilvl w:val="0"/>
          <w:numId w:val="11"/>
        </w:numPr>
        <w:rPr>
          <w:rFonts w:ascii="宋体"/>
          <w:szCs w:val="21"/>
        </w:rPr>
      </w:pPr>
      <w:r>
        <w:rPr>
          <w:rFonts w:ascii="宋体" w:hAnsi="宋体" w:hint="eastAsia"/>
          <w:szCs w:val="21"/>
        </w:rPr>
        <w:t>歌唱时的咬字与吐字</w:t>
      </w:r>
    </w:p>
    <w:p w:rsidR="00F140D8" w:rsidRDefault="00F140D8" w:rsidP="00F140D8">
      <w:pPr>
        <w:numPr>
          <w:ilvl w:val="0"/>
          <w:numId w:val="11"/>
        </w:numPr>
        <w:rPr>
          <w:rFonts w:ascii="宋体"/>
          <w:szCs w:val="21"/>
        </w:rPr>
      </w:pPr>
      <w:r>
        <w:rPr>
          <w:rFonts w:ascii="宋体" w:hAnsi="宋体" w:hint="eastAsia"/>
          <w:szCs w:val="21"/>
        </w:rPr>
        <w:t>歌唱时的情感表达</w:t>
      </w:r>
    </w:p>
    <w:p w:rsidR="00F140D8" w:rsidRDefault="00F140D8" w:rsidP="00F140D8">
      <w:pPr>
        <w:numPr>
          <w:ilvl w:val="0"/>
          <w:numId w:val="11"/>
        </w:numPr>
        <w:rPr>
          <w:rFonts w:ascii="宋体"/>
          <w:szCs w:val="21"/>
        </w:rPr>
      </w:pPr>
      <w:r>
        <w:rPr>
          <w:rFonts w:ascii="宋体" w:hAnsi="宋体" w:hint="eastAsia"/>
          <w:szCs w:val="21"/>
        </w:rPr>
        <w:t>发声训练</w:t>
      </w:r>
    </w:p>
    <w:p w:rsidR="00F140D8" w:rsidRDefault="00F140D8" w:rsidP="00F140D8">
      <w:pPr>
        <w:numPr>
          <w:ilvl w:val="0"/>
          <w:numId w:val="11"/>
        </w:numPr>
        <w:rPr>
          <w:rFonts w:ascii="宋体"/>
          <w:szCs w:val="21"/>
        </w:rPr>
      </w:pPr>
      <w:r>
        <w:rPr>
          <w:rFonts w:ascii="宋体" w:hAnsi="宋体" w:hint="eastAsia"/>
          <w:szCs w:val="21"/>
        </w:rPr>
        <w:t>中外歌曲演唱训练</w:t>
      </w:r>
    </w:p>
    <w:p w:rsidR="00F140D8" w:rsidRDefault="00F140D8" w:rsidP="00F140D8">
      <w:pPr>
        <w:rPr>
          <w:rFonts w:ascii="宋体" w:cs="宋体"/>
          <w:szCs w:val="21"/>
        </w:rPr>
      </w:pPr>
    </w:p>
    <w:p w:rsidR="00F140D8" w:rsidRDefault="00F140D8" w:rsidP="00F140D8">
      <w:pPr>
        <w:adjustRightInd w:val="0"/>
        <w:snapToGrid w:val="0"/>
        <w:spacing w:line="360" w:lineRule="auto"/>
        <w:rPr>
          <w:rFonts w:ascii="黑体" w:eastAsia="黑体" w:hAnsi="宋体"/>
          <w:b/>
        </w:rPr>
      </w:pPr>
      <w:r>
        <w:rPr>
          <w:rFonts w:ascii="黑体" w:eastAsia="黑体" w:hAnsi="宋体" w:hint="eastAsia"/>
          <w:b/>
        </w:rPr>
        <w:t>【重点、难点】</w:t>
      </w:r>
    </w:p>
    <w:p w:rsidR="00F140D8" w:rsidRDefault="00F140D8" w:rsidP="00F140D8">
      <w:pPr>
        <w:rPr>
          <w:rFonts w:ascii="宋体" w:cs="宋体"/>
          <w:bCs/>
          <w:szCs w:val="21"/>
        </w:rPr>
      </w:pPr>
      <w:r>
        <w:rPr>
          <w:rFonts w:ascii="宋体" w:hAnsi="宋体" w:cs="宋体" w:hint="eastAsia"/>
          <w:bCs/>
          <w:szCs w:val="21"/>
        </w:rPr>
        <w:t>重点：五声调式音阶、七声调式音阶、五线谱视唱、</w:t>
      </w:r>
      <w:r>
        <w:rPr>
          <w:rFonts w:ascii="宋体" w:hAnsi="宋体" w:hint="eastAsia"/>
          <w:szCs w:val="21"/>
        </w:rPr>
        <w:t>歌唱时的咬字与吐字</w:t>
      </w:r>
    </w:p>
    <w:p w:rsidR="00F140D8" w:rsidRDefault="00F140D8" w:rsidP="00F140D8">
      <w:pPr>
        <w:rPr>
          <w:rFonts w:ascii="宋体" w:cs="宋体"/>
          <w:bCs/>
          <w:szCs w:val="21"/>
        </w:rPr>
      </w:pPr>
      <w:r>
        <w:rPr>
          <w:rFonts w:ascii="宋体" w:hAnsi="宋体" w:cs="宋体" w:hint="eastAsia"/>
          <w:bCs/>
          <w:szCs w:val="21"/>
        </w:rPr>
        <w:t>难点：识别民族调式、识别大小调式和民族调式旋律、歌唱时的情感表达</w:t>
      </w:r>
    </w:p>
    <w:p w:rsidR="00F140D8" w:rsidRDefault="00F140D8" w:rsidP="00F140D8">
      <w:pPr>
        <w:spacing w:line="360" w:lineRule="auto"/>
        <w:rPr>
          <w:rFonts w:ascii="宋体"/>
          <w:sz w:val="24"/>
        </w:rPr>
      </w:pPr>
    </w:p>
    <w:p w:rsidR="00F140D8" w:rsidRDefault="00F140D8" w:rsidP="00F140D8">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第三章 和弦</w:t>
      </w:r>
    </w:p>
    <w:p w:rsidR="00F140D8" w:rsidRDefault="00F140D8" w:rsidP="00F140D8">
      <w:pPr>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r>
        <w:rPr>
          <w:rFonts w:eastAsia="黑体" w:hint="eastAsia"/>
          <w:b/>
        </w:rPr>
        <w:t>：</w:t>
      </w:r>
    </w:p>
    <w:p w:rsidR="00F140D8" w:rsidRDefault="00F140D8" w:rsidP="00F140D8">
      <w:pPr>
        <w:rPr>
          <w:rFonts w:ascii="宋体" w:cs="宋体"/>
          <w:szCs w:val="21"/>
        </w:rPr>
      </w:pPr>
      <w:r>
        <w:rPr>
          <w:rFonts w:ascii="宋体" w:hAnsi="宋体" w:cs="宋体" w:hint="eastAsia"/>
          <w:szCs w:val="21"/>
        </w:rPr>
        <w:t>一、能够正确构成和识别三和弦与七和弦的原位和转位。</w:t>
      </w:r>
    </w:p>
    <w:p w:rsidR="00F140D8" w:rsidRDefault="00F140D8" w:rsidP="00F140D8">
      <w:pPr>
        <w:rPr>
          <w:rFonts w:ascii="宋体" w:cs="宋体"/>
          <w:szCs w:val="21"/>
        </w:rPr>
      </w:pPr>
      <w:r>
        <w:rPr>
          <w:rFonts w:ascii="宋体" w:hAnsi="宋体" w:cs="宋体" w:hint="eastAsia"/>
          <w:szCs w:val="21"/>
        </w:rPr>
        <w:t>二、构成和识别调式内正三和弦与属七和弦。</w:t>
      </w:r>
    </w:p>
    <w:p w:rsidR="00F140D8" w:rsidRDefault="00F140D8" w:rsidP="00F140D8">
      <w:pPr>
        <w:rPr>
          <w:rFonts w:ascii="宋体" w:cs="宋体"/>
          <w:szCs w:val="21"/>
        </w:rPr>
      </w:pPr>
      <w:r>
        <w:rPr>
          <w:rFonts w:ascii="宋体" w:hAnsi="宋体" w:cs="宋体" w:hint="eastAsia"/>
          <w:szCs w:val="21"/>
        </w:rPr>
        <w:t>三、理解三和弦的Ⅰ、Ⅳ、Ⅴ级和七和弦中的属七和弦的功能。</w:t>
      </w:r>
    </w:p>
    <w:p w:rsidR="00F140D8" w:rsidRDefault="00F140D8" w:rsidP="00F140D8">
      <w:pPr>
        <w:rPr>
          <w:rFonts w:ascii="宋体" w:cs="宋体"/>
          <w:szCs w:val="21"/>
        </w:rPr>
      </w:pPr>
      <w:r>
        <w:rPr>
          <w:rFonts w:ascii="宋体" w:hAnsi="宋体" w:cs="宋体" w:hint="eastAsia"/>
          <w:szCs w:val="21"/>
        </w:rPr>
        <w:t>四、能用正确的记谱法和节奏型简写法迅速记录出</w:t>
      </w:r>
      <w:r>
        <w:rPr>
          <w:rFonts w:ascii="宋体" w:hAnsi="宋体" w:cs="宋体"/>
          <w:szCs w:val="21"/>
        </w:rPr>
        <w:t>4-8</w:t>
      </w:r>
      <w:r>
        <w:rPr>
          <w:rFonts w:ascii="宋体" w:hAnsi="宋体" w:cs="宋体" w:hint="eastAsia"/>
          <w:szCs w:val="21"/>
        </w:rPr>
        <w:t>小节的节奏。</w:t>
      </w:r>
    </w:p>
    <w:p w:rsidR="00F140D8" w:rsidRDefault="00F140D8" w:rsidP="00F140D8">
      <w:pPr>
        <w:rPr>
          <w:rFonts w:ascii="宋体" w:hAnsi="宋体" w:cs="宋体"/>
          <w:bCs/>
          <w:szCs w:val="21"/>
        </w:rPr>
      </w:pPr>
      <w:r>
        <w:rPr>
          <w:rFonts w:ascii="宋体" w:hAnsi="宋体" w:cs="宋体" w:hint="eastAsia"/>
          <w:szCs w:val="21"/>
        </w:rPr>
        <w:t>五、能正确、快速的进行两升两降以内的</w:t>
      </w:r>
      <w:r>
        <w:rPr>
          <w:rFonts w:ascii="宋体" w:hAnsi="宋体" w:cs="宋体" w:hint="eastAsia"/>
          <w:bCs/>
          <w:szCs w:val="21"/>
        </w:rPr>
        <w:t>五线谱即兴视唱。</w:t>
      </w:r>
    </w:p>
    <w:p w:rsidR="00F140D8" w:rsidRDefault="00F140D8" w:rsidP="00F140D8">
      <w:pPr>
        <w:rPr>
          <w:rFonts w:ascii="宋体" w:cs="宋体"/>
          <w:szCs w:val="21"/>
        </w:rPr>
      </w:pPr>
      <w:r>
        <w:rPr>
          <w:rFonts w:ascii="宋体" w:hAnsi="宋体" w:cs="宋体" w:hint="eastAsia"/>
          <w:szCs w:val="21"/>
        </w:rPr>
        <w:t>六、明晰歌唱中情与声的关系，以及声乐作品的情感处理。</w:t>
      </w:r>
    </w:p>
    <w:p w:rsidR="00F140D8" w:rsidRDefault="00F140D8" w:rsidP="00F140D8">
      <w:pPr>
        <w:rPr>
          <w:rFonts w:ascii="宋体" w:cs="宋体"/>
          <w:szCs w:val="21"/>
        </w:rPr>
      </w:pPr>
      <w:r>
        <w:rPr>
          <w:rFonts w:ascii="宋体" w:hAnsi="宋体" w:cs="宋体" w:hint="eastAsia"/>
          <w:szCs w:val="21"/>
        </w:rPr>
        <w:t>七、了解歌唱中喉头的位置与声音的共鸣腔体。</w:t>
      </w:r>
    </w:p>
    <w:p w:rsidR="00F140D8" w:rsidRDefault="00F140D8" w:rsidP="00F140D8">
      <w:pPr>
        <w:rPr>
          <w:rFonts w:ascii="宋体" w:cs="宋体"/>
          <w:szCs w:val="21"/>
        </w:rPr>
      </w:pPr>
      <w:r>
        <w:rPr>
          <w:rFonts w:ascii="宋体" w:hAnsi="宋体" w:cs="宋体" w:hint="eastAsia"/>
          <w:szCs w:val="21"/>
        </w:rPr>
        <w:t>八、具备一定的呼吸、共鸣、吐字咬字、发声技能。</w:t>
      </w:r>
    </w:p>
    <w:p w:rsidR="00F140D8" w:rsidRDefault="00F140D8" w:rsidP="00F140D8">
      <w:pPr>
        <w:rPr>
          <w:rFonts w:ascii="宋体" w:cs="宋体"/>
          <w:szCs w:val="21"/>
        </w:rPr>
      </w:pPr>
      <w:r>
        <w:rPr>
          <w:rFonts w:ascii="宋体" w:hAnsi="宋体" w:cs="宋体" w:hint="eastAsia"/>
          <w:szCs w:val="21"/>
        </w:rPr>
        <w:t>九、有较好的歌曲情感表达能力，具备独立的歌唱能力。</w:t>
      </w:r>
    </w:p>
    <w:p w:rsidR="00F140D8" w:rsidRDefault="00F140D8" w:rsidP="00F140D8">
      <w:pPr>
        <w:rPr>
          <w:rFonts w:ascii="宋体" w:hAnsi="宋体" w:cs="宋体"/>
          <w:bCs/>
          <w:szCs w:val="21"/>
        </w:rPr>
      </w:pPr>
    </w:p>
    <w:p w:rsidR="00F140D8" w:rsidRDefault="00F140D8" w:rsidP="00F140D8">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基本乐理</w:t>
      </w:r>
    </w:p>
    <w:p w:rsidR="00F140D8" w:rsidRDefault="00F140D8" w:rsidP="00F140D8">
      <w:pPr>
        <w:rPr>
          <w:rFonts w:ascii="宋体"/>
          <w:b/>
          <w:bCs/>
          <w:sz w:val="24"/>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F140D8" w:rsidRDefault="00F140D8" w:rsidP="00F140D8">
      <w:pPr>
        <w:numPr>
          <w:ilvl w:val="0"/>
          <w:numId w:val="12"/>
        </w:numPr>
        <w:rPr>
          <w:rFonts w:ascii="宋体"/>
          <w:szCs w:val="21"/>
        </w:rPr>
      </w:pPr>
      <w:r>
        <w:rPr>
          <w:rFonts w:ascii="宋体" w:hAnsi="宋体" w:hint="eastAsia"/>
          <w:szCs w:val="21"/>
        </w:rPr>
        <w:t>三和弦的构成</w:t>
      </w:r>
    </w:p>
    <w:p w:rsidR="00F140D8" w:rsidRDefault="00F140D8" w:rsidP="00F140D8">
      <w:pPr>
        <w:numPr>
          <w:ilvl w:val="0"/>
          <w:numId w:val="12"/>
        </w:numPr>
        <w:rPr>
          <w:rFonts w:ascii="宋体"/>
          <w:szCs w:val="21"/>
        </w:rPr>
      </w:pPr>
      <w:r>
        <w:rPr>
          <w:rFonts w:ascii="宋体" w:hAnsi="宋体" w:hint="eastAsia"/>
          <w:szCs w:val="21"/>
        </w:rPr>
        <w:lastRenderedPageBreak/>
        <w:t>三和弦的种类</w:t>
      </w:r>
    </w:p>
    <w:p w:rsidR="00F140D8" w:rsidRDefault="00F140D8" w:rsidP="00F140D8">
      <w:pPr>
        <w:numPr>
          <w:ilvl w:val="0"/>
          <w:numId w:val="12"/>
        </w:numPr>
        <w:rPr>
          <w:rFonts w:ascii="宋体"/>
          <w:szCs w:val="21"/>
        </w:rPr>
      </w:pPr>
      <w:r>
        <w:rPr>
          <w:rFonts w:ascii="宋体" w:hAnsi="宋体" w:hint="eastAsia"/>
          <w:szCs w:val="21"/>
        </w:rPr>
        <w:t>自然大、小调中的三和弦</w:t>
      </w:r>
    </w:p>
    <w:p w:rsidR="00F140D8" w:rsidRDefault="00F140D8" w:rsidP="00F140D8">
      <w:pPr>
        <w:numPr>
          <w:ilvl w:val="0"/>
          <w:numId w:val="12"/>
        </w:numPr>
        <w:rPr>
          <w:rFonts w:ascii="宋体"/>
          <w:szCs w:val="21"/>
        </w:rPr>
      </w:pPr>
      <w:r>
        <w:rPr>
          <w:rFonts w:ascii="宋体" w:hAnsi="宋体" w:hint="eastAsia"/>
          <w:szCs w:val="21"/>
        </w:rPr>
        <w:t>正三和弦与副三和弦</w:t>
      </w:r>
    </w:p>
    <w:p w:rsidR="00F140D8" w:rsidRDefault="00F140D8" w:rsidP="00F140D8">
      <w:pPr>
        <w:numPr>
          <w:ilvl w:val="0"/>
          <w:numId w:val="12"/>
        </w:numPr>
        <w:rPr>
          <w:rFonts w:ascii="宋体"/>
          <w:szCs w:val="21"/>
        </w:rPr>
      </w:pPr>
      <w:r>
        <w:rPr>
          <w:rFonts w:ascii="宋体" w:hAnsi="宋体" w:hint="eastAsia"/>
          <w:szCs w:val="21"/>
        </w:rPr>
        <w:t>三和弦的表现特性</w:t>
      </w:r>
    </w:p>
    <w:p w:rsidR="00F140D8" w:rsidRDefault="00F140D8" w:rsidP="00F140D8">
      <w:pPr>
        <w:numPr>
          <w:ilvl w:val="0"/>
          <w:numId w:val="12"/>
        </w:numPr>
        <w:rPr>
          <w:rFonts w:ascii="宋体"/>
          <w:szCs w:val="21"/>
        </w:rPr>
      </w:pPr>
      <w:r>
        <w:rPr>
          <w:rFonts w:ascii="宋体" w:hAnsi="宋体" w:hint="eastAsia"/>
          <w:szCs w:val="21"/>
        </w:rPr>
        <w:t>三和弦的转位</w:t>
      </w:r>
    </w:p>
    <w:p w:rsidR="00F140D8" w:rsidRDefault="00F140D8" w:rsidP="00F140D8">
      <w:pPr>
        <w:numPr>
          <w:ilvl w:val="0"/>
          <w:numId w:val="12"/>
        </w:numPr>
        <w:rPr>
          <w:rFonts w:ascii="宋体"/>
          <w:szCs w:val="21"/>
        </w:rPr>
      </w:pPr>
      <w:r>
        <w:rPr>
          <w:rFonts w:ascii="宋体" w:hAnsi="宋体" w:hint="eastAsia"/>
          <w:szCs w:val="21"/>
        </w:rPr>
        <w:t>七和弦的构成、大、小调中的属七和弦</w:t>
      </w:r>
    </w:p>
    <w:p w:rsidR="00F140D8" w:rsidRDefault="00F140D8" w:rsidP="00F140D8">
      <w:pPr>
        <w:numPr>
          <w:ilvl w:val="0"/>
          <w:numId w:val="12"/>
        </w:numPr>
        <w:rPr>
          <w:rFonts w:ascii="宋体"/>
          <w:szCs w:val="21"/>
        </w:rPr>
      </w:pPr>
      <w:r>
        <w:rPr>
          <w:rFonts w:ascii="宋体" w:hAnsi="宋体" w:hint="eastAsia"/>
          <w:szCs w:val="21"/>
        </w:rPr>
        <w:t>属七和弦的转位</w:t>
      </w:r>
    </w:p>
    <w:p w:rsidR="00F140D8" w:rsidRDefault="00F140D8" w:rsidP="00F140D8">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视唱练耳</w:t>
      </w:r>
    </w:p>
    <w:p w:rsidR="00F140D8" w:rsidRDefault="00F140D8" w:rsidP="00F140D8">
      <w:pPr>
        <w:rPr>
          <w:rFonts w:ascii="黑体" w:eastAsia="黑体" w:hAnsi="黑体" w:cs="黑体"/>
          <w:b/>
          <w:bCs/>
          <w:sz w:val="28"/>
          <w:szCs w:val="28"/>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F140D8" w:rsidRDefault="00F140D8" w:rsidP="00F140D8">
      <w:pPr>
        <w:numPr>
          <w:ilvl w:val="0"/>
          <w:numId w:val="13"/>
        </w:numPr>
        <w:rPr>
          <w:rFonts w:ascii="宋体"/>
          <w:bCs/>
          <w:szCs w:val="21"/>
        </w:rPr>
      </w:pPr>
      <w:r>
        <w:rPr>
          <w:rFonts w:ascii="宋体" w:hAnsi="宋体" w:hint="eastAsia"/>
          <w:bCs/>
          <w:szCs w:val="21"/>
        </w:rPr>
        <w:t>节奏练习</w:t>
      </w:r>
    </w:p>
    <w:p w:rsidR="00F140D8" w:rsidRDefault="00F140D8" w:rsidP="00F140D8">
      <w:pPr>
        <w:numPr>
          <w:ilvl w:val="0"/>
          <w:numId w:val="13"/>
        </w:numPr>
        <w:rPr>
          <w:rFonts w:ascii="宋体" w:cs="宋体"/>
          <w:szCs w:val="21"/>
        </w:rPr>
      </w:pPr>
      <w:r>
        <w:rPr>
          <w:rFonts w:ascii="宋体" w:hAnsi="宋体" w:hint="eastAsia"/>
          <w:szCs w:val="21"/>
        </w:rPr>
        <w:t>两升两降以内的</w:t>
      </w:r>
      <w:r>
        <w:rPr>
          <w:rFonts w:ascii="宋体" w:hAnsi="宋体" w:hint="eastAsia"/>
          <w:bCs/>
          <w:szCs w:val="21"/>
        </w:rPr>
        <w:t>五线谱视唱</w:t>
      </w:r>
    </w:p>
    <w:p w:rsidR="00F140D8" w:rsidRDefault="00F140D8" w:rsidP="00F140D8">
      <w:pPr>
        <w:numPr>
          <w:ilvl w:val="0"/>
          <w:numId w:val="13"/>
        </w:numPr>
        <w:rPr>
          <w:rFonts w:ascii="宋体" w:cs="宋体"/>
          <w:szCs w:val="21"/>
        </w:rPr>
      </w:pPr>
      <w:r>
        <w:rPr>
          <w:rFonts w:ascii="宋体" w:hAnsi="宋体" w:hint="eastAsia"/>
          <w:bCs/>
          <w:szCs w:val="21"/>
        </w:rPr>
        <w:t>练耳</w:t>
      </w:r>
    </w:p>
    <w:p w:rsidR="00F140D8" w:rsidRDefault="00F140D8" w:rsidP="00F140D8">
      <w:pPr>
        <w:jc w:val="center"/>
        <w:rPr>
          <w:rFonts w:ascii="黑体" w:eastAsia="黑体" w:hAnsi="黑体" w:cs="黑体"/>
          <w:b/>
          <w:sz w:val="28"/>
          <w:szCs w:val="28"/>
        </w:rPr>
      </w:pPr>
      <w:r>
        <w:rPr>
          <w:rFonts w:ascii="黑体" w:eastAsia="黑体" w:hAnsi="黑体" w:cs="黑体" w:hint="eastAsia"/>
          <w:b/>
          <w:sz w:val="28"/>
          <w:szCs w:val="28"/>
        </w:rPr>
        <w:t>声乐</w:t>
      </w:r>
    </w:p>
    <w:p w:rsidR="00F140D8" w:rsidRDefault="00F140D8" w:rsidP="00F140D8">
      <w:pPr>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F140D8" w:rsidRPr="007B0251" w:rsidRDefault="00F140D8" w:rsidP="00F140D8">
      <w:pPr>
        <w:pStyle w:val="a3"/>
        <w:numPr>
          <w:ilvl w:val="0"/>
          <w:numId w:val="14"/>
        </w:numPr>
        <w:ind w:firstLineChars="0"/>
        <w:rPr>
          <w:rFonts w:ascii="宋体"/>
          <w:szCs w:val="21"/>
        </w:rPr>
      </w:pPr>
      <w:r w:rsidRPr="007B0251">
        <w:rPr>
          <w:rFonts w:ascii="宋体" w:hAnsi="宋体" w:hint="eastAsia"/>
          <w:szCs w:val="21"/>
        </w:rPr>
        <w:t>喉咙的打开与喉咙位置</w:t>
      </w:r>
    </w:p>
    <w:p w:rsidR="00F140D8" w:rsidRPr="007B0251" w:rsidRDefault="00F140D8" w:rsidP="00F140D8">
      <w:pPr>
        <w:pStyle w:val="a3"/>
        <w:numPr>
          <w:ilvl w:val="0"/>
          <w:numId w:val="14"/>
        </w:numPr>
        <w:ind w:firstLineChars="0"/>
        <w:rPr>
          <w:rFonts w:ascii="宋体"/>
          <w:szCs w:val="21"/>
        </w:rPr>
      </w:pPr>
      <w:r w:rsidRPr="007B0251">
        <w:rPr>
          <w:rFonts w:ascii="宋体" w:hAnsi="宋体" w:hint="eastAsia"/>
          <w:szCs w:val="21"/>
        </w:rPr>
        <w:t>歌唱时的情感表达</w:t>
      </w:r>
    </w:p>
    <w:p w:rsidR="00F140D8" w:rsidRDefault="00F140D8" w:rsidP="00F140D8">
      <w:pPr>
        <w:numPr>
          <w:ilvl w:val="0"/>
          <w:numId w:val="14"/>
        </w:numPr>
        <w:rPr>
          <w:rFonts w:ascii="宋体"/>
          <w:szCs w:val="21"/>
        </w:rPr>
      </w:pPr>
      <w:r>
        <w:rPr>
          <w:rFonts w:ascii="宋体" w:hAnsi="宋体" w:hint="eastAsia"/>
          <w:szCs w:val="21"/>
        </w:rPr>
        <w:t>发声训练</w:t>
      </w:r>
    </w:p>
    <w:p w:rsidR="00F140D8" w:rsidRDefault="00F140D8" w:rsidP="00F140D8">
      <w:pPr>
        <w:numPr>
          <w:ilvl w:val="0"/>
          <w:numId w:val="14"/>
        </w:numPr>
        <w:rPr>
          <w:rFonts w:ascii="宋体"/>
          <w:szCs w:val="21"/>
        </w:rPr>
      </w:pPr>
      <w:r>
        <w:rPr>
          <w:rFonts w:ascii="宋体" w:hAnsi="宋体" w:hint="eastAsia"/>
          <w:szCs w:val="21"/>
        </w:rPr>
        <w:t>中外歌曲演唱训练</w:t>
      </w:r>
    </w:p>
    <w:p w:rsidR="00F140D8" w:rsidRDefault="00F140D8" w:rsidP="00F140D8">
      <w:pPr>
        <w:rPr>
          <w:rFonts w:ascii="宋体" w:cs="宋体"/>
          <w:szCs w:val="21"/>
        </w:rPr>
      </w:pPr>
    </w:p>
    <w:p w:rsidR="00F140D8" w:rsidRDefault="00F140D8" w:rsidP="00F140D8">
      <w:pPr>
        <w:adjustRightInd w:val="0"/>
        <w:snapToGrid w:val="0"/>
        <w:spacing w:line="360" w:lineRule="auto"/>
        <w:rPr>
          <w:rFonts w:ascii="黑体" w:eastAsia="黑体" w:hAnsi="宋体"/>
          <w:b/>
        </w:rPr>
      </w:pPr>
      <w:r>
        <w:rPr>
          <w:rFonts w:ascii="黑体" w:eastAsia="黑体" w:hAnsi="宋体" w:hint="eastAsia"/>
          <w:b/>
        </w:rPr>
        <w:t>【重点、难点】</w:t>
      </w:r>
    </w:p>
    <w:p w:rsidR="00F140D8" w:rsidRDefault="00F140D8" w:rsidP="00F140D8">
      <w:pPr>
        <w:rPr>
          <w:rFonts w:ascii="宋体" w:cs="宋体"/>
          <w:bCs/>
          <w:szCs w:val="21"/>
        </w:rPr>
      </w:pPr>
      <w:r>
        <w:rPr>
          <w:rFonts w:ascii="宋体" w:hAnsi="宋体" w:cs="宋体" w:hint="eastAsia"/>
          <w:bCs/>
          <w:szCs w:val="21"/>
        </w:rPr>
        <w:t>重点：正三和弦、属七和弦、五线谱视唱、</w:t>
      </w:r>
      <w:r>
        <w:rPr>
          <w:rFonts w:ascii="宋体" w:hAnsi="宋体" w:hint="eastAsia"/>
          <w:szCs w:val="21"/>
        </w:rPr>
        <w:t>喉咙的打开与喉咙位置</w:t>
      </w:r>
    </w:p>
    <w:p w:rsidR="00F140D8" w:rsidRDefault="00F140D8" w:rsidP="00F140D8">
      <w:pPr>
        <w:spacing w:line="360" w:lineRule="auto"/>
        <w:rPr>
          <w:rFonts w:ascii="宋体" w:cs="宋体"/>
          <w:bCs/>
          <w:szCs w:val="21"/>
        </w:rPr>
      </w:pPr>
      <w:r>
        <w:rPr>
          <w:rFonts w:ascii="宋体" w:hAnsi="宋体" w:cs="宋体" w:hint="eastAsia"/>
          <w:bCs/>
          <w:szCs w:val="21"/>
        </w:rPr>
        <w:t>难点：三和弦的转位、属七和弦的转位、歌唱时的情感表达</w:t>
      </w:r>
    </w:p>
    <w:p w:rsidR="00B55B4B" w:rsidRPr="00F140D8" w:rsidRDefault="00012684"/>
    <w:sectPr w:rsidR="00B55B4B" w:rsidRPr="00F140D8" w:rsidSect="001039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15E" w:rsidRDefault="00D6215E" w:rsidP="00D6215E">
      <w:r>
        <w:separator/>
      </w:r>
    </w:p>
  </w:endnote>
  <w:endnote w:type="continuationSeparator" w:id="0">
    <w:p w:rsidR="00D6215E" w:rsidRDefault="00D6215E" w:rsidP="00D62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15E" w:rsidRDefault="00D6215E" w:rsidP="00D6215E">
      <w:r>
        <w:separator/>
      </w:r>
    </w:p>
  </w:footnote>
  <w:footnote w:type="continuationSeparator" w:id="0">
    <w:p w:rsidR="00D6215E" w:rsidRDefault="00D6215E" w:rsidP="00D621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877B00"/>
    <w:multiLevelType w:val="singleLevel"/>
    <w:tmpl w:val="91877B00"/>
    <w:lvl w:ilvl="0">
      <w:start w:val="6"/>
      <w:numFmt w:val="chineseCounting"/>
      <w:suff w:val="nothing"/>
      <w:lvlText w:val="%1、"/>
      <w:lvlJc w:val="left"/>
      <w:rPr>
        <w:rFonts w:hint="eastAsia"/>
      </w:rPr>
    </w:lvl>
  </w:abstractNum>
  <w:abstractNum w:abstractNumId="1">
    <w:nsid w:val="C6A22756"/>
    <w:multiLevelType w:val="singleLevel"/>
    <w:tmpl w:val="C6A22756"/>
    <w:lvl w:ilvl="0">
      <w:start w:val="2"/>
      <w:numFmt w:val="decimal"/>
      <w:lvlText w:val="%1."/>
      <w:lvlJc w:val="left"/>
      <w:pPr>
        <w:tabs>
          <w:tab w:val="left" w:pos="312"/>
        </w:tabs>
      </w:pPr>
    </w:lvl>
  </w:abstractNum>
  <w:abstractNum w:abstractNumId="2">
    <w:nsid w:val="FEB83F67"/>
    <w:multiLevelType w:val="singleLevel"/>
    <w:tmpl w:val="FEB83F67"/>
    <w:lvl w:ilvl="0">
      <w:start w:val="2"/>
      <w:numFmt w:val="chineseCounting"/>
      <w:suff w:val="nothing"/>
      <w:lvlText w:val="（%1）"/>
      <w:lvlJc w:val="left"/>
      <w:rPr>
        <w:rFonts w:hint="eastAsia"/>
      </w:rPr>
    </w:lvl>
  </w:abstractNum>
  <w:abstractNum w:abstractNumId="3">
    <w:nsid w:val="2299A4C7"/>
    <w:multiLevelType w:val="singleLevel"/>
    <w:tmpl w:val="2299A4C7"/>
    <w:lvl w:ilvl="0">
      <w:start w:val="1"/>
      <w:numFmt w:val="decimal"/>
      <w:lvlText w:val="%1."/>
      <w:lvlJc w:val="left"/>
      <w:pPr>
        <w:tabs>
          <w:tab w:val="left" w:pos="312"/>
        </w:tabs>
      </w:pPr>
    </w:lvl>
  </w:abstractNum>
  <w:abstractNum w:abstractNumId="4">
    <w:nsid w:val="577202B4"/>
    <w:multiLevelType w:val="singleLevel"/>
    <w:tmpl w:val="577202B4"/>
    <w:lvl w:ilvl="0">
      <w:start w:val="2"/>
      <w:numFmt w:val="chineseCounting"/>
      <w:suff w:val="nothing"/>
      <w:lvlText w:val="%1、"/>
      <w:lvlJc w:val="left"/>
      <w:rPr>
        <w:rFonts w:cs="Times New Roman"/>
      </w:rPr>
    </w:lvl>
  </w:abstractNum>
  <w:abstractNum w:abstractNumId="5">
    <w:nsid w:val="5772239F"/>
    <w:multiLevelType w:val="singleLevel"/>
    <w:tmpl w:val="5772239F"/>
    <w:lvl w:ilvl="0">
      <w:start w:val="1"/>
      <w:numFmt w:val="chineseCounting"/>
      <w:suff w:val="nothing"/>
      <w:lvlText w:val="%1、"/>
      <w:lvlJc w:val="left"/>
      <w:rPr>
        <w:rFonts w:cs="Times New Roman"/>
      </w:rPr>
    </w:lvl>
  </w:abstractNum>
  <w:abstractNum w:abstractNumId="6">
    <w:nsid w:val="577223E2"/>
    <w:multiLevelType w:val="singleLevel"/>
    <w:tmpl w:val="577223E2"/>
    <w:lvl w:ilvl="0">
      <w:start w:val="1"/>
      <w:numFmt w:val="chineseCounting"/>
      <w:suff w:val="nothing"/>
      <w:lvlText w:val="%1、"/>
      <w:lvlJc w:val="left"/>
      <w:rPr>
        <w:rFonts w:cs="Times New Roman"/>
      </w:rPr>
    </w:lvl>
  </w:abstractNum>
  <w:abstractNum w:abstractNumId="7">
    <w:nsid w:val="577224B3"/>
    <w:multiLevelType w:val="singleLevel"/>
    <w:tmpl w:val="577224B3"/>
    <w:lvl w:ilvl="0">
      <w:start w:val="1"/>
      <w:numFmt w:val="chineseCounting"/>
      <w:suff w:val="nothing"/>
      <w:lvlText w:val="%1、"/>
      <w:lvlJc w:val="left"/>
      <w:rPr>
        <w:rFonts w:cs="Times New Roman"/>
      </w:rPr>
    </w:lvl>
  </w:abstractNum>
  <w:abstractNum w:abstractNumId="8">
    <w:nsid w:val="577224F5"/>
    <w:multiLevelType w:val="singleLevel"/>
    <w:tmpl w:val="577224F5"/>
    <w:lvl w:ilvl="0">
      <w:start w:val="1"/>
      <w:numFmt w:val="chineseCounting"/>
      <w:suff w:val="nothing"/>
      <w:lvlText w:val="%1、"/>
      <w:lvlJc w:val="left"/>
      <w:rPr>
        <w:rFonts w:cs="Times New Roman"/>
      </w:rPr>
    </w:lvl>
  </w:abstractNum>
  <w:abstractNum w:abstractNumId="9">
    <w:nsid w:val="577225E9"/>
    <w:multiLevelType w:val="singleLevel"/>
    <w:tmpl w:val="577225E9"/>
    <w:lvl w:ilvl="0">
      <w:start w:val="1"/>
      <w:numFmt w:val="chineseCounting"/>
      <w:suff w:val="nothing"/>
      <w:lvlText w:val="%1、"/>
      <w:lvlJc w:val="left"/>
      <w:rPr>
        <w:rFonts w:cs="Times New Roman"/>
      </w:rPr>
    </w:lvl>
  </w:abstractNum>
  <w:abstractNum w:abstractNumId="10">
    <w:nsid w:val="57722622"/>
    <w:multiLevelType w:val="singleLevel"/>
    <w:tmpl w:val="57722622"/>
    <w:lvl w:ilvl="0">
      <w:start w:val="1"/>
      <w:numFmt w:val="chineseCounting"/>
      <w:suff w:val="nothing"/>
      <w:lvlText w:val="%1、"/>
      <w:lvlJc w:val="left"/>
      <w:rPr>
        <w:rFonts w:cs="Times New Roman"/>
      </w:rPr>
    </w:lvl>
  </w:abstractNum>
  <w:abstractNum w:abstractNumId="11">
    <w:nsid w:val="57722718"/>
    <w:multiLevelType w:val="singleLevel"/>
    <w:tmpl w:val="57722718"/>
    <w:lvl w:ilvl="0">
      <w:start w:val="1"/>
      <w:numFmt w:val="chineseCounting"/>
      <w:suff w:val="nothing"/>
      <w:lvlText w:val="%1、"/>
      <w:lvlJc w:val="left"/>
      <w:rPr>
        <w:rFonts w:cs="Times New Roman"/>
      </w:rPr>
    </w:lvl>
  </w:abstractNum>
  <w:abstractNum w:abstractNumId="12">
    <w:nsid w:val="57722966"/>
    <w:multiLevelType w:val="singleLevel"/>
    <w:tmpl w:val="57722966"/>
    <w:lvl w:ilvl="0">
      <w:start w:val="1"/>
      <w:numFmt w:val="chineseCounting"/>
      <w:suff w:val="nothing"/>
      <w:lvlText w:val="%1、"/>
      <w:lvlJc w:val="left"/>
      <w:rPr>
        <w:rFonts w:cs="Times New Roman"/>
      </w:rPr>
    </w:lvl>
  </w:abstractNum>
  <w:abstractNum w:abstractNumId="13">
    <w:nsid w:val="74A361C1"/>
    <w:multiLevelType w:val="hybridMultilevel"/>
    <w:tmpl w:val="078498E8"/>
    <w:lvl w:ilvl="0" w:tplc="EA7AE65C">
      <w:start w:val="1"/>
      <w:numFmt w:val="japaneseCounting"/>
      <w:lvlText w:val="%1、"/>
      <w:lvlJc w:val="left"/>
      <w:pPr>
        <w:ind w:left="420" w:hanging="4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0"/>
  </w:num>
  <w:num w:numId="4">
    <w:abstractNumId w:val="3"/>
  </w:num>
  <w:num w:numId="5">
    <w:abstractNumId w:val="1"/>
  </w:num>
  <w:num w:numId="6">
    <w:abstractNumId w:val="5"/>
  </w:num>
  <w:num w:numId="7">
    <w:abstractNumId w:val="6"/>
  </w:num>
  <w:num w:numId="8">
    <w:abstractNumId w:val="11"/>
  </w:num>
  <w:num w:numId="9">
    <w:abstractNumId w:val="7"/>
  </w:num>
  <w:num w:numId="10">
    <w:abstractNumId w:val="8"/>
  </w:num>
  <w:num w:numId="11">
    <w:abstractNumId w:val="12"/>
  </w:num>
  <w:num w:numId="12">
    <w:abstractNumId w:val="9"/>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140D8"/>
    <w:rsid w:val="00012684"/>
    <w:rsid w:val="000D6EFA"/>
    <w:rsid w:val="001039A2"/>
    <w:rsid w:val="00294F72"/>
    <w:rsid w:val="0035337C"/>
    <w:rsid w:val="00423ABC"/>
    <w:rsid w:val="004F4498"/>
    <w:rsid w:val="0062661D"/>
    <w:rsid w:val="00627516"/>
    <w:rsid w:val="006B15C3"/>
    <w:rsid w:val="0072248D"/>
    <w:rsid w:val="007F1AFB"/>
    <w:rsid w:val="00826180"/>
    <w:rsid w:val="00833341"/>
    <w:rsid w:val="009925BB"/>
    <w:rsid w:val="00B43711"/>
    <w:rsid w:val="00BF753C"/>
    <w:rsid w:val="00D6215E"/>
    <w:rsid w:val="00D95D26"/>
    <w:rsid w:val="00F14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0D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140D8"/>
    <w:pPr>
      <w:ind w:firstLineChars="200" w:firstLine="420"/>
    </w:pPr>
  </w:style>
  <w:style w:type="paragraph" w:styleId="a4">
    <w:name w:val="header"/>
    <w:basedOn w:val="a"/>
    <w:link w:val="Char"/>
    <w:uiPriority w:val="99"/>
    <w:unhideWhenUsed/>
    <w:rsid w:val="00D621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6215E"/>
    <w:rPr>
      <w:rFonts w:ascii="Calibri" w:eastAsia="宋体" w:hAnsi="Calibri" w:cs="Times New Roman"/>
      <w:sz w:val="18"/>
      <w:szCs w:val="18"/>
    </w:rPr>
  </w:style>
  <w:style w:type="paragraph" w:styleId="a5">
    <w:name w:val="footer"/>
    <w:basedOn w:val="a"/>
    <w:link w:val="Char0"/>
    <w:uiPriority w:val="99"/>
    <w:unhideWhenUsed/>
    <w:rsid w:val="00D6215E"/>
    <w:pPr>
      <w:tabs>
        <w:tab w:val="center" w:pos="4153"/>
        <w:tab w:val="right" w:pos="8306"/>
      </w:tabs>
      <w:snapToGrid w:val="0"/>
      <w:jc w:val="left"/>
    </w:pPr>
    <w:rPr>
      <w:sz w:val="18"/>
      <w:szCs w:val="18"/>
    </w:rPr>
  </w:style>
  <w:style w:type="character" w:customStyle="1" w:styleId="Char0">
    <w:name w:val="页脚 Char"/>
    <w:basedOn w:val="a0"/>
    <w:link w:val="a5"/>
    <w:uiPriority w:val="99"/>
    <w:rsid w:val="00D6215E"/>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yjx.ne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jy135.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678</Words>
  <Characters>3870</Characters>
  <Application>Microsoft Office Word</Application>
  <DocSecurity>0</DocSecurity>
  <Lines>32</Lines>
  <Paragraphs>9</Paragraphs>
  <ScaleCrop>false</ScaleCrop>
  <Company>Microsoft</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123</cp:lastModifiedBy>
  <cp:revision>4</cp:revision>
  <dcterms:created xsi:type="dcterms:W3CDTF">2019-09-04T08:38:00Z</dcterms:created>
  <dcterms:modified xsi:type="dcterms:W3CDTF">2019-10-19T00:47:00Z</dcterms:modified>
</cp:coreProperties>
</file>