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宋体"/>
          <w:color w:val="000000"/>
          <w:kern w:val="0"/>
          <w:sz w:val="28"/>
          <w:szCs w:val="28"/>
        </w:rPr>
      </w:pPr>
    </w:p>
    <w:p>
      <w:pPr>
        <w:adjustRightInd w:val="0"/>
        <w:snapToGrid w:val="0"/>
        <w:jc w:val="center"/>
        <w:rPr>
          <w:rFonts w:ascii="仿宋" w:hAnsi="仿宋" w:eastAsia="仿宋" w:cs="宋体"/>
          <w:color w:val="000000"/>
          <w:kern w:val="0"/>
          <w:sz w:val="28"/>
          <w:szCs w:val="28"/>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儿童文学与欣赏</w:t>
      </w:r>
      <w:r>
        <w:rPr>
          <w:rFonts w:hint="eastAsia" w:ascii="黑体" w:eastAsia="黑体"/>
          <w:b/>
          <w:bCs/>
          <w:sz w:val="44"/>
          <w:szCs w:val="44"/>
        </w:rPr>
        <w:t>》教学大纲</w:t>
      </w:r>
    </w:p>
    <w:p>
      <w:pPr>
        <w:adjustRightInd w:val="0"/>
        <w:snapToGrid w:val="0"/>
        <w:jc w:val="center"/>
        <w:rPr>
          <w:rFonts w:ascii="宋体" w:hAnsi="宋体"/>
          <w:sz w:val="44"/>
          <w:szCs w:val="44"/>
        </w:rPr>
      </w:pPr>
    </w:p>
    <w:p>
      <w:pPr>
        <w:adjustRightInd w:val="0"/>
        <w:snapToGrid w:val="0"/>
        <w:spacing w:line="360" w:lineRule="auto"/>
        <w:jc w:val="center"/>
        <w:rPr>
          <w:rFonts w:ascii="黑体" w:eastAsia="黑体"/>
          <w:b/>
          <w:bCs/>
          <w:sz w:val="44"/>
          <w:szCs w:val="44"/>
        </w:rPr>
      </w:pPr>
    </w:p>
    <w:p>
      <w:pPr>
        <w:tabs>
          <w:tab w:val="center" w:pos="4153"/>
          <w:tab w:val="left" w:pos="6999"/>
        </w:tabs>
        <w:adjustRightInd w:val="0"/>
        <w:snapToGrid w:val="0"/>
        <w:spacing w:line="360" w:lineRule="auto"/>
        <w:jc w:val="center"/>
        <w:rPr>
          <w:rFonts w:ascii="黑体" w:eastAsia="黑体"/>
          <w:b/>
          <w:bCs/>
          <w:szCs w:val="21"/>
        </w:rPr>
      </w:pPr>
      <w:r>
        <w:rPr>
          <w:rFonts w:hint="eastAsia" w:ascii="黑体" w:eastAsia="黑体"/>
          <w:b/>
          <w:bCs/>
          <w:sz w:val="44"/>
          <w:szCs w:val="44"/>
        </w:rPr>
        <w:t>（</w:t>
      </w:r>
      <w:r>
        <w:rPr>
          <w:rFonts w:hint="eastAsia" w:ascii="黑体" w:hAnsi="黑体" w:eastAsia="黑体" w:cs="黑体"/>
          <w:sz w:val="44"/>
          <w:szCs w:val="44"/>
          <w:vertAlign w:val="baseline"/>
          <w:lang w:val="en-US" w:eastAsia="zh-CN"/>
        </w:rPr>
        <w:t xml:space="preserve">Children's Literature and Appreciation </w:t>
      </w:r>
      <w:r>
        <w:rPr>
          <w:rFonts w:hint="default" w:ascii="Times New Roman" w:hAnsi="Times New Roman" w:cs="Times New Roman"/>
          <w:vertAlign w:val="baseline"/>
          <w:lang w:val="en-US" w:eastAsia="zh-CN"/>
        </w:rPr>
        <w:t xml:space="preserve"> </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lang w:val="en-US" w:eastAsia="zh-CN"/>
        </w:rPr>
        <w:t>教师教育学院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eastAsia="宋体" w:cs="宋体"/>
          <w:color w:val="000000"/>
          <w:sz w:val="30"/>
          <w:lang w:val="en-US" w:eastAsia="zh-CN"/>
        </w:rPr>
        <w:t>李惠</w:t>
      </w:r>
    </w:p>
    <w:p>
      <w:pPr>
        <w:adjustRightInd w:val="0"/>
        <w:snapToGrid w:val="0"/>
        <w:spacing w:line="360" w:lineRule="auto"/>
        <w:ind w:firstLine="2700" w:firstLineChars="900"/>
        <w:rPr>
          <w:rFonts w:hint="eastAsia" w:ascii="宋体" w:hAnsi="宋体"/>
          <w:sz w:val="30"/>
        </w:rPr>
      </w:pPr>
      <w:r>
        <w:rPr>
          <w:rFonts w:hint="eastAsia" w:eastAsia="黑体"/>
          <w:color w:val="000000"/>
          <w:sz w:val="30"/>
        </w:rPr>
        <w:t>审 核 人：</w:t>
      </w:r>
      <w:r>
        <w:rPr>
          <w:rFonts w:hint="eastAsia" w:ascii="宋体" w:hAnsi="宋体"/>
          <w:sz w:val="30"/>
          <w:lang w:val="en-US" w:eastAsia="zh-CN"/>
        </w:rPr>
        <w:t>谢方圆</w:t>
      </w:r>
    </w:p>
    <w:p>
      <w:pPr>
        <w:adjustRightInd w:val="0"/>
        <w:snapToGrid w:val="0"/>
        <w:spacing w:line="360" w:lineRule="auto"/>
        <w:ind w:firstLine="2700" w:firstLineChars="900"/>
        <w:jc w:val="both"/>
        <w:rPr>
          <w:rFonts w:hint="eastAsia" w:ascii="宋体" w:hAnsi="宋体" w:eastAsia="宋体"/>
          <w:sz w:val="30"/>
          <w:lang w:val="en-US" w:eastAsia="zh-CN"/>
        </w:rPr>
      </w:pPr>
      <w:r>
        <w:rPr>
          <w:rFonts w:hint="eastAsia" w:eastAsia="黑体"/>
          <w:sz w:val="30"/>
        </w:rPr>
        <w:t>编写时间：</w:t>
      </w:r>
      <w:r>
        <w:rPr>
          <w:rFonts w:hint="eastAsia" w:ascii="宋体" w:hAnsi="宋体"/>
          <w:sz w:val="30"/>
        </w:rPr>
        <w:t>20</w:t>
      </w:r>
      <w:r>
        <w:rPr>
          <w:rFonts w:hint="eastAsia" w:ascii="宋体" w:hAnsi="宋体"/>
          <w:sz w:val="30"/>
          <w:lang w:val="en-US" w:eastAsia="zh-CN"/>
        </w:rPr>
        <w:t>21</w:t>
      </w:r>
      <w:r>
        <w:rPr>
          <w:rFonts w:hint="eastAsia" w:ascii="宋体" w:hAnsi="宋体"/>
          <w:sz w:val="30"/>
        </w:rPr>
        <w:t>年</w:t>
      </w:r>
      <w:r>
        <w:rPr>
          <w:rFonts w:hint="eastAsia" w:ascii="宋体" w:hAnsi="宋体"/>
          <w:sz w:val="30"/>
          <w:lang w:val="en-US" w:eastAsia="zh-CN"/>
        </w:rPr>
        <w:t>2月</w:t>
      </w: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hint="eastAsia" w:ascii="黑体" w:hAnsi="宋体" w:eastAsia="黑体"/>
          <w:b/>
          <w:sz w:val="28"/>
          <w:lang w:val="en-US" w:eastAsia="zh-CN"/>
        </w:rPr>
      </w:pPr>
      <w:r>
        <w:rPr>
          <w:rFonts w:hint="eastAsia" w:ascii="黑体" w:hAnsi="宋体" w:eastAsia="黑体"/>
          <w:b/>
          <w:sz w:val="28"/>
        </w:rPr>
        <w:t>一、课程概述：</w:t>
      </w:r>
      <w:r>
        <w:rPr>
          <w:rFonts w:hint="eastAsia" w:ascii="黑体" w:hAnsi="宋体" w:eastAsia="黑体"/>
          <w:b/>
          <w:sz w:val="28"/>
          <w:lang w:val="en-US" w:eastAsia="zh-CN"/>
        </w:rPr>
        <w:t xml:space="preserve"> </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Fonts w:hint="eastAsia"/>
          <w:lang w:val="en-US" w:eastAsia="zh-CN"/>
        </w:rPr>
      </w:pPr>
      <w:r>
        <w:rPr>
          <w:rFonts w:hint="eastAsia"/>
          <w:sz w:val="21"/>
          <w:szCs w:val="21"/>
          <w:lang w:val="en-US" w:eastAsia="zh-CN"/>
        </w:rPr>
        <w:t>儿童文学与欣赏是学前教育专业方向课中的必修课程。</w:t>
      </w:r>
      <w:r>
        <w:rPr>
          <w:rFonts w:hint="eastAsia"/>
          <w:lang w:val="en-US" w:eastAsia="zh-CN"/>
        </w:rPr>
        <w:t>本课程从基本的儿童文学理论入手介绍儿童文学的概念、特点、功能等，在此基础上介绍不同文学类型：幼儿儿歌、幼儿诗、幼儿童话、幼儿故事、幼儿散文、幼儿图画书以及幼儿戏剧影视等内容特点及其在幼儿园教育中的运用。</w:t>
      </w:r>
    </w:p>
    <w:p>
      <w:pPr>
        <w:ind w:firstLine="420" w:firstLineChars="200"/>
        <w:rPr>
          <w:rFonts w:hint="eastAsia" w:eastAsiaTheme="minorEastAsia"/>
          <w:lang w:val="en-US" w:eastAsia="zh-CN"/>
        </w:rPr>
      </w:pPr>
      <w:r>
        <w:rPr>
          <w:rFonts w:hint="eastAsia"/>
        </w:rPr>
        <w:t>Children's Literature and Appreciation is an optional course for preschool education majors.This course introduces the concept, characteristics and functions of children's literature from the basic theory of children's literature.On this basis, it introduces the content characteristics of different literary types: children's songs, children's poems, children's fairy tales, children's stories, children's prose, children's picture books and children's drama, film and television, and their application in kindergarten education</w:t>
      </w:r>
      <w:r>
        <w:rPr>
          <w:rFonts w:hint="eastAsia"/>
          <w:lang w:val="en-US" w:eastAsia="zh-CN"/>
        </w:rPr>
        <w:t>.</w:t>
      </w:r>
    </w:p>
    <w:p>
      <w:pPr>
        <w:adjustRightInd w:val="0"/>
        <w:snapToGrid w:val="0"/>
        <w:spacing w:line="360" w:lineRule="auto"/>
        <w:ind w:firstLine="420" w:firstLineChars="200"/>
        <w:rPr>
          <w:rFonts w:hint="eastAsia"/>
          <w:lang w:val="en-US" w:eastAsia="zh-CN"/>
        </w:rPr>
      </w:pP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（二）教学目标</w:t>
      </w:r>
    </w:p>
    <w:p>
      <w:pPr>
        <w:adjustRightInd w:val="0"/>
        <w:snapToGrid w:val="0"/>
        <w:spacing w:line="360" w:lineRule="auto"/>
        <w:ind w:firstLine="420" w:firstLineChars="200"/>
        <w:rPr>
          <w:rFonts w:hint="eastAsia"/>
          <w:lang w:val="en-US" w:eastAsia="zh-CN"/>
        </w:rPr>
      </w:pPr>
      <w:r>
        <w:rPr>
          <w:rFonts w:hint="eastAsia"/>
          <w:lang w:val="en-US" w:eastAsia="zh-CN"/>
        </w:rPr>
        <w:t>根据儿童文学学科特点、学科发展趋势，联系实践，结合本校学前教育系人才培养目标，制定出以下课程目标：</w:t>
      </w:r>
    </w:p>
    <w:p>
      <w:pPr>
        <w:numPr>
          <w:ilvl w:val="0"/>
          <w:numId w:val="1"/>
        </w:numPr>
        <w:adjustRightInd w:val="0"/>
        <w:snapToGrid w:val="0"/>
        <w:spacing w:line="360" w:lineRule="auto"/>
        <w:ind w:firstLine="420" w:firstLineChars="200"/>
        <w:rPr>
          <w:rFonts w:hint="eastAsia"/>
          <w:lang w:val="en-US" w:eastAsia="zh-CN"/>
        </w:rPr>
      </w:pPr>
      <w:r>
        <w:rPr>
          <w:rFonts w:hint="eastAsia"/>
          <w:lang w:val="en-US" w:eastAsia="zh-CN"/>
        </w:rPr>
        <w:t>掌握学前儿童文学的基本理论、学前儿童文学的特点以及中外儿童文学发展。</w:t>
      </w:r>
    </w:p>
    <w:p>
      <w:pPr>
        <w:numPr>
          <w:ilvl w:val="0"/>
          <w:numId w:val="1"/>
        </w:numPr>
        <w:adjustRightInd w:val="0"/>
        <w:snapToGrid w:val="0"/>
        <w:spacing w:line="360" w:lineRule="auto"/>
        <w:ind w:firstLine="420" w:firstLineChars="200"/>
        <w:rPr>
          <w:rFonts w:hint="eastAsia"/>
          <w:lang w:val="en-US" w:eastAsia="zh-CN"/>
        </w:rPr>
      </w:pPr>
      <w:r>
        <w:rPr>
          <w:rFonts w:hint="eastAsia"/>
          <w:lang w:val="en-US" w:eastAsia="zh-CN"/>
        </w:rPr>
        <w:t>了解儿童文学的母题及其分类。</w:t>
      </w:r>
    </w:p>
    <w:p>
      <w:pPr>
        <w:numPr>
          <w:ilvl w:val="0"/>
          <w:numId w:val="1"/>
        </w:numPr>
        <w:adjustRightInd w:val="0"/>
        <w:snapToGrid w:val="0"/>
        <w:spacing w:line="360" w:lineRule="auto"/>
        <w:ind w:firstLine="420" w:firstLineChars="200"/>
        <w:rPr>
          <w:rFonts w:hint="eastAsia"/>
          <w:lang w:val="en-US" w:eastAsia="zh-CN"/>
        </w:rPr>
      </w:pPr>
      <w:r>
        <w:rPr>
          <w:rFonts w:hint="eastAsia"/>
          <w:lang w:val="en-US" w:eastAsia="zh-CN"/>
        </w:rPr>
        <w:t>掌握不同学前儿童文学作品的特点、价值及在幼儿园教育中的可能运用途径。</w:t>
      </w:r>
    </w:p>
    <w:p>
      <w:pPr>
        <w:numPr>
          <w:ilvl w:val="0"/>
          <w:numId w:val="1"/>
        </w:numPr>
        <w:adjustRightInd w:val="0"/>
        <w:snapToGrid w:val="0"/>
        <w:spacing w:line="360" w:lineRule="auto"/>
        <w:ind w:firstLine="420" w:firstLineChars="200"/>
        <w:rPr>
          <w:rFonts w:hint="eastAsia"/>
          <w:lang w:val="en-US" w:eastAsia="zh-CN"/>
        </w:rPr>
      </w:pPr>
      <w:r>
        <w:rPr>
          <w:rFonts w:hint="eastAsia"/>
          <w:lang w:val="en-US" w:eastAsia="zh-CN"/>
        </w:rPr>
        <w:t>具有一定的儿童文学作品欣赏能力及改编与创编学前儿童文学作品的能力。</w:t>
      </w:r>
    </w:p>
    <w:p>
      <w:pPr>
        <w:numPr>
          <w:ilvl w:val="0"/>
          <w:numId w:val="1"/>
        </w:numPr>
        <w:adjustRightInd w:val="0"/>
        <w:snapToGrid w:val="0"/>
        <w:spacing w:line="360" w:lineRule="auto"/>
        <w:ind w:firstLine="420" w:firstLineChars="200"/>
        <w:rPr>
          <w:rFonts w:hint="eastAsia"/>
          <w:lang w:val="en-US" w:eastAsia="zh-CN"/>
        </w:rPr>
      </w:pPr>
      <w:r>
        <w:rPr>
          <w:rFonts w:hint="eastAsia"/>
          <w:lang w:val="en-US" w:eastAsia="zh-CN"/>
        </w:rPr>
        <w:t>喜爱学前儿童文学。</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学前教育专业</w:t>
      </w:r>
      <w:r>
        <w:rPr>
          <w:rFonts w:hint="eastAsia" w:asciiTheme="minorEastAsia" w:hAnsiTheme="minorEastAsia" w:eastAsiaTheme="minorEastAsia"/>
          <w:color w:val="000000"/>
          <w:szCs w:val="21"/>
          <w:lang w:val="en-US" w:eastAsia="zh-CN"/>
        </w:rPr>
        <w:t>大二下学期</w:t>
      </w:r>
      <w:r>
        <w:rPr>
          <w:rFonts w:hint="eastAsia" w:asciiTheme="minorEastAsia" w:hAnsiTheme="minorEastAsia" w:eastAsiaTheme="minorEastAsia"/>
          <w:color w:val="000000"/>
          <w:szCs w:val="21"/>
        </w:rPr>
        <w:t>学生</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szCs w:val="21"/>
        </w:rPr>
        <w:t>先修课程：</w:t>
      </w:r>
      <w:r>
        <w:rPr>
          <w:rFonts w:hint="eastAsia" w:asciiTheme="minorEastAsia" w:hAnsiTheme="minorEastAsia" w:eastAsiaTheme="minorEastAsia"/>
          <w:color w:val="000000" w:themeColor="text1"/>
          <w:szCs w:val="21"/>
          <w14:textFill>
            <w14:solidFill>
              <w14:schemeClr w14:val="tx1"/>
            </w14:solidFill>
          </w14:textFill>
        </w:rPr>
        <w:t>《儿童发展心理学》、《学前教育学》</w:t>
      </w:r>
    </w:p>
    <w:p>
      <w:pPr>
        <w:adjustRightInd w:val="0"/>
        <w:snapToGrid w:val="0"/>
        <w:spacing w:line="360" w:lineRule="auto"/>
        <w:ind w:firstLine="420" w:firstLineChars="200"/>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并行课程：《教师口语》</w:t>
      </w:r>
    </w:p>
    <w:p>
      <w:pPr>
        <w:adjustRightInd w:val="0"/>
        <w:snapToGrid w:val="0"/>
        <w:spacing w:line="360" w:lineRule="auto"/>
        <w:ind w:firstLine="420" w:firstLineChars="200"/>
        <w:rPr>
          <w:rFonts w:ascii="宋体" w:hAnsi="宋体"/>
        </w:rPr>
      </w:pPr>
      <w:r>
        <w:rPr>
          <w:rFonts w:hint="eastAsia" w:asciiTheme="minorEastAsia" w:hAnsiTheme="minorEastAsia" w:eastAsiaTheme="minorEastAsia"/>
          <w:color w:val="000000"/>
          <w:szCs w:val="21"/>
        </w:rPr>
        <w:t>后续课程：</w:t>
      </w:r>
      <w:r>
        <w:rPr>
          <w:rFonts w:hint="eastAsia" w:asciiTheme="minorEastAsia" w:hAnsiTheme="minorEastAsia" w:eastAsiaTheme="minorEastAsia"/>
          <w:color w:val="000000"/>
          <w:szCs w:val="21"/>
          <w:lang w:eastAsia="zh-CN"/>
        </w:rPr>
        <w:t>《</w:t>
      </w:r>
      <w:r>
        <w:rPr>
          <w:rFonts w:hint="eastAsia" w:asciiTheme="minorEastAsia" w:hAnsiTheme="minorEastAsia" w:eastAsiaTheme="minorEastAsia"/>
          <w:color w:val="000000"/>
          <w:szCs w:val="21"/>
          <w:lang w:val="en-US" w:eastAsia="zh-CN"/>
        </w:rPr>
        <w:t>学前儿童学习与发展三——语言</w:t>
      </w:r>
      <w:r>
        <w:rPr>
          <w:rFonts w:hint="eastAsia" w:asciiTheme="minorEastAsia" w:hAnsiTheme="minorEastAsia" w:eastAsiaTheme="minorEastAsia"/>
          <w:color w:val="000000"/>
          <w:szCs w:val="21"/>
          <w:lang w:eastAsia="zh-CN"/>
        </w:rPr>
        <w:t>》</w:t>
      </w: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420" w:firstLineChars="200"/>
        <w:rPr>
          <w:rFonts w:ascii="宋体" w:hAnsi="宋体" w:eastAsia="黑体"/>
          <w:b/>
          <w:bCs/>
          <w:sz w:val="28"/>
          <w:lang w:val="en-US"/>
        </w:rPr>
      </w:pPr>
      <w:r>
        <w:rPr>
          <w:rFonts w:hint="eastAsia" w:ascii="宋体" w:hAnsi="宋体"/>
          <w:lang w:val="en-US" w:eastAsia="zh-CN"/>
        </w:rPr>
        <w:t>授课的过程中，任课老师要力图使学生理解感受到每一种文学体裁的魅力，积累一定量的文学作品；同时需要平衡数量与质量之间的关系，避免紧紧是泛泛地阅览各种类型的作品，需要挖掘文学作品背后的一些元素。</w:t>
      </w: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color w:val="FF0000"/>
          <w:sz w:val="24"/>
        </w:rPr>
      </w:pPr>
      <w:r>
        <w:rPr>
          <w:rFonts w:hint="eastAsia" w:ascii="宋体" w:hAnsi="宋体"/>
        </w:rPr>
        <w:t>本课程总学时共计</w:t>
      </w:r>
      <w:r>
        <w:rPr>
          <w:rFonts w:hint="eastAsia" w:ascii="宋体" w:hAnsi="宋体"/>
          <w:lang w:val="en-US" w:eastAsia="zh-CN"/>
        </w:rPr>
        <w:t>32</w:t>
      </w:r>
      <w:r>
        <w:rPr>
          <w:rFonts w:hint="eastAsia" w:ascii="宋体" w:hAnsi="宋体"/>
        </w:rPr>
        <w:t>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3"/>
        <w:tblpPr w:leftFromText="180" w:rightFromText="180" w:vertAnchor="text" w:horzAnchor="page" w:tblpX="2102" w:tblpY="324"/>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4320"/>
        <w:gridCol w:w="108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28" w:type="dxa"/>
            <w:vAlign w:val="center"/>
          </w:tcPr>
          <w:p>
            <w:pPr>
              <w:jc w:val="center"/>
              <w:rPr>
                <w:b/>
              </w:rPr>
            </w:pPr>
            <w:r>
              <w:rPr>
                <w:rFonts w:hint="eastAsia"/>
                <w:b/>
              </w:rPr>
              <w:t>周别</w:t>
            </w:r>
          </w:p>
        </w:tc>
        <w:tc>
          <w:tcPr>
            <w:tcW w:w="900" w:type="dxa"/>
            <w:vAlign w:val="center"/>
          </w:tcPr>
          <w:p>
            <w:pPr>
              <w:jc w:val="center"/>
              <w:rPr>
                <w:b/>
              </w:rPr>
            </w:pPr>
            <w:r>
              <w:rPr>
                <w:rFonts w:hint="eastAsia"/>
                <w:b/>
              </w:rPr>
              <w:t>授课</w:t>
            </w:r>
          </w:p>
          <w:p>
            <w:pPr>
              <w:jc w:val="center"/>
              <w:rPr>
                <w:b/>
              </w:rPr>
            </w:pPr>
            <w:r>
              <w:rPr>
                <w:rFonts w:hint="eastAsia"/>
                <w:b/>
              </w:rPr>
              <w:t>次数</w:t>
            </w:r>
          </w:p>
        </w:tc>
        <w:tc>
          <w:tcPr>
            <w:tcW w:w="4320" w:type="dxa"/>
            <w:vAlign w:val="center"/>
          </w:tcPr>
          <w:p>
            <w:pPr>
              <w:ind w:firstLine="548"/>
              <w:jc w:val="center"/>
              <w:rPr>
                <w:b/>
              </w:rPr>
            </w:pPr>
            <w:r>
              <w:rPr>
                <w:rFonts w:hint="eastAsia"/>
                <w:b/>
              </w:rPr>
              <w:t>授课章节与内容摘要</w:t>
            </w:r>
          </w:p>
        </w:tc>
        <w:tc>
          <w:tcPr>
            <w:tcW w:w="1080" w:type="dxa"/>
            <w:vAlign w:val="center"/>
          </w:tcPr>
          <w:p>
            <w:pPr>
              <w:jc w:val="center"/>
              <w:rPr>
                <w:b/>
              </w:rPr>
            </w:pPr>
            <w:r>
              <w:rPr>
                <w:rFonts w:hint="eastAsia"/>
                <w:b/>
              </w:rPr>
              <w:t>教学</w:t>
            </w:r>
          </w:p>
          <w:p>
            <w:pPr>
              <w:jc w:val="center"/>
              <w:rPr>
                <w:b/>
              </w:rPr>
            </w:pPr>
            <w:r>
              <w:rPr>
                <w:rFonts w:hint="eastAsia"/>
                <w:b/>
              </w:rPr>
              <w:t>时数</w:t>
            </w:r>
          </w:p>
        </w:tc>
        <w:tc>
          <w:tcPr>
            <w:tcW w:w="1392"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eastAsia="zh-CN"/>
              </w:rPr>
            </w:pPr>
            <w:r>
              <w:rPr>
                <w:rFonts w:hint="eastAsia"/>
                <w:lang w:val="en-US" w:eastAsia="zh-CN"/>
              </w:rPr>
              <w:t>1</w:t>
            </w:r>
          </w:p>
        </w:tc>
        <w:tc>
          <w:tcPr>
            <w:tcW w:w="900" w:type="dxa"/>
            <w:vAlign w:val="center"/>
          </w:tcPr>
          <w:p>
            <w:pPr>
              <w:jc w:val="center"/>
              <w:rPr>
                <w:rFonts w:hint="eastAsia" w:eastAsia="宋体"/>
                <w:lang w:val="en-US" w:eastAsia="zh-CN"/>
              </w:rPr>
            </w:pPr>
            <w:r>
              <w:rPr>
                <w:rFonts w:hint="eastAsia"/>
                <w:lang w:val="en-US" w:eastAsia="zh-CN"/>
              </w:rPr>
              <w:t>1</w:t>
            </w:r>
          </w:p>
        </w:tc>
        <w:tc>
          <w:tcPr>
            <w:tcW w:w="4320" w:type="dxa"/>
            <w:vAlign w:val="center"/>
          </w:tcPr>
          <w:p>
            <w:pPr>
              <w:jc w:val="center"/>
              <w:rPr>
                <w:rFonts w:hint="eastAsia" w:eastAsia="宋体"/>
                <w:szCs w:val="21"/>
                <w:lang w:val="en-US" w:eastAsia="zh-CN"/>
              </w:rPr>
            </w:pPr>
            <w:r>
              <w:rPr>
                <w:rFonts w:hint="eastAsia" w:ascii="宋体" w:hAnsi="宋体"/>
                <w:szCs w:val="21"/>
                <w:lang w:val="en-US" w:eastAsia="zh-CN"/>
              </w:rPr>
              <w:t>绪论</w:t>
            </w:r>
          </w:p>
        </w:tc>
        <w:tc>
          <w:tcPr>
            <w:tcW w:w="1080" w:type="dxa"/>
            <w:vAlign w:val="center"/>
          </w:tcPr>
          <w:p>
            <w:pPr>
              <w:jc w:val="center"/>
              <w:rPr>
                <w:rFonts w:hint="eastAsia" w:eastAsia="宋体"/>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eastAsia="zh-CN"/>
              </w:rPr>
            </w:pPr>
            <w:r>
              <w:rPr>
                <w:rFonts w:hint="eastAsia"/>
                <w:lang w:val="en-US" w:eastAsia="zh-CN"/>
              </w:rPr>
              <w:t>2</w:t>
            </w:r>
          </w:p>
        </w:tc>
        <w:tc>
          <w:tcPr>
            <w:tcW w:w="900" w:type="dxa"/>
            <w:vAlign w:val="center"/>
          </w:tcPr>
          <w:p>
            <w:pPr>
              <w:jc w:val="center"/>
            </w:pPr>
            <w:r>
              <w:rPr>
                <w:rFonts w:hint="eastAsia"/>
                <w:lang w:val="en-US" w:eastAsia="zh-CN"/>
              </w:rPr>
              <w:t>1</w:t>
            </w:r>
          </w:p>
        </w:tc>
        <w:tc>
          <w:tcPr>
            <w:tcW w:w="4320" w:type="dxa"/>
            <w:vAlign w:val="center"/>
          </w:tcPr>
          <w:p>
            <w:pPr>
              <w:jc w:val="center"/>
              <w:rPr>
                <w:rFonts w:hint="eastAsia" w:eastAsia="宋体"/>
                <w:szCs w:val="21"/>
                <w:lang w:eastAsia="zh-CN"/>
              </w:rPr>
            </w:pPr>
            <w:r>
              <w:rPr>
                <w:rFonts w:hint="eastAsia" w:ascii="宋体" w:hAnsi="宋体"/>
                <w:szCs w:val="21"/>
                <w:lang w:val="en-US" w:eastAsia="zh-CN"/>
              </w:rPr>
              <w:t>第一章 学前儿童文学基本理论（一）</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rPr>
              <w:t>4</w:t>
            </w:r>
          </w:p>
        </w:tc>
        <w:tc>
          <w:tcPr>
            <w:tcW w:w="900" w:type="dxa"/>
            <w:vAlign w:val="center"/>
          </w:tcPr>
          <w:p>
            <w:pPr>
              <w:jc w:val="center"/>
            </w:pPr>
            <w:r>
              <w:rPr>
                <w:rFonts w:hint="eastAsia"/>
                <w:lang w:val="en-US" w:eastAsia="zh-CN"/>
              </w:rPr>
              <w:t>1</w:t>
            </w:r>
          </w:p>
        </w:tc>
        <w:tc>
          <w:tcPr>
            <w:tcW w:w="4320" w:type="dxa"/>
            <w:vAlign w:val="center"/>
          </w:tcPr>
          <w:p>
            <w:pPr>
              <w:jc w:val="center"/>
              <w:rPr>
                <w:rFonts w:hint="eastAsia" w:eastAsia="宋体"/>
                <w:szCs w:val="21"/>
                <w:lang w:eastAsia="zh-CN"/>
              </w:rPr>
            </w:pPr>
            <w:r>
              <w:rPr>
                <w:rFonts w:hint="eastAsia" w:ascii="宋体" w:hAnsi="宋体"/>
                <w:szCs w:val="21"/>
                <w:lang w:val="en-US" w:eastAsia="zh-CN"/>
              </w:rPr>
              <w:t>第一章 学前儿童文学基本理论（二）</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rPr>
              <w:t>5</w:t>
            </w:r>
          </w:p>
        </w:tc>
        <w:tc>
          <w:tcPr>
            <w:tcW w:w="900" w:type="dxa"/>
            <w:vAlign w:val="center"/>
          </w:tcPr>
          <w:p>
            <w:pPr>
              <w:jc w:val="center"/>
            </w:pPr>
            <w:r>
              <w:rPr>
                <w:rFonts w:hint="eastAsia"/>
                <w:lang w:val="en-US" w:eastAsia="zh-CN"/>
              </w:rPr>
              <w:t>1</w:t>
            </w:r>
          </w:p>
        </w:tc>
        <w:tc>
          <w:tcPr>
            <w:tcW w:w="4320" w:type="dxa"/>
            <w:vAlign w:val="center"/>
          </w:tcPr>
          <w:p>
            <w:pPr>
              <w:jc w:val="center"/>
              <w:rPr>
                <w:rFonts w:hint="eastAsia" w:eastAsia="宋体"/>
                <w:szCs w:val="21"/>
                <w:lang w:eastAsia="zh-CN"/>
              </w:rPr>
            </w:pPr>
            <w:r>
              <w:rPr>
                <w:rFonts w:hint="eastAsia" w:ascii="宋体" w:hAnsi="宋体"/>
                <w:szCs w:val="21"/>
                <w:lang w:val="en-US" w:eastAsia="zh-CN"/>
              </w:rPr>
              <w:t>第二章  学前儿童文学发展的历史进程</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rPr>
              <w:t>6</w:t>
            </w:r>
          </w:p>
        </w:tc>
        <w:tc>
          <w:tcPr>
            <w:tcW w:w="900" w:type="dxa"/>
            <w:vAlign w:val="center"/>
          </w:tcPr>
          <w:p>
            <w:pPr>
              <w:jc w:val="center"/>
            </w:pPr>
            <w:r>
              <w:rPr>
                <w:rFonts w:hint="eastAsia"/>
                <w:lang w:val="en-US" w:eastAsia="zh-CN"/>
              </w:rPr>
              <w:t>1</w:t>
            </w:r>
          </w:p>
        </w:tc>
        <w:tc>
          <w:tcPr>
            <w:tcW w:w="4320" w:type="dxa"/>
            <w:vAlign w:val="center"/>
          </w:tcPr>
          <w:p>
            <w:pPr>
              <w:jc w:val="center"/>
              <w:rPr>
                <w:rFonts w:hint="eastAsia" w:eastAsia="宋体"/>
                <w:szCs w:val="21"/>
                <w:lang w:val="en-US" w:eastAsia="zh-CN"/>
              </w:rPr>
            </w:pPr>
            <w:r>
              <w:rPr>
                <w:rFonts w:hint="eastAsia"/>
                <w:szCs w:val="21"/>
                <w:lang w:val="en-US" w:eastAsia="zh-CN"/>
              </w:rPr>
              <w:t>第三章 幼儿图画书（一）</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rPr>
              <w:t>7</w:t>
            </w:r>
          </w:p>
        </w:tc>
        <w:tc>
          <w:tcPr>
            <w:tcW w:w="900" w:type="dxa"/>
            <w:vAlign w:val="center"/>
          </w:tcPr>
          <w:p>
            <w:pPr>
              <w:jc w:val="center"/>
            </w:pPr>
            <w:r>
              <w:rPr>
                <w:rFonts w:hint="eastAsia"/>
                <w:lang w:val="en-US" w:eastAsia="zh-CN"/>
              </w:rPr>
              <w:t>1</w:t>
            </w:r>
          </w:p>
        </w:tc>
        <w:tc>
          <w:tcPr>
            <w:tcW w:w="4320" w:type="dxa"/>
            <w:vAlign w:val="center"/>
          </w:tcPr>
          <w:p>
            <w:pPr>
              <w:jc w:val="center"/>
              <w:rPr>
                <w:szCs w:val="21"/>
              </w:rPr>
            </w:pPr>
            <w:r>
              <w:rPr>
                <w:rFonts w:hint="eastAsia"/>
                <w:szCs w:val="21"/>
                <w:lang w:val="en-US" w:eastAsia="zh-CN"/>
              </w:rPr>
              <w:t>第三章 幼儿图画书（二）</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rPr>
              <w:t>8</w:t>
            </w:r>
          </w:p>
        </w:tc>
        <w:tc>
          <w:tcPr>
            <w:tcW w:w="900" w:type="dxa"/>
            <w:vAlign w:val="center"/>
          </w:tcPr>
          <w:p>
            <w:pPr>
              <w:jc w:val="center"/>
            </w:pPr>
            <w:r>
              <w:rPr>
                <w:rFonts w:hint="eastAsia"/>
                <w:lang w:val="en-US" w:eastAsia="zh-CN"/>
              </w:rPr>
              <w:t>1</w:t>
            </w:r>
          </w:p>
        </w:tc>
        <w:tc>
          <w:tcPr>
            <w:tcW w:w="4320" w:type="dxa"/>
            <w:vAlign w:val="center"/>
          </w:tcPr>
          <w:p>
            <w:pPr>
              <w:jc w:val="center"/>
              <w:rPr>
                <w:rFonts w:hint="eastAsia" w:eastAsia="宋体"/>
                <w:szCs w:val="21"/>
                <w:lang w:val="en-US" w:eastAsia="zh-CN"/>
              </w:rPr>
            </w:pPr>
            <w:r>
              <w:rPr>
                <w:rFonts w:hint="eastAsia"/>
                <w:szCs w:val="21"/>
                <w:lang w:val="en-US" w:eastAsia="zh-CN"/>
              </w:rPr>
              <w:t xml:space="preserve"> 学前儿童早期阅读专题（亲子共读）</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pPr>
            <w:r>
              <w:rPr>
                <w:rFonts w:hint="eastAsia"/>
                <w:lang w:val="en-US" w:eastAsia="zh-CN"/>
              </w:rPr>
              <w:t>9</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szCs w:val="21"/>
                <w:lang w:val="en-US" w:eastAsia="zh-CN"/>
              </w:rPr>
              <w:t>第四章 儿童文学的母题</w:t>
            </w:r>
          </w:p>
        </w:tc>
        <w:tc>
          <w:tcPr>
            <w:tcW w:w="1080" w:type="dxa"/>
            <w:vAlign w:val="center"/>
          </w:tcPr>
          <w:p>
            <w:pPr>
              <w:jc w:val="cente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val="en-US" w:eastAsia="zh-CN"/>
              </w:rPr>
            </w:pPr>
            <w:r>
              <w:rPr>
                <w:rFonts w:hint="eastAsia"/>
                <w:lang w:val="en-US" w:eastAsia="zh-CN"/>
              </w:rPr>
              <w:t>10</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ascii="宋体" w:hAnsi="宋体"/>
                <w:szCs w:val="21"/>
                <w:lang w:val="en-US" w:eastAsia="zh-CN"/>
              </w:rPr>
              <w:t>第五章 儿歌</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8" w:type="dxa"/>
            <w:vAlign w:val="center"/>
          </w:tcPr>
          <w:p>
            <w:pPr>
              <w:jc w:val="center"/>
              <w:rPr>
                <w:rFonts w:hint="eastAsia" w:eastAsia="宋体"/>
                <w:lang w:val="en-US" w:eastAsia="zh-CN"/>
              </w:rPr>
            </w:pPr>
            <w:r>
              <w:rPr>
                <w:rFonts w:hint="eastAsia"/>
                <w:lang w:val="en-US" w:eastAsia="zh-CN"/>
              </w:rPr>
              <w:t>11</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ascii="宋体" w:hAnsi="宋体"/>
                <w:szCs w:val="21"/>
                <w:lang w:val="en-US" w:eastAsia="zh-CN"/>
              </w:rPr>
              <w:t>第六章 幼儿诗</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val="en-US" w:eastAsia="zh-CN"/>
              </w:rPr>
            </w:pPr>
            <w:r>
              <w:rPr>
                <w:rFonts w:hint="eastAsia"/>
                <w:lang w:val="en-US" w:eastAsia="zh-CN"/>
              </w:rPr>
              <w:t>12</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cs="Times New Roman"/>
                <w:kern w:val="2"/>
                <w:sz w:val="21"/>
                <w:szCs w:val="21"/>
                <w:lang w:val="en-US" w:eastAsia="zh-CN" w:bidi="ar-SA"/>
              </w:rPr>
              <w:t>期中考查</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8" w:type="dxa"/>
            <w:vAlign w:val="center"/>
          </w:tcPr>
          <w:p>
            <w:pPr>
              <w:jc w:val="center"/>
              <w:rPr>
                <w:rFonts w:hint="eastAsia" w:eastAsia="宋体"/>
                <w:lang w:val="en-US" w:eastAsia="zh-CN"/>
              </w:rPr>
            </w:pPr>
            <w:r>
              <w:rPr>
                <w:rFonts w:hint="eastAsia"/>
                <w:lang w:val="en-US" w:eastAsia="zh-CN"/>
              </w:rPr>
              <w:t>14</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ascii="宋体" w:hAnsi="宋体"/>
                <w:szCs w:val="21"/>
                <w:lang w:val="en-US" w:eastAsia="zh-CN"/>
              </w:rPr>
              <w:t>第七章 幼儿童话</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val="en-US" w:eastAsia="zh-CN"/>
              </w:rPr>
            </w:pPr>
            <w:r>
              <w:rPr>
                <w:rFonts w:hint="eastAsia"/>
                <w:lang w:val="en-US" w:eastAsia="zh-CN"/>
              </w:rPr>
              <w:t>15</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ascii="宋体" w:hAnsi="宋体"/>
                <w:szCs w:val="21"/>
                <w:lang w:val="en-US" w:eastAsia="zh-CN"/>
              </w:rPr>
              <w:t>第八章 幼儿故事</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8" w:type="dxa"/>
            <w:vAlign w:val="center"/>
          </w:tcPr>
          <w:p>
            <w:pPr>
              <w:jc w:val="center"/>
              <w:rPr>
                <w:rFonts w:hint="eastAsia" w:eastAsia="宋体"/>
                <w:lang w:val="en-US" w:eastAsia="zh-CN"/>
              </w:rPr>
            </w:pPr>
            <w:r>
              <w:rPr>
                <w:rFonts w:hint="eastAsia"/>
                <w:lang w:val="en-US" w:eastAsia="zh-CN"/>
              </w:rPr>
              <w:t>16</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szCs w:val="21"/>
                <w:lang w:val="en-US" w:eastAsia="zh-CN"/>
              </w:rPr>
              <w:t>第九章 幼儿散文</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eastAsia="宋体"/>
                <w:lang w:val="en-US" w:eastAsia="zh-CN"/>
              </w:rPr>
            </w:pPr>
            <w:r>
              <w:rPr>
                <w:rFonts w:hint="eastAsia"/>
                <w:lang w:val="en-US" w:eastAsia="zh-CN"/>
              </w:rPr>
              <w:t>17</w:t>
            </w:r>
          </w:p>
        </w:tc>
        <w:tc>
          <w:tcPr>
            <w:tcW w:w="900" w:type="dxa"/>
            <w:vAlign w:val="center"/>
          </w:tcPr>
          <w:p>
            <w:pPr>
              <w:jc w:val="center"/>
              <w:rPr>
                <w:rFonts w:hint="eastAsia"/>
                <w:szCs w:val="21"/>
                <w:lang w:val="en-US" w:eastAsia="zh-CN"/>
              </w:rPr>
            </w:pPr>
            <w:r>
              <w:rPr>
                <w:rFonts w:hint="eastAsia"/>
                <w:lang w:val="en-US" w:eastAsia="zh-CN"/>
              </w:rPr>
              <w:t>1</w:t>
            </w:r>
          </w:p>
        </w:tc>
        <w:tc>
          <w:tcPr>
            <w:tcW w:w="4320" w:type="dxa"/>
            <w:vAlign w:val="center"/>
          </w:tcPr>
          <w:p>
            <w:pPr>
              <w:ind w:firstLine="420" w:firstLineChars="200"/>
              <w:jc w:val="center"/>
              <w:rPr>
                <w:rFonts w:hint="eastAsia"/>
                <w:szCs w:val="21"/>
                <w:lang w:val="en-US" w:eastAsia="zh-CN"/>
              </w:rPr>
            </w:pPr>
            <w:r>
              <w:rPr>
                <w:rFonts w:hint="eastAsia"/>
                <w:szCs w:val="21"/>
                <w:lang w:val="en-US" w:eastAsia="zh-CN"/>
              </w:rPr>
              <w:t>第十章 幼儿戏剧文学</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8" w:type="dxa"/>
            <w:vAlign w:val="center"/>
          </w:tcPr>
          <w:p>
            <w:pPr>
              <w:jc w:val="center"/>
              <w:rPr>
                <w:rFonts w:hint="eastAsia"/>
                <w:lang w:val="en-US" w:eastAsia="zh-CN"/>
              </w:rPr>
            </w:pPr>
            <w:r>
              <w:rPr>
                <w:rFonts w:hint="eastAsia"/>
                <w:lang w:val="en-US" w:eastAsia="zh-CN"/>
              </w:rPr>
              <w:t>18</w:t>
            </w:r>
          </w:p>
        </w:tc>
        <w:tc>
          <w:tcPr>
            <w:tcW w:w="900" w:type="dxa"/>
            <w:vAlign w:val="center"/>
          </w:tcPr>
          <w:p>
            <w:pPr>
              <w:jc w:val="center"/>
              <w:rPr>
                <w:rFonts w:hint="eastAsia"/>
                <w:lang w:val="en-US" w:eastAsia="zh-CN"/>
              </w:rPr>
            </w:pPr>
            <w:r>
              <w:rPr>
                <w:rFonts w:hint="eastAsia"/>
                <w:lang w:val="en-US" w:eastAsia="zh-CN"/>
              </w:rPr>
              <w:t>1</w:t>
            </w:r>
          </w:p>
        </w:tc>
        <w:tc>
          <w:tcPr>
            <w:tcW w:w="4320" w:type="dxa"/>
            <w:vAlign w:val="center"/>
          </w:tcPr>
          <w:p>
            <w:pPr>
              <w:jc w:val="center"/>
              <w:rPr>
                <w:rFonts w:hint="eastAsia"/>
                <w:szCs w:val="21"/>
                <w:lang w:val="en-US" w:eastAsia="zh-CN"/>
              </w:rPr>
            </w:pPr>
            <w:r>
              <w:rPr>
                <w:rFonts w:hint="eastAsia"/>
                <w:szCs w:val="21"/>
                <w:lang w:val="en-US" w:eastAsia="zh-CN"/>
              </w:rPr>
              <w:t>第十一章 幼儿影视文学</w:t>
            </w:r>
          </w:p>
        </w:tc>
        <w:tc>
          <w:tcPr>
            <w:tcW w:w="1080" w:type="dxa"/>
            <w:vAlign w:val="center"/>
          </w:tcPr>
          <w:p>
            <w:pPr>
              <w:jc w:val="center"/>
              <w:rPr>
                <w:rFonts w:hint="eastAsia"/>
                <w:lang w:val="en-US" w:eastAsia="zh-CN"/>
              </w:rPr>
            </w:pPr>
            <w:r>
              <w:rPr>
                <w:rFonts w:hint="eastAsia"/>
                <w:lang w:val="en-US" w:eastAsia="zh-CN"/>
              </w:rPr>
              <w:t>2</w:t>
            </w:r>
          </w:p>
        </w:tc>
        <w:tc>
          <w:tcPr>
            <w:tcW w:w="1392" w:type="dxa"/>
            <w:vAlign w:val="center"/>
          </w:tcPr>
          <w:p>
            <w:pPr>
              <w:jc w:val="center"/>
            </w:pPr>
          </w:p>
        </w:tc>
      </w:tr>
    </w:tbl>
    <w:p>
      <w:pPr>
        <w:adjustRightInd w:val="0"/>
        <w:snapToGrid w:val="0"/>
        <w:spacing w:line="360" w:lineRule="auto"/>
        <w:ind w:left="482"/>
        <w:rPr>
          <w:rFonts w:ascii="黑体" w:hAnsi="宋体" w:eastAsia="黑体"/>
          <w:b/>
        </w:rPr>
      </w:pPr>
    </w:p>
    <w:p>
      <w:pPr>
        <w:adjustRightInd w:val="0"/>
        <w:snapToGrid w:val="0"/>
        <w:spacing w:line="360" w:lineRule="auto"/>
        <w:ind w:firstLine="1405" w:firstLineChars="500"/>
        <w:rPr>
          <w:rFonts w:ascii="宋体" w:hAnsi="宋体" w:eastAsia="黑体"/>
          <w:b/>
          <w:bCs/>
          <w:sz w:val="28"/>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hint="eastAsia"/>
          <w:lang w:val="en-US" w:eastAsia="zh-CN"/>
        </w:rPr>
      </w:pPr>
      <w:r>
        <w:rPr>
          <w:rFonts w:hint="eastAsia" w:ascii="宋体" w:hAnsi="宋体"/>
          <w:szCs w:val="21"/>
        </w:rPr>
        <w:t>教材</w:t>
      </w:r>
      <w:r>
        <w:rPr>
          <w:rFonts w:ascii="宋体" w:hAnsi="宋体"/>
          <w:szCs w:val="21"/>
        </w:rPr>
        <w:t>：</w:t>
      </w:r>
      <w:r>
        <w:rPr>
          <w:rFonts w:hint="eastAsia"/>
          <w:lang w:val="en-US" w:eastAsia="zh-CN"/>
        </w:rPr>
        <w:t>孙云凤 王晓芬 主编</w:t>
      </w:r>
      <w:r>
        <w:rPr>
          <w:rFonts w:hint="eastAsia" w:asciiTheme="minorEastAsia" w:hAnsiTheme="minorEastAsia" w:eastAsiaTheme="minorEastAsia"/>
          <w:color w:val="000000"/>
          <w:szCs w:val="21"/>
        </w:rPr>
        <w:t>，</w:t>
      </w:r>
      <w:r>
        <w:rPr>
          <w:rFonts w:hint="eastAsia"/>
          <w:lang w:val="en-US" w:eastAsia="zh-CN"/>
        </w:rPr>
        <w:t>《学前儿童文学》；南京大学出版社；2017</w:t>
      </w:r>
    </w:p>
    <w:p>
      <w:pPr>
        <w:adjustRightInd w:val="0"/>
        <w:snapToGrid w:val="0"/>
        <w:spacing w:line="360" w:lineRule="auto"/>
        <w:ind w:firstLine="420" w:firstLineChars="200"/>
      </w:pPr>
      <w:r>
        <w:rPr>
          <w:rFonts w:hint="eastAsia"/>
        </w:rPr>
        <w:t>习题集：无</w:t>
      </w:r>
    </w:p>
    <w:p>
      <w:pPr>
        <w:spacing w:line="400" w:lineRule="exact"/>
        <w:ind w:firstLine="420" w:firstLineChars="200"/>
        <w:rPr>
          <w:rFonts w:ascii="宋体" w:hAnsi="宋体"/>
          <w:szCs w:val="21"/>
        </w:rPr>
      </w:pPr>
      <w:r>
        <w:rPr>
          <w:rFonts w:hint="eastAsia" w:ascii="宋体" w:hAnsi="宋体"/>
          <w:szCs w:val="21"/>
        </w:rPr>
        <w:t>扩充阅读资料：</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1.《学前儿童文学》 郑荔   虞永平 著 江苏凤凰教育出版社</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2.《儿童文学教程》孙泉根  北京师范大学出版社</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3.《儿童文学教程》 方卫平 王昆建  高等教育出版社</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 xml:space="preserve">4.《幸福的种子》松居直    ２１世纪出版社 </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5.《如何给孩子读绘本》松居直  北京联合出版公司</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6.《我的图画书论》（日）松居直 著，郭雯霞 徐小洁 译  新疆青少年出版社出版  2017年01月</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7.《经典这样告诉我们》朱自强 明天出版社</w:t>
      </w:r>
    </w:p>
    <w:p>
      <w:pPr>
        <w:widowControl/>
        <w:shd w:val="clear" w:color="auto" w:fill="FFFFFF"/>
        <w:spacing w:line="336" w:lineRule="auto"/>
        <w:ind w:firstLine="420" w:firstLineChars="200"/>
        <w:jc w:val="left"/>
        <w:rPr>
          <w:rFonts w:hint="eastAsia"/>
          <w:lang w:val="en-US" w:eastAsia="zh-CN"/>
        </w:rPr>
      </w:pPr>
      <w:r>
        <w:rPr>
          <w:rFonts w:hint="eastAsia"/>
          <w:lang w:val="en-US" w:eastAsia="zh-CN"/>
        </w:rPr>
        <w:t>8.《好绘本如何好》郝广才  新星出版社</w:t>
      </w:r>
    </w:p>
    <w:p>
      <w:pPr>
        <w:widowControl/>
        <w:shd w:val="clear" w:color="auto" w:fill="FFFFFF"/>
        <w:spacing w:line="336" w:lineRule="auto"/>
        <w:ind w:firstLine="420" w:firstLineChars="200"/>
        <w:jc w:val="left"/>
        <w:rPr>
          <w:rFonts w:ascii="宋体" w:hAnsi="宋体"/>
          <w:szCs w:val="21"/>
        </w:rPr>
      </w:pPr>
      <w:r>
        <w:rPr>
          <w:rFonts w:hint="eastAsia" w:ascii="宋体" w:hAnsi="宋体"/>
          <w:szCs w:val="21"/>
        </w:rPr>
        <w:t>推荐网站：</w:t>
      </w:r>
      <w:r>
        <w:fldChar w:fldCharType="begin"/>
      </w:r>
      <w:r>
        <w:instrText xml:space="preserve"> HYPERLINK "http://www.icourses.cn/imooc/" </w:instrText>
      </w:r>
      <w:r>
        <w:fldChar w:fldCharType="separate"/>
      </w:r>
      <w:r>
        <w:rPr>
          <w:rStyle w:val="5"/>
        </w:rPr>
        <w:t>http://www.icourses.cn/imooc/</w:t>
      </w:r>
      <w:r>
        <w:rPr>
          <w:rStyle w:val="5"/>
        </w:rPr>
        <w:fldChar w:fldCharType="end"/>
      </w:r>
      <w:r>
        <w:rPr>
          <w:rFonts w:ascii="宋体" w:hAnsi="宋体"/>
          <w:szCs w:val="21"/>
        </w:rPr>
        <w:t xml:space="preserve"> </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1.课程成绩构成：平时成绩30%；期中成绩30%，期末考核40%。</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2.期中测试：随堂测试（作品分析）</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3.期末考核形式： 随堂测试（积累）+绘本制作（可分组）</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4.平时成绩构成：作业60%（8次平时作业）；考勤与课堂纪律40%。若缺勤率超过总课时的三分之一则平时成绩记为零分。</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平时作业：</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①　每人介绍一位儿童文学作家及其作品，时间在5分钟左右</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②　介绍一本你喜欢的绘本</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③　从图文角度分析一本图画书</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④　尝试创作或改编一首儿歌并配上相应的插画</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⑤　给一位孩子念一个故事或一首诗，然后和他们讨论一下他们的想法，看看与你的想法有什么不一祥</w:t>
      </w:r>
    </w:p>
    <w:p>
      <w:pPr>
        <w:spacing w:line="360" w:lineRule="auto"/>
        <w:ind w:firstLine="420" w:firstLineChars="200"/>
        <w:rPr>
          <w:rFonts w:hint="default" w:ascii="宋体" w:hAnsi="宋体"/>
          <w:szCs w:val="21"/>
          <w:lang w:val="en-US" w:eastAsia="zh-CN"/>
        </w:rPr>
      </w:pPr>
      <w:r>
        <w:rPr>
          <w:rFonts w:hint="eastAsia" w:ascii="宋体" w:hAnsi="宋体"/>
          <w:szCs w:val="21"/>
          <w:lang w:val="en-US" w:eastAsia="zh-CN"/>
        </w:rPr>
        <w:t>⑥　创作一首儿童诗，并与儿童进行分享或选择一篇儿童散文进行介绍</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⑦　观看一部儿童影视作品，写读后感</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⑧　学期课程思维导图</w:t>
      </w:r>
    </w:p>
    <w:p>
      <w:pPr>
        <w:spacing w:line="360" w:lineRule="auto"/>
        <w:ind w:firstLine="420" w:firstLineChars="200"/>
        <w:rPr>
          <w:rFonts w:hint="eastAsia" w:ascii="宋体" w:hAnsi="宋体"/>
          <w:szCs w:val="21"/>
          <w:lang w:val="en-US" w:eastAsia="zh-CN"/>
        </w:rPr>
      </w:pP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教学要求及教学要点</w:t>
      </w:r>
    </w:p>
    <w:p>
      <w:pPr>
        <w:adjustRightInd w:val="0"/>
        <w:snapToGrid w:val="0"/>
        <w:spacing w:line="360" w:lineRule="auto"/>
        <w:jc w:val="center"/>
        <w:rPr>
          <w:rFonts w:hint="eastAsia"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绪论</w:t>
      </w: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2"/>
        </w:numPr>
        <w:adjustRightInd w:val="0"/>
        <w:snapToGrid w:val="0"/>
        <w:spacing w:line="360" w:lineRule="auto"/>
        <w:ind w:left="0" w:leftChars="0" w:firstLine="420" w:firstLineChars="0"/>
        <w:rPr>
          <w:rFonts w:ascii="宋体" w:hAnsi="宋体"/>
          <w:sz w:val="21"/>
          <w:szCs w:val="21"/>
        </w:rPr>
      </w:pPr>
      <w:r>
        <w:rPr>
          <w:rFonts w:hint="eastAsia" w:ascii="宋体" w:hAnsi="宋体"/>
          <w:sz w:val="21"/>
          <w:szCs w:val="21"/>
          <w:lang w:val="en-US" w:eastAsia="zh-CN"/>
        </w:rPr>
        <w:t>了解课程目标</w:t>
      </w:r>
    </w:p>
    <w:p>
      <w:pPr>
        <w:numPr>
          <w:ilvl w:val="0"/>
          <w:numId w:val="2"/>
        </w:numPr>
        <w:adjustRightInd w:val="0"/>
        <w:snapToGrid w:val="0"/>
        <w:spacing w:line="360" w:lineRule="auto"/>
        <w:ind w:left="0" w:leftChars="0" w:firstLine="420" w:firstLineChars="0"/>
        <w:rPr>
          <w:rFonts w:ascii="宋体" w:hAnsi="宋体"/>
          <w:sz w:val="21"/>
          <w:szCs w:val="21"/>
        </w:rPr>
      </w:pPr>
      <w:r>
        <w:rPr>
          <w:rFonts w:hint="eastAsia" w:ascii="宋体" w:hAnsi="宋体"/>
          <w:sz w:val="21"/>
          <w:szCs w:val="21"/>
          <w:lang w:val="en-US" w:eastAsia="zh-CN"/>
        </w:rPr>
        <w:t>熟知课程安排</w:t>
      </w:r>
    </w:p>
    <w:p>
      <w:pPr>
        <w:numPr>
          <w:ilvl w:val="0"/>
          <w:numId w:val="2"/>
        </w:numPr>
        <w:adjustRightInd w:val="0"/>
        <w:snapToGrid w:val="0"/>
        <w:spacing w:line="360" w:lineRule="auto"/>
        <w:ind w:left="0" w:leftChars="0" w:firstLine="420" w:firstLineChars="0"/>
        <w:rPr>
          <w:rFonts w:ascii="宋体" w:hAnsi="宋体"/>
          <w:sz w:val="21"/>
          <w:szCs w:val="21"/>
        </w:rPr>
      </w:pPr>
      <w:r>
        <w:rPr>
          <w:rFonts w:hint="eastAsia" w:ascii="宋体" w:hAnsi="宋体"/>
          <w:sz w:val="21"/>
          <w:szCs w:val="21"/>
          <w:lang w:val="en-US" w:eastAsia="zh-CN"/>
        </w:rPr>
        <w:t>掌握课程意义</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3"/>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引入课程</w:t>
      </w:r>
    </w:p>
    <w:p>
      <w:pPr>
        <w:numPr>
          <w:ilvl w:val="0"/>
          <w:numId w:val="3"/>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介绍课程安排</w:t>
      </w:r>
    </w:p>
    <w:p>
      <w:pPr>
        <w:numPr>
          <w:ilvl w:val="0"/>
          <w:numId w:val="3"/>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交流前期具有的儿童文学经验</w:t>
      </w:r>
    </w:p>
    <w:p>
      <w:pPr>
        <w:numPr>
          <w:ilvl w:val="0"/>
          <w:numId w:val="3"/>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讨论课程意义</w:t>
      </w:r>
    </w:p>
    <w:p>
      <w:p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难点</w:t>
      </w:r>
      <w:r>
        <w:rPr>
          <w:rFonts w:hint="eastAsia" w:asciiTheme="minorEastAsia" w:hAnsiTheme="minorEastAsia" w:eastAsiaTheme="minorEastAsia"/>
          <w:b/>
          <w:szCs w:val="21"/>
        </w:rPr>
        <w:t>】</w:t>
      </w:r>
    </w:p>
    <w:p>
      <w:pPr>
        <w:adjustRightInd w:val="0"/>
        <w:snapToGrid w:val="0"/>
        <w:spacing w:line="360" w:lineRule="auto"/>
        <w:jc w:val="both"/>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 xml:space="preserve">   课程安排、课程意义</w:t>
      </w:r>
    </w:p>
    <w:p>
      <w:pPr>
        <w:adjustRightInd w:val="0"/>
        <w:snapToGrid w:val="0"/>
        <w:spacing w:line="360" w:lineRule="auto"/>
        <w:jc w:val="center"/>
        <w:rPr>
          <w:rFonts w:hint="eastAsia" w:asciiTheme="minorEastAsia" w:hAnsiTheme="minorEastAsia" w:eastAsiaTheme="minorEastAsia"/>
          <w:b/>
          <w:sz w:val="28"/>
          <w:szCs w:val="28"/>
        </w:rPr>
      </w:pPr>
    </w:p>
    <w:p>
      <w:pPr>
        <w:adjustRightInd w:val="0"/>
        <w:snapToGrid w:val="0"/>
        <w:spacing w:line="360" w:lineRule="auto"/>
        <w:jc w:val="center"/>
        <w:rPr>
          <w:rFonts w:hint="eastAsia" w:asciiTheme="minorEastAsia" w:hAnsiTheme="minorEastAsia" w:eastAsiaTheme="minorEastAsia"/>
          <w:sz w:val="28"/>
          <w:szCs w:val="28"/>
          <w:lang w:val="en-US"/>
        </w:rPr>
      </w:pPr>
      <w:r>
        <w:rPr>
          <w:rFonts w:hint="eastAsia" w:asciiTheme="minorEastAsia" w:hAnsiTheme="minorEastAsia" w:eastAsiaTheme="minorEastAsia"/>
          <w:b/>
          <w:sz w:val="28"/>
          <w:szCs w:val="28"/>
        </w:rPr>
        <w:t>第一章 </w:t>
      </w:r>
      <w:r>
        <w:rPr>
          <w:rFonts w:hint="eastAsia" w:asciiTheme="minorEastAsia" w:hAnsiTheme="minorEastAsia" w:eastAsiaTheme="minorEastAsia"/>
          <w:b/>
          <w:sz w:val="28"/>
          <w:szCs w:val="28"/>
          <w:lang w:val="en-US" w:eastAsia="zh-CN"/>
        </w:rPr>
        <w:t>学前儿童文学基本理论</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4"/>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了解学前儿童文学在儿童文学中的位置</w:t>
      </w:r>
    </w:p>
    <w:p>
      <w:pPr>
        <w:numPr>
          <w:ilvl w:val="0"/>
          <w:numId w:val="4"/>
        </w:numPr>
        <w:adjustRightInd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明晰学前儿童文学的概念</w:t>
      </w:r>
    </w:p>
    <w:p>
      <w:pPr>
        <w:numPr>
          <w:ilvl w:val="0"/>
          <w:numId w:val="4"/>
        </w:numPr>
        <w:adjustRightInd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理解学前儿童文学的特征</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一、学前儿童文学的概念</w:t>
      </w:r>
    </w:p>
    <w:p>
      <w:pPr>
        <w:numPr>
          <w:ilvl w:val="0"/>
          <w:numId w:val="5"/>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儿童文学的三个层次</w:t>
      </w:r>
    </w:p>
    <w:p>
      <w:pPr>
        <w:numPr>
          <w:ilvl w:val="0"/>
          <w:numId w:val="5"/>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学前儿童文学的概念</w:t>
      </w:r>
    </w:p>
    <w:p>
      <w:pPr>
        <w:numPr>
          <w:ilvl w:val="0"/>
          <w:numId w:val="0"/>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二、学前儿童文学的特点</w:t>
      </w:r>
    </w:p>
    <w:p>
      <w:pPr>
        <w:numPr>
          <w:ilvl w:val="0"/>
          <w:numId w:val="6"/>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学前儿童文学的文学特征</w:t>
      </w:r>
    </w:p>
    <w:p>
      <w:pPr>
        <w:numPr>
          <w:ilvl w:val="0"/>
          <w:numId w:val="6"/>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学前儿童的美学特征</w:t>
      </w:r>
    </w:p>
    <w:p>
      <w:pPr>
        <w:numPr>
          <w:ilvl w:val="0"/>
          <w:numId w:val="0"/>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三、学前儿童文学的接受</w:t>
      </w:r>
    </w:p>
    <w:p>
      <w:pPr>
        <w:numPr>
          <w:ilvl w:val="0"/>
          <w:numId w:val="7"/>
        </w:numPr>
        <w:tabs>
          <w:tab w:val="left" w:pos="312"/>
        </w:tabs>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幼儿年龄特征与学前儿童文学的关系</w:t>
      </w:r>
    </w:p>
    <w:p>
      <w:pPr>
        <w:numPr>
          <w:ilvl w:val="0"/>
          <w:numId w:val="7"/>
        </w:numPr>
        <w:tabs>
          <w:tab w:val="left" w:pos="312"/>
        </w:tabs>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幼儿的审美心理特征</w:t>
      </w:r>
    </w:p>
    <w:p>
      <w:pPr>
        <w:numPr>
          <w:ilvl w:val="0"/>
          <w:numId w:val="7"/>
        </w:numPr>
        <w:tabs>
          <w:tab w:val="left" w:pos="312"/>
        </w:tabs>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幼儿接受文学的的特殊方式</w:t>
      </w:r>
    </w:p>
    <w:p>
      <w:pPr>
        <w:numPr>
          <w:ilvl w:val="0"/>
          <w:numId w:val="0"/>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四、学前儿童文学的功能</w:t>
      </w:r>
    </w:p>
    <w:p>
      <w:pPr>
        <w:numPr>
          <w:ilvl w:val="0"/>
          <w:numId w:val="8"/>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引导幼儿从“自然人”向“社会人”转化</w:t>
      </w:r>
    </w:p>
    <w:p>
      <w:pPr>
        <w:numPr>
          <w:ilvl w:val="0"/>
          <w:numId w:val="8"/>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丰富幼儿的语言和情感，发展思维和想象力</w:t>
      </w:r>
    </w:p>
    <w:p>
      <w:pPr>
        <w:numPr>
          <w:ilvl w:val="0"/>
          <w:numId w:val="8"/>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培养幼儿的美感，提高审美能力</w:t>
      </w:r>
    </w:p>
    <w:p>
      <w:pPr>
        <w:numPr>
          <w:ilvl w:val="0"/>
          <w:numId w:val="8"/>
        </w:numPr>
        <w:spacing w:line="360" w:lineRule="auto"/>
        <w:ind w:left="0" w:leftChars="0" w:firstLine="42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为完满型人格的塑造打基础</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难点</w:t>
      </w:r>
      <w:r>
        <w:rPr>
          <w:rFonts w:hint="eastAsia" w:asciiTheme="minorEastAsia" w:hAnsiTheme="minorEastAsia" w:eastAsiaTheme="minorEastAsia"/>
          <w:b/>
          <w:szCs w:val="21"/>
        </w:rPr>
        <w:t>】</w:t>
      </w:r>
    </w:p>
    <w:p>
      <w:p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学前儿童文学的概念、特征及其功能</w:t>
      </w:r>
    </w:p>
    <w:p>
      <w:pPr>
        <w:adjustRightInd w:val="0"/>
        <w:snapToGrid w:val="0"/>
        <w:spacing w:line="360" w:lineRule="auto"/>
        <w:ind w:firstLine="422" w:firstLineChars="200"/>
        <w:rPr>
          <w:rFonts w:hint="eastAsia" w:ascii="黑体" w:eastAsia="黑体"/>
          <w:b/>
          <w:bCs/>
          <w:szCs w:val="21"/>
          <w:lang w:eastAsia="zh-CN"/>
        </w:rPr>
      </w:pPr>
    </w:p>
    <w:p>
      <w:pPr>
        <w:adjustRightInd w:val="0"/>
        <w:snapToGrid w:val="0"/>
        <w:spacing w:line="360" w:lineRule="auto"/>
        <w:ind w:firstLine="422" w:firstLineChars="200"/>
        <w:rPr>
          <w:rFonts w:hint="eastAsia" w:ascii="黑体" w:eastAsia="黑体"/>
          <w:b/>
          <w:bCs/>
          <w:szCs w:val="21"/>
          <w:lang w:eastAsia="zh-CN"/>
        </w:rPr>
      </w:pPr>
    </w:p>
    <w:p>
      <w:pPr>
        <w:adjustRightInd w:val="0"/>
        <w:snapToGrid w:val="0"/>
        <w:spacing w:line="360" w:lineRule="auto"/>
        <w:jc w:val="center"/>
        <w:rPr>
          <w:rFonts w:hint="eastAsia" w:ascii="宋体" w:hAnsi="宋体"/>
          <w:b/>
          <w:bCs/>
          <w:sz w:val="28"/>
          <w:szCs w:val="28"/>
          <w:lang w:val="en-US" w:eastAsia="zh-CN"/>
        </w:rPr>
      </w:pPr>
      <w:r>
        <w:rPr>
          <w:rFonts w:hint="eastAsia" w:ascii="宋体" w:hAnsi="宋体"/>
          <w:b/>
          <w:bCs/>
          <w:sz w:val="28"/>
          <w:szCs w:val="28"/>
          <w:lang w:val="en-US" w:eastAsia="zh-CN"/>
        </w:rPr>
        <w:t>第二章   学前儿童文学发展的历史进程</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9"/>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了解整个国内外学前儿童文学发展的历史轨迹</w:t>
      </w:r>
    </w:p>
    <w:p>
      <w:pPr>
        <w:numPr>
          <w:ilvl w:val="0"/>
          <w:numId w:val="9"/>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明史而知今</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一、世界学前儿童文学的发展概况</w:t>
      </w:r>
    </w:p>
    <w:p>
      <w:pPr>
        <w:numPr>
          <w:ilvl w:val="0"/>
          <w:numId w:val="10"/>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学前儿童文学的萌芽及初步发展</w:t>
      </w:r>
    </w:p>
    <w:p>
      <w:pPr>
        <w:numPr>
          <w:ilvl w:val="0"/>
          <w:numId w:val="10"/>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学期儿童文学的繁荣时期</w:t>
      </w:r>
    </w:p>
    <w:p>
      <w:pPr>
        <w:numPr>
          <w:ilvl w:val="0"/>
          <w:numId w:val="10"/>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学前儿童文学的黄金时代</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二、中国学前儿童文学的发展概况</w:t>
      </w:r>
    </w:p>
    <w:p>
      <w:pPr>
        <w:numPr>
          <w:ilvl w:val="0"/>
          <w:numId w:val="11"/>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中国古代学前儿童文学的发展踪迹</w:t>
      </w:r>
    </w:p>
    <w:p>
      <w:pPr>
        <w:numPr>
          <w:ilvl w:val="0"/>
          <w:numId w:val="11"/>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中国现代学前儿童文学的萌芽与发展</w:t>
      </w:r>
    </w:p>
    <w:p>
      <w:pPr>
        <w:numPr>
          <w:ilvl w:val="0"/>
          <w:numId w:val="11"/>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中国现代学前儿童文学的成熟与繁荣</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难点</w:t>
      </w:r>
      <w:r>
        <w:rPr>
          <w:rFonts w:hint="eastAsia" w:asciiTheme="minorEastAsia" w:hAnsiTheme="minorEastAsia" w:eastAsiaTheme="minorEastAsia"/>
          <w:b/>
          <w:szCs w:val="21"/>
        </w:rPr>
        <w:t>】</w:t>
      </w:r>
    </w:p>
    <w:p>
      <w:p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国内外学前儿童文学发展的历史轨迹</w:t>
      </w:r>
    </w:p>
    <w:p>
      <w:pPr>
        <w:adjustRightInd w:val="0"/>
        <w:snapToGrid w:val="0"/>
        <w:spacing w:line="360" w:lineRule="auto"/>
        <w:ind w:firstLine="420" w:firstLineChars="200"/>
        <w:rPr>
          <w:rFonts w:hint="eastAsia" w:asciiTheme="minorEastAsia" w:hAnsiTheme="minorEastAsia" w:eastAsiaTheme="minorEastAsia"/>
          <w:szCs w:val="21"/>
          <w:lang w:val="en-US" w:eastAsia="zh-CN"/>
        </w:rPr>
      </w:pPr>
    </w:p>
    <w:p>
      <w:pPr>
        <w:adjustRightInd w:val="0"/>
        <w:snapToGrid w:val="0"/>
        <w:spacing w:line="360" w:lineRule="auto"/>
        <w:ind w:firstLine="562" w:firstLineChars="200"/>
        <w:jc w:val="center"/>
        <w:rPr>
          <w:rFonts w:hint="eastAsia" w:asciiTheme="minorEastAsia" w:hAnsiTheme="minorEastAsia" w:eastAsiaTheme="minorEastAsia"/>
          <w:b/>
          <w:sz w:val="28"/>
          <w:szCs w:val="28"/>
          <w:lang w:val="en-US" w:eastAsia="zh-CN"/>
        </w:rPr>
      </w:pPr>
    </w:p>
    <w:p>
      <w:pPr>
        <w:adjustRightInd w:val="0"/>
        <w:snapToGrid w:val="0"/>
        <w:spacing w:line="360" w:lineRule="auto"/>
        <w:ind w:firstLine="562" w:firstLineChars="200"/>
        <w:jc w:val="center"/>
        <w:rPr>
          <w:rFonts w:hint="eastAsia" w:asciiTheme="minorEastAsia" w:hAnsiTheme="minorEastAsia" w:eastAsiaTheme="minorEastAsia"/>
          <w:b/>
          <w:sz w:val="28"/>
          <w:szCs w:val="28"/>
          <w:lang w:val="en-US" w:eastAsia="zh-CN"/>
        </w:rPr>
      </w:pPr>
    </w:p>
    <w:p>
      <w:pPr>
        <w:adjustRightInd w:val="0"/>
        <w:snapToGrid w:val="0"/>
        <w:spacing w:line="360" w:lineRule="auto"/>
        <w:ind w:firstLine="562" w:firstLineChars="200"/>
        <w:jc w:val="center"/>
        <w:rPr>
          <w:rFonts w:hint="eastAsia" w:asciiTheme="minorEastAsia" w:hAnsiTheme="minorEastAsia" w:eastAsiaTheme="minorEastAsia"/>
          <w:b/>
          <w:sz w:val="28"/>
          <w:szCs w:val="28"/>
          <w:lang w:val="en-US" w:eastAsia="zh-CN"/>
        </w:rPr>
      </w:pPr>
      <w:bookmarkStart w:id="0" w:name="_GoBack"/>
      <w:bookmarkEnd w:id="0"/>
      <w:r>
        <w:rPr>
          <w:rFonts w:hint="eastAsia" w:asciiTheme="minorEastAsia" w:hAnsiTheme="minorEastAsia" w:eastAsiaTheme="minorEastAsia"/>
          <w:b/>
          <w:sz w:val="28"/>
          <w:szCs w:val="28"/>
          <w:lang w:val="en-US" w:eastAsia="zh-CN"/>
        </w:rPr>
        <w:t>第三章   幼儿图画书</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12"/>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理解幼儿图画书的概念</w:t>
      </w:r>
    </w:p>
    <w:p>
      <w:pPr>
        <w:numPr>
          <w:ilvl w:val="0"/>
          <w:numId w:val="12"/>
        </w:numPr>
        <w:adjustRightInd w:val="0"/>
        <w:snapToGrid w:val="0"/>
        <w:spacing w:line="360" w:lineRule="auto"/>
        <w:ind w:firstLine="420" w:firstLineChars="200"/>
        <w:rPr>
          <w:rFonts w:hint="eastAsia" w:asciiTheme="minorEastAsia" w:hAnsiTheme="minorEastAsia" w:eastAsiaTheme="minorEastAsia"/>
          <w:b w:val="0"/>
          <w:bCs/>
          <w:szCs w:val="21"/>
          <w:lang w:val="en-US"/>
        </w:rPr>
      </w:pPr>
      <w:r>
        <w:rPr>
          <w:rFonts w:hint="eastAsia" w:asciiTheme="minorEastAsia" w:hAnsiTheme="minorEastAsia" w:eastAsiaTheme="minorEastAsia"/>
          <w:b w:val="0"/>
          <w:bCs/>
          <w:szCs w:val="21"/>
          <w:lang w:val="en-US" w:eastAsia="zh-CN"/>
        </w:rPr>
        <w:t>掌握幼儿图画书的特点</w:t>
      </w:r>
    </w:p>
    <w:p>
      <w:pPr>
        <w:numPr>
          <w:ilvl w:val="0"/>
          <w:numId w:val="12"/>
        </w:numPr>
        <w:adjustRightInd w:val="0"/>
        <w:snapToGrid w:val="0"/>
        <w:spacing w:line="360" w:lineRule="auto"/>
        <w:ind w:firstLine="420" w:firstLineChars="200"/>
        <w:rPr>
          <w:rFonts w:hint="eastAsia" w:asciiTheme="minorEastAsia" w:hAnsiTheme="minorEastAsia" w:eastAsiaTheme="minorEastAsia"/>
          <w:b w:val="0"/>
          <w:bCs/>
          <w:szCs w:val="21"/>
          <w:lang w:val="en-US"/>
        </w:rPr>
      </w:pPr>
      <w:r>
        <w:rPr>
          <w:rFonts w:hint="eastAsia" w:asciiTheme="minorEastAsia" w:hAnsiTheme="minorEastAsia" w:eastAsiaTheme="minorEastAsia"/>
          <w:b w:val="0"/>
          <w:bCs/>
          <w:szCs w:val="21"/>
          <w:lang w:val="en-US" w:eastAsia="zh-CN"/>
        </w:rPr>
        <w:t>具备创作图画书的能力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adjustRightInd w:val="0"/>
        <w:snapToGrid w:val="0"/>
        <w:spacing w:line="360" w:lineRule="auto"/>
        <w:ind w:firstLine="630" w:firstLineChars="3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一、幼儿图画书概说</w:t>
      </w:r>
    </w:p>
    <w:p>
      <w:pPr>
        <w:numPr>
          <w:ilvl w:val="0"/>
          <w:numId w:val="1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幼儿图画书的概念</w:t>
      </w:r>
    </w:p>
    <w:p>
      <w:pPr>
        <w:numPr>
          <w:ilvl w:val="0"/>
          <w:numId w:val="1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幼儿图画书的发展</w:t>
      </w:r>
    </w:p>
    <w:p>
      <w:pPr>
        <w:numPr>
          <w:ilvl w:val="0"/>
          <w:numId w:val="1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幼儿图画书的功能</w:t>
      </w:r>
    </w:p>
    <w:p>
      <w:pPr>
        <w:numPr>
          <w:ilvl w:val="0"/>
          <w:numId w:val="0"/>
        </w:numPr>
        <w:adjustRightInd w:val="0"/>
        <w:snapToGrid w:val="0"/>
        <w:spacing w:line="360" w:lineRule="auto"/>
        <w:ind w:firstLine="630" w:firstLineChars="3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二、幼儿图画书的特征</w:t>
      </w:r>
    </w:p>
    <w:p>
      <w:pPr>
        <w:numPr>
          <w:ilvl w:val="0"/>
          <w:numId w:val="1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形象的直观性</w:t>
      </w:r>
    </w:p>
    <w:p>
      <w:pPr>
        <w:numPr>
          <w:ilvl w:val="0"/>
          <w:numId w:val="1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整体的传达性</w:t>
      </w:r>
    </w:p>
    <w:p>
      <w:pPr>
        <w:numPr>
          <w:ilvl w:val="0"/>
          <w:numId w:val="1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画面的趣味性</w:t>
      </w:r>
    </w:p>
    <w:p>
      <w:pPr>
        <w:numPr>
          <w:ilvl w:val="0"/>
          <w:numId w:val="0"/>
        </w:numPr>
        <w:adjustRightInd w:val="0"/>
        <w:snapToGrid w:val="0"/>
        <w:spacing w:line="360" w:lineRule="auto"/>
        <w:ind w:firstLine="630" w:firstLineChars="3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三、幼儿图画书的分类</w:t>
      </w:r>
    </w:p>
    <w:p>
      <w:pPr>
        <w:numPr>
          <w:ilvl w:val="0"/>
          <w:numId w:val="1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无文图画书与图文并茂的图画书</w:t>
      </w:r>
    </w:p>
    <w:p>
      <w:pPr>
        <w:numPr>
          <w:ilvl w:val="0"/>
          <w:numId w:val="1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低幼类图画书</w:t>
      </w:r>
    </w:p>
    <w:p>
      <w:pPr>
        <w:numPr>
          <w:ilvl w:val="0"/>
          <w:numId w:val="1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游戏类图画书</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四、中国本土原创绘本</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五、幼儿图画书的创编</w:t>
      </w:r>
    </w:p>
    <w:p>
      <w:pPr>
        <w:numPr>
          <w:ilvl w:val="0"/>
          <w:numId w:val="1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绘画要求</w:t>
      </w:r>
    </w:p>
    <w:p>
      <w:pPr>
        <w:numPr>
          <w:ilvl w:val="0"/>
          <w:numId w:val="1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文字要求</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五、幼儿图画书的阅读欣赏指导</w:t>
      </w:r>
    </w:p>
    <w:p>
      <w:pPr>
        <w:numPr>
          <w:ilvl w:val="0"/>
          <w:numId w:val="1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1.“听”图</w:t>
      </w:r>
    </w:p>
    <w:p>
      <w:pPr>
        <w:numPr>
          <w:ilvl w:val="0"/>
          <w:numId w:val="1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2、观图</w:t>
      </w:r>
    </w:p>
    <w:p>
      <w:pPr>
        <w:numPr>
          <w:ilvl w:val="0"/>
          <w:numId w:val="1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3. 读图</w:t>
      </w:r>
    </w:p>
    <w:p>
      <w:pPr>
        <w:numPr>
          <w:ilvl w:val="0"/>
          <w:numId w:val="1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4、赏图</w:t>
      </w:r>
    </w:p>
    <w:p>
      <w:pPr>
        <w:numPr>
          <w:ilvl w:val="0"/>
          <w:numId w:val="1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5. 说图</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难点</w:t>
      </w:r>
      <w:r>
        <w:rPr>
          <w:rFonts w:hint="eastAsia" w:asciiTheme="minorEastAsia" w:hAnsiTheme="minorEastAsia" w:eastAsiaTheme="minorEastAsia"/>
          <w:b/>
          <w:szCs w:val="21"/>
        </w:rPr>
        <w:t>】</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幼儿图画书的特点、以及初步制作图画书的能力、不同图画书的阅读指导</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第四章 儿童文学的母题</w:t>
      </w:r>
    </w:p>
    <w:p>
      <w:pPr>
        <w:numPr>
          <w:ilvl w:val="0"/>
          <w:numId w:val="0"/>
        </w:numPr>
        <w:jc w:val="both"/>
        <w:rPr>
          <w:rFonts w:hint="eastAsia"/>
          <w:b/>
          <w:bCs/>
          <w:sz w:val="28"/>
          <w:szCs w:val="28"/>
          <w:lang w:val="en-US" w:eastAsia="zh-CN"/>
        </w:rPr>
      </w:pPr>
      <w:r>
        <w:rPr>
          <w:rFonts w:hint="eastAsia"/>
          <w:b/>
          <w:bCs/>
          <w:sz w:val="28"/>
          <w:szCs w:val="28"/>
          <w:lang w:val="en-US" w:eastAsia="zh-CN"/>
        </w:rPr>
        <w:t xml:space="preserve"> </w:t>
      </w: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18"/>
        </w:numPr>
        <w:adjustRightInd w:val="0"/>
        <w:snapToGrid w:val="0"/>
        <w:spacing w:line="360" w:lineRule="auto"/>
        <w:ind w:firstLine="420" w:firstLineChars="200"/>
        <w:rPr>
          <w:rFonts w:hint="eastAsia" w:ascii="宋体" w:hAnsi="宋体" w:cs="宋体"/>
          <w:lang w:val="en-US" w:eastAsia="zh-CN"/>
        </w:rPr>
      </w:pPr>
      <w:r>
        <w:rPr>
          <w:rFonts w:hint="eastAsia" w:ascii="宋体" w:hAnsi="宋体" w:cs="宋体"/>
          <w:lang w:val="en-US" w:eastAsia="zh-CN"/>
        </w:rPr>
        <w:t>了解儿童文学中的母题与主题</w:t>
      </w:r>
    </w:p>
    <w:p>
      <w:pPr>
        <w:numPr>
          <w:ilvl w:val="0"/>
          <w:numId w:val="18"/>
        </w:numPr>
        <w:adjustRightInd w:val="0"/>
        <w:snapToGrid w:val="0"/>
        <w:spacing w:line="360" w:lineRule="auto"/>
        <w:ind w:firstLine="420" w:firstLineChars="200"/>
        <w:rPr>
          <w:rFonts w:hint="eastAsia" w:ascii="宋体" w:hAnsi="宋体" w:cs="宋体"/>
          <w:lang w:val="en-US" w:eastAsia="zh-CN"/>
        </w:rPr>
      </w:pPr>
      <w:r>
        <w:rPr>
          <w:rFonts w:hint="eastAsia" w:ascii="宋体" w:hAnsi="宋体" w:cs="宋体"/>
          <w:lang w:val="en-US" w:eastAsia="zh-CN"/>
        </w:rPr>
        <w:t>理解文学创作的源泉</w:t>
      </w:r>
    </w:p>
    <w:p>
      <w:pPr>
        <w:adjustRightInd w:val="0"/>
        <w:snapToGrid w:val="0"/>
        <w:spacing w:line="360" w:lineRule="auto"/>
        <w:ind w:left="479" w:leftChars="228"/>
        <w:textAlignment w:val="baseline"/>
        <w:rPr>
          <w:rFonts w:hint="eastAsia"/>
          <w:b/>
          <w:bCs/>
          <w:sz w:val="28"/>
          <w:szCs w:val="28"/>
          <w:lang w:val="en-US" w:eastAsia="zh-CN"/>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19"/>
        </w:numPr>
        <w:spacing w:line="360" w:lineRule="auto"/>
        <w:ind w:left="525" w:leftChars="0" w:firstLine="0" w:firstLineChars="0"/>
        <w:rPr>
          <w:rFonts w:hint="eastAsia"/>
          <w:lang w:val="en-US" w:eastAsia="zh-CN"/>
        </w:rPr>
      </w:pPr>
      <w:r>
        <w:rPr>
          <w:rFonts w:hint="eastAsia"/>
          <w:lang w:val="en-US" w:eastAsia="zh-CN"/>
        </w:rPr>
        <w:t>儿童文学分类原则的提出</w:t>
      </w:r>
    </w:p>
    <w:p>
      <w:pPr>
        <w:numPr>
          <w:ilvl w:val="0"/>
          <w:numId w:val="19"/>
        </w:numPr>
        <w:spacing w:line="360" w:lineRule="auto"/>
        <w:ind w:left="525" w:leftChars="0" w:firstLine="0" w:firstLineChars="0"/>
        <w:rPr>
          <w:rFonts w:hint="eastAsia"/>
          <w:lang w:val="en-US" w:eastAsia="zh-CN"/>
        </w:rPr>
      </w:pPr>
      <w:r>
        <w:rPr>
          <w:rFonts w:hint="eastAsia"/>
          <w:lang w:val="en-US" w:eastAsia="zh-CN"/>
        </w:rPr>
        <w:t>儿童文学的三大母题</w:t>
      </w:r>
    </w:p>
    <w:p>
      <w:pPr>
        <w:numPr>
          <w:ilvl w:val="0"/>
          <w:numId w:val="20"/>
        </w:numPr>
        <w:spacing w:line="360" w:lineRule="auto"/>
        <w:ind w:left="0" w:leftChars="0" w:firstLine="420" w:firstLineChars="0"/>
        <w:rPr>
          <w:rFonts w:hint="eastAsia"/>
          <w:lang w:val="en-US" w:eastAsia="zh-CN"/>
        </w:rPr>
      </w:pPr>
      <w:r>
        <w:rPr>
          <w:rFonts w:hint="eastAsia"/>
          <w:lang w:val="en-US" w:eastAsia="zh-CN"/>
        </w:rPr>
        <w:t>爱的母题</w:t>
      </w:r>
    </w:p>
    <w:p>
      <w:pPr>
        <w:numPr>
          <w:ilvl w:val="0"/>
          <w:numId w:val="20"/>
        </w:numPr>
        <w:spacing w:line="360" w:lineRule="auto"/>
        <w:ind w:left="0" w:leftChars="0" w:firstLine="420" w:firstLineChars="0"/>
        <w:rPr>
          <w:rFonts w:hint="eastAsia"/>
          <w:lang w:val="en-US" w:eastAsia="zh-CN"/>
        </w:rPr>
      </w:pPr>
      <w:r>
        <w:rPr>
          <w:rFonts w:hint="eastAsia"/>
          <w:lang w:val="en-US" w:eastAsia="zh-CN"/>
        </w:rPr>
        <w:t>顽童的母题</w:t>
      </w:r>
    </w:p>
    <w:p>
      <w:pPr>
        <w:numPr>
          <w:ilvl w:val="0"/>
          <w:numId w:val="20"/>
        </w:numPr>
        <w:spacing w:line="360" w:lineRule="auto"/>
        <w:ind w:left="0" w:leftChars="0" w:firstLine="420" w:firstLineChars="0"/>
        <w:rPr>
          <w:rFonts w:hint="eastAsia"/>
          <w:lang w:val="en-US" w:eastAsia="zh-CN"/>
        </w:rPr>
      </w:pPr>
      <w:r>
        <w:rPr>
          <w:rFonts w:hint="eastAsia"/>
          <w:lang w:val="en-US" w:eastAsia="zh-CN"/>
        </w:rPr>
        <w:t>自然的母题</w:t>
      </w:r>
    </w:p>
    <w:p>
      <w:pPr>
        <w:numPr>
          <w:ilvl w:val="0"/>
          <w:numId w:val="19"/>
        </w:numPr>
        <w:tabs>
          <w:tab w:val="clear" w:pos="312"/>
        </w:tabs>
        <w:spacing w:line="360" w:lineRule="auto"/>
        <w:ind w:left="525" w:leftChars="0" w:firstLine="0" w:firstLineChars="0"/>
        <w:rPr>
          <w:rFonts w:hint="eastAsia"/>
          <w:lang w:val="en-US" w:eastAsia="zh-CN"/>
        </w:rPr>
      </w:pPr>
      <w:r>
        <w:rPr>
          <w:rFonts w:hint="eastAsia"/>
          <w:lang w:val="en-US" w:eastAsia="zh-CN"/>
        </w:rPr>
        <w:t>儿童文学的主题</w:t>
      </w:r>
    </w:p>
    <w:p>
      <w:pPr>
        <w:numPr>
          <w:ilvl w:val="0"/>
          <w:numId w:val="21"/>
        </w:numPr>
        <w:spacing w:line="360" w:lineRule="auto"/>
        <w:ind w:left="0" w:leftChars="0" w:firstLine="420" w:firstLineChars="0"/>
        <w:rPr>
          <w:rFonts w:hint="eastAsia"/>
          <w:lang w:val="en-US" w:eastAsia="zh-CN"/>
        </w:rPr>
      </w:pPr>
      <w:r>
        <w:rPr>
          <w:rFonts w:hint="eastAsia"/>
          <w:lang w:val="en-US" w:eastAsia="zh-CN"/>
        </w:rPr>
        <w:t>长大与未来的主题</w:t>
      </w:r>
    </w:p>
    <w:p>
      <w:pPr>
        <w:numPr>
          <w:ilvl w:val="0"/>
          <w:numId w:val="21"/>
        </w:numPr>
        <w:spacing w:line="360" w:lineRule="auto"/>
        <w:ind w:left="0" w:leftChars="0" w:firstLine="420" w:firstLineChars="0"/>
        <w:rPr>
          <w:rFonts w:hint="eastAsia"/>
          <w:lang w:val="en-US" w:eastAsia="zh-CN"/>
        </w:rPr>
      </w:pPr>
      <w:r>
        <w:rPr>
          <w:rFonts w:hint="eastAsia"/>
          <w:lang w:val="en-US" w:eastAsia="zh-CN"/>
        </w:rPr>
        <w:t>母爱与家主题</w:t>
      </w:r>
    </w:p>
    <w:p>
      <w:pPr>
        <w:numPr>
          <w:ilvl w:val="0"/>
          <w:numId w:val="21"/>
        </w:numPr>
        <w:spacing w:line="360" w:lineRule="auto"/>
        <w:ind w:left="0" w:leftChars="0" w:firstLine="420" w:firstLineChars="0"/>
        <w:rPr>
          <w:rFonts w:hint="eastAsia"/>
          <w:lang w:val="en-US" w:eastAsia="zh-CN"/>
        </w:rPr>
      </w:pPr>
      <w:r>
        <w:rPr>
          <w:rFonts w:hint="eastAsia"/>
          <w:lang w:val="en-US" w:eastAsia="zh-CN"/>
        </w:rPr>
        <w:t>同伴与游戏主题</w:t>
      </w:r>
    </w:p>
    <w:p>
      <w:pPr>
        <w:numPr>
          <w:ilvl w:val="0"/>
          <w:numId w:val="21"/>
        </w:numPr>
        <w:spacing w:line="360" w:lineRule="auto"/>
        <w:ind w:left="0" w:leftChars="0" w:firstLine="420" w:firstLineChars="0"/>
        <w:rPr>
          <w:rFonts w:hint="eastAsia"/>
          <w:lang w:val="en-US" w:eastAsia="zh-CN"/>
        </w:rPr>
      </w:pPr>
      <w:r>
        <w:rPr>
          <w:rFonts w:hint="eastAsia"/>
          <w:lang w:val="en-US" w:eastAsia="zh-CN"/>
        </w:rPr>
        <w:t>自然与求知主题</w:t>
      </w:r>
    </w:p>
    <w:p>
      <w:pPr>
        <w:numPr>
          <w:ilvl w:val="0"/>
          <w:numId w:val="0"/>
        </w:numPr>
        <w:ind w:left="735" w:leftChars="0"/>
        <w:rPr>
          <w:rFonts w:hint="eastAsia"/>
          <w:lang w:val="en-US" w:eastAsia="zh-CN"/>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宋体" w:hAnsi="宋体" w:cs="宋体" w:eastAsiaTheme="minorEastAsia"/>
          <w:b w:val="0"/>
          <w:bCs/>
          <w:szCs w:val="21"/>
          <w:lang w:val="en-US" w:eastAsia="zh-CN"/>
        </w:rPr>
        <w:t>理解学前儿童文学创作的源泉</w:t>
      </w:r>
    </w:p>
    <w:p>
      <w:pPr>
        <w:numPr>
          <w:ilvl w:val="0"/>
          <w:numId w:val="0"/>
        </w:numPr>
        <w:adjustRightInd w:val="0"/>
        <w:snapToGrid w:val="0"/>
        <w:spacing w:line="360" w:lineRule="auto"/>
        <w:jc w:val="both"/>
        <w:rPr>
          <w:rFonts w:hint="eastAsia"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 xml:space="preserve"> </w:t>
      </w:r>
    </w:p>
    <w:p>
      <w:pPr>
        <w:numPr>
          <w:ilvl w:val="0"/>
          <w:numId w:val="0"/>
        </w:numPr>
        <w:adjustRightInd w:val="0"/>
        <w:snapToGrid w:val="0"/>
        <w:spacing w:line="360" w:lineRule="auto"/>
        <w:jc w:val="center"/>
        <w:rPr>
          <w:rFonts w:hint="eastAsia"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第五章 儿歌</w:t>
      </w: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22"/>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理解儿歌的特点</w:t>
      </w:r>
    </w:p>
    <w:p>
      <w:pPr>
        <w:numPr>
          <w:ilvl w:val="0"/>
          <w:numId w:val="22"/>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掌握不同类型儿歌的特征</w:t>
      </w:r>
    </w:p>
    <w:p>
      <w:pPr>
        <w:numPr>
          <w:ilvl w:val="0"/>
          <w:numId w:val="22"/>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具备改编与创编儿歌的能力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一、儿歌概说</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二、儿歌的特征</w:t>
      </w:r>
    </w:p>
    <w:p>
      <w:pPr>
        <w:numPr>
          <w:ilvl w:val="0"/>
          <w:numId w:val="2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内容浅金，单纯活泼</w:t>
      </w:r>
    </w:p>
    <w:p>
      <w:pPr>
        <w:numPr>
          <w:ilvl w:val="0"/>
          <w:numId w:val="2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篇幅短小、易记易诵</w:t>
      </w:r>
    </w:p>
    <w:p>
      <w:pPr>
        <w:numPr>
          <w:ilvl w:val="0"/>
          <w:numId w:val="2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节奏明朗，音韵和谐</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三、儿歌的分类及其特殊艺术形式</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摇篮曲</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游戏歌</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问答歌</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连锁调</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绕口令</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颠倒歌</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字头歌</w:t>
      </w:r>
    </w:p>
    <w:p>
      <w:pPr>
        <w:numPr>
          <w:ilvl w:val="0"/>
          <w:numId w:val="24"/>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谜语歌</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四、儿歌的阅读欣赏指导</w:t>
      </w:r>
    </w:p>
    <w:p>
      <w:pPr>
        <w:numPr>
          <w:ilvl w:val="0"/>
          <w:numId w:val="2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抓情感抒发的童真童趣</w:t>
      </w:r>
    </w:p>
    <w:p>
      <w:pPr>
        <w:numPr>
          <w:ilvl w:val="0"/>
          <w:numId w:val="2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抓形象捕捉的幼儿特点</w:t>
      </w:r>
    </w:p>
    <w:p>
      <w:pPr>
        <w:numPr>
          <w:ilvl w:val="0"/>
          <w:numId w:val="2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抓构思的巧妙别致</w:t>
      </w:r>
    </w:p>
    <w:p>
      <w:pPr>
        <w:numPr>
          <w:ilvl w:val="0"/>
          <w:numId w:val="2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抓语言的音乐美和内容的单一性</w:t>
      </w:r>
    </w:p>
    <w:p>
      <w:pPr>
        <w:numPr>
          <w:ilvl w:val="0"/>
          <w:numId w:val="25"/>
        </w:numPr>
        <w:tabs>
          <w:tab w:val="left" w:pos="312"/>
        </w:tabs>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抓儿歌的游戏性特征</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五、作品改编与创编尝试</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掌握不同儿歌的类型特征、具备改编和创作儿歌的能力</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第六章 幼儿诗</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26"/>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 xml:space="preserve">理解幼儿诗的特点 </w:t>
      </w:r>
    </w:p>
    <w:p>
      <w:pPr>
        <w:numPr>
          <w:ilvl w:val="0"/>
          <w:numId w:val="26"/>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掌握不同类型幼儿诗的特征</w:t>
      </w:r>
    </w:p>
    <w:p>
      <w:pPr>
        <w:numPr>
          <w:ilvl w:val="0"/>
          <w:numId w:val="26"/>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具备改编与创编幼儿诗的能力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spacing w:line="360" w:lineRule="auto"/>
        <w:ind w:firstLine="420" w:firstLineChars="200"/>
        <w:rPr>
          <w:rFonts w:hint="eastAsia"/>
          <w:lang w:val="en-US" w:eastAsia="zh-CN"/>
        </w:rPr>
      </w:pPr>
      <w:r>
        <w:rPr>
          <w:rFonts w:hint="eastAsia"/>
          <w:lang w:val="en-US" w:eastAsia="zh-CN"/>
        </w:rPr>
        <w:t>一、幼儿诗概说</w:t>
      </w:r>
    </w:p>
    <w:p>
      <w:pPr>
        <w:numPr>
          <w:ilvl w:val="0"/>
          <w:numId w:val="27"/>
        </w:numPr>
        <w:spacing w:line="360" w:lineRule="auto"/>
        <w:ind w:left="0" w:leftChars="0" w:firstLine="420" w:firstLineChars="0"/>
        <w:rPr>
          <w:rFonts w:hint="eastAsia"/>
          <w:lang w:val="en-US" w:eastAsia="zh-CN"/>
        </w:rPr>
      </w:pPr>
      <w:r>
        <w:rPr>
          <w:rFonts w:hint="eastAsia"/>
          <w:lang w:val="en-US" w:eastAsia="zh-CN"/>
        </w:rPr>
        <w:t>幼儿诗与儿歌的区别</w:t>
      </w:r>
    </w:p>
    <w:p>
      <w:pPr>
        <w:numPr>
          <w:ilvl w:val="0"/>
          <w:numId w:val="27"/>
        </w:numPr>
        <w:spacing w:line="360" w:lineRule="auto"/>
        <w:ind w:left="0" w:leftChars="0" w:firstLine="420" w:firstLineChars="0"/>
        <w:rPr>
          <w:rFonts w:hint="eastAsia"/>
          <w:lang w:val="en-US" w:eastAsia="zh-CN"/>
        </w:rPr>
      </w:pPr>
      <w:r>
        <w:rPr>
          <w:rFonts w:hint="eastAsia"/>
          <w:lang w:val="en-US" w:eastAsia="zh-CN"/>
        </w:rPr>
        <w:t>我国幼儿诗的发展概况</w:t>
      </w:r>
    </w:p>
    <w:p>
      <w:pPr>
        <w:numPr>
          <w:ilvl w:val="0"/>
          <w:numId w:val="0"/>
        </w:numPr>
        <w:spacing w:line="360" w:lineRule="auto"/>
        <w:ind w:firstLine="420" w:firstLineChars="200"/>
        <w:rPr>
          <w:rFonts w:hint="eastAsia"/>
          <w:lang w:val="en-US" w:eastAsia="zh-CN"/>
        </w:rPr>
      </w:pPr>
      <w:r>
        <w:rPr>
          <w:rFonts w:hint="eastAsia"/>
          <w:lang w:val="en-US" w:eastAsia="zh-CN"/>
        </w:rPr>
        <w:t>二、幼儿诗的特征</w:t>
      </w:r>
    </w:p>
    <w:p>
      <w:pPr>
        <w:numPr>
          <w:ilvl w:val="0"/>
          <w:numId w:val="28"/>
        </w:numPr>
        <w:spacing w:line="360" w:lineRule="auto"/>
        <w:ind w:left="0" w:leftChars="0" w:firstLine="420" w:firstLineChars="0"/>
        <w:rPr>
          <w:rFonts w:hint="eastAsia"/>
          <w:lang w:val="en-US" w:eastAsia="zh-CN"/>
        </w:rPr>
      </w:pPr>
      <w:r>
        <w:rPr>
          <w:rFonts w:hint="eastAsia"/>
          <w:lang w:val="en-US" w:eastAsia="zh-CN"/>
        </w:rPr>
        <w:t>抒发幼儿的情感</w:t>
      </w:r>
    </w:p>
    <w:p>
      <w:pPr>
        <w:numPr>
          <w:ilvl w:val="0"/>
          <w:numId w:val="28"/>
        </w:numPr>
        <w:spacing w:line="360" w:lineRule="auto"/>
        <w:ind w:left="0" w:leftChars="0" w:firstLine="420" w:firstLineChars="0"/>
        <w:rPr>
          <w:rFonts w:hint="eastAsia"/>
          <w:lang w:val="en-US" w:eastAsia="zh-CN"/>
        </w:rPr>
      </w:pPr>
      <w:r>
        <w:rPr>
          <w:rFonts w:hint="eastAsia"/>
          <w:lang w:val="en-US" w:eastAsia="zh-CN"/>
        </w:rPr>
        <w:t>鲜明可感的动态形象</w:t>
      </w:r>
    </w:p>
    <w:p>
      <w:pPr>
        <w:numPr>
          <w:ilvl w:val="0"/>
          <w:numId w:val="28"/>
        </w:numPr>
        <w:spacing w:line="360" w:lineRule="auto"/>
        <w:ind w:left="0" w:leftChars="0" w:firstLine="420" w:firstLineChars="0"/>
        <w:rPr>
          <w:rFonts w:hint="eastAsia"/>
          <w:lang w:val="en-US" w:eastAsia="zh-CN"/>
        </w:rPr>
      </w:pPr>
      <w:r>
        <w:rPr>
          <w:rFonts w:hint="eastAsia"/>
          <w:lang w:val="en-US" w:eastAsia="zh-CN"/>
        </w:rPr>
        <w:t>天真活泼的奇妙想象</w:t>
      </w:r>
    </w:p>
    <w:p>
      <w:pPr>
        <w:numPr>
          <w:ilvl w:val="0"/>
          <w:numId w:val="28"/>
        </w:numPr>
        <w:spacing w:line="360" w:lineRule="auto"/>
        <w:ind w:left="0" w:leftChars="0" w:firstLine="420" w:firstLineChars="0"/>
        <w:rPr>
          <w:rFonts w:hint="eastAsia"/>
          <w:lang w:val="en-US" w:eastAsia="zh-CN"/>
        </w:rPr>
      </w:pPr>
      <w:r>
        <w:rPr>
          <w:rFonts w:hint="eastAsia"/>
          <w:lang w:val="en-US" w:eastAsia="zh-CN"/>
        </w:rPr>
        <w:t>富有情趣的巧妙构思</w:t>
      </w:r>
    </w:p>
    <w:p>
      <w:pPr>
        <w:numPr>
          <w:ilvl w:val="0"/>
          <w:numId w:val="28"/>
        </w:numPr>
        <w:spacing w:line="360" w:lineRule="auto"/>
        <w:ind w:left="0" w:leftChars="0" w:firstLine="420" w:firstLineChars="0"/>
        <w:rPr>
          <w:rFonts w:hint="eastAsia"/>
          <w:lang w:val="en-US" w:eastAsia="zh-CN"/>
        </w:rPr>
      </w:pPr>
      <w:r>
        <w:rPr>
          <w:rFonts w:hint="eastAsia"/>
          <w:lang w:val="en-US" w:eastAsia="zh-CN"/>
        </w:rPr>
        <w:t>浅显凝练的语言</w:t>
      </w:r>
    </w:p>
    <w:p>
      <w:pPr>
        <w:numPr>
          <w:ilvl w:val="0"/>
          <w:numId w:val="28"/>
        </w:numPr>
        <w:spacing w:line="360" w:lineRule="auto"/>
        <w:ind w:left="0" w:leftChars="0" w:firstLine="420" w:firstLineChars="0"/>
        <w:rPr>
          <w:rFonts w:hint="eastAsia"/>
          <w:lang w:val="en-US" w:eastAsia="zh-CN"/>
        </w:rPr>
      </w:pPr>
      <w:r>
        <w:rPr>
          <w:rFonts w:hint="eastAsia"/>
          <w:lang w:val="en-US" w:eastAsia="zh-CN"/>
        </w:rPr>
        <w:t>自然明快的韵律</w:t>
      </w:r>
    </w:p>
    <w:p>
      <w:pPr>
        <w:numPr>
          <w:ilvl w:val="0"/>
          <w:numId w:val="0"/>
        </w:numPr>
        <w:spacing w:line="360" w:lineRule="auto"/>
        <w:ind w:firstLine="420" w:firstLineChars="200"/>
        <w:rPr>
          <w:rFonts w:hint="eastAsia"/>
          <w:lang w:val="en-US" w:eastAsia="zh-CN"/>
        </w:rPr>
      </w:pPr>
      <w:r>
        <w:rPr>
          <w:rFonts w:hint="eastAsia"/>
          <w:lang w:val="en-US" w:eastAsia="zh-CN"/>
        </w:rPr>
        <w:t>三、幼儿诗的分类</w:t>
      </w:r>
    </w:p>
    <w:p>
      <w:pPr>
        <w:numPr>
          <w:ilvl w:val="0"/>
          <w:numId w:val="29"/>
        </w:numPr>
        <w:spacing w:line="360" w:lineRule="auto"/>
        <w:ind w:left="0" w:leftChars="0" w:firstLine="420" w:firstLineChars="0"/>
        <w:rPr>
          <w:rFonts w:hint="eastAsia"/>
          <w:lang w:val="en-US" w:eastAsia="zh-CN"/>
        </w:rPr>
      </w:pPr>
      <w:r>
        <w:rPr>
          <w:rFonts w:hint="eastAsia"/>
          <w:lang w:val="en-US" w:eastAsia="zh-CN"/>
        </w:rPr>
        <w:t>幼儿抒情诗</w:t>
      </w:r>
    </w:p>
    <w:p>
      <w:pPr>
        <w:numPr>
          <w:ilvl w:val="0"/>
          <w:numId w:val="29"/>
        </w:numPr>
        <w:spacing w:line="360" w:lineRule="auto"/>
        <w:ind w:left="0" w:leftChars="0" w:firstLine="420" w:firstLineChars="0"/>
        <w:rPr>
          <w:rFonts w:hint="eastAsia"/>
          <w:lang w:val="en-US" w:eastAsia="zh-CN"/>
        </w:rPr>
      </w:pPr>
      <w:r>
        <w:rPr>
          <w:rFonts w:hint="eastAsia"/>
          <w:lang w:val="en-US" w:eastAsia="zh-CN"/>
        </w:rPr>
        <w:t>幼儿叙事诗</w:t>
      </w:r>
    </w:p>
    <w:p>
      <w:pPr>
        <w:numPr>
          <w:ilvl w:val="0"/>
          <w:numId w:val="29"/>
        </w:numPr>
        <w:spacing w:line="360" w:lineRule="auto"/>
        <w:ind w:left="0" w:leftChars="0" w:firstLine="420" w:firstLineChars="0"/>
        <w:rPr>
          <w:rFonts w:hint="eastAsia"/>
          <w:lang w:val="en-US" w:eastAsia="zh-CN"/>
        </w:rPr>
      </w:pPr>
      <w:r>
        <w:rPr>
          <w:rFonts w:hint="eastAsia"/>
          <w:lang w:val="en-US" w:eastAsia="zh-CN"/>
        </w:rPr>
        <w:t>幼儿童话诗</w:t>
      </w:r>
    </w:p>
    <w:p>
      <w:pPr>
        <w:numPr>
          <w:ilvl w:val="0"/>
          <w:numId w:val="29"/>
        </w:numPr>
        <w:spacing w:line="360" w:lineRule="auto"/>
        <w:ind w:left="0" w:leftChars="0" w:firstLine="420" w:firstLineChars="0"/>
        <w:rPr>
          <w:rFonts w:hint="eastAsia"/>
          <w:lang w:val="en-US" w:eastAsia="zh-CN"/>
        </w:rPr>
      </w:pPr>
      <w:r>
        <w:rPr>
          <w:rFonts w:hint="eastAsia"/>
          <w:lang w:val="en-US" w:eastAsia="zh-CN"/>
        </w:rPr>
        <w:t>幼儿题画诗</w:t>
      </w:r>
    </w:p>
    <w:p>
      <w:pPr>
        <w:numPr>
          <w:ilvl w:val="0"/>
          <w:numId w:val="29"/>
        </w:numPr>
        <w:spacing w:line="360" w:lineRule="auto"/>
        <w:ind w:left="0" w:leftChars="0" w:firstLine="420" w:firstLineChars="0"/>
        <w:rPr>
          <w:rFonts w:hint="eastAsia"/>
          <w:lang w:val="en-US" w:eastAsia="zh-CN"/>
        </w:rPr>
      </w:pPr>
      <w:r>
        <w:rPr>
          <w:rFonts w:hint="eastAsia"/>
          <w:lang w:val="en-US" w:eastAsia="zh-CN"/>
        </w:rPr>
        <w:t>幼儿散文诗</w:t>
      </w:r>
    </w:p>
    <w:p>
      <w:pPr>
        <w:numPr>
          <w:ilvl w:val="0"/>
          <w:numId w:val="0"/>
        </w:numPr>
        <w:spacing w:line="360" w:lineRule="auto"/>
        <w:ind w:firstLine="420" w:firstLineChars="200"/>
        <w:rPr>
          <w:rFonts w:hint="eastAsia"/>
          <w:lang w:val="en-US" w:eastAsia="zh-CN"/>
        </w:rPr>
      </w:pPr>
      <w:r>
        <w:rPr>
          <w:rFonts w:hint="eastAsia"/>
          <w:lang w:val="en-US" w:eastAsia="zh-CN"/>
        </w:rPr>
        <w:t>四、幼儿诗的阅读欣赏指导</w:t>
      </w:r>
    </w:p>
    <w:p>
      <w:pPr>
        <w:numPr>
          <w:ilvl w:val="0"/>
          <w:numId w:val="30"/>
        </w:numPr>
        <w:tabs>
          <w:tab w:val="left" w:pos="312"/>
        </w:tabs>
        <w:spacing w:line="360" w:lineRule="auto"/>
        <w:ind w:left="0" w:leftChars="0" w:firstLine="420" w:firstLineChars="0"/>
        <w:rPr>
          <w:rFonts w:hint="eastAsia"/>
          <w:lang w:val="en-US" w:eastAsia="zh-CN"/>
        </w:rPr>
      </w:pPr>
      <w:r>
        <w:rPr>
          <w:rFonts w:hint="eastAsia"/>
          <w:lang w:val="en-US" w:eastAsia="zh-CN"/>
        </w:rPr>
        <w:t>充分把握和理解幼儿诗的形象</w:t>
      </w:r>
    </w:p>
    <w:p>
      <w:pPr>
        <w:numPr>
          <w:ilvl w:val="0"/>
          <w:numId w:val="30"/>
        </w:numPr>
        <w:tabs>
          <w:tab w:val="left" w:pos="312"/>
        </w:tabs>
        <w:spacing w:line="360" w:lineRule="auto"/>
        <w:ind w:left="0" w:leftChars="0" w:firstLine="420" w:firstLineChars="0"/>
        <w:rPr>
          <w:rFonts w:hint="eastAsia"/>
          <w:lang w:val="en-US" w:eastAsia="zh-CN"/>
        </w:rPr>
      </w:pPr>
      <w:r>
        <w:rPr>
          <w:rFonts w:hint="eastAsia"/>
          <w:lang w:val="en-US" w:eastAsia="zh-CN"/>
        </w:rPr>
        <w:t>在幼儿诗鉴赏中要善于张开联想与想象的翅膀</w:t>
      </w:r>
    </w:p>
    <w:p>
      <w:pPr>
        <w:numPr>
          <w:ilvl w:val="0"/>
          <w:numId w:val="30"/>
        </w:numPr>
        <w:tabs>
          <w:tab w:val="left" w:pos="312"/>
        </w:tabs>
        <w:spacing w:line="360" w:lineRule="auto"/>
        <w:ind w:left="0" w:leftChars="0" w:firstLine="420" w:firstLineChars="0"/>
        <w:rPr>
          <w:rFonts w:hint="eastAsia"/>
          <w:lang w:val="en-US" w:eastAsia="zh-CN"/>
        </w:rPr>
      </w:pPr>
      <w:r>
        <w:rPr>
          <w:rFonts w:hint="eastAsia"/>
          <w:lang w:val="en-US" w:eastAsia="zh-CN"/>
        </w:rPr>
        <w:t>抓住意向，并反复揣摩意象</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掌握不同</w:t>
      </w:r>
      <w:r>
        <w:rPr>
          <w:rFonts w:hint="eastAsia" w:asciiTheme="minorEastAsia" w:hAnsiTheme="minorEastAsia" w:eastAsiaTheme="minorEastAsia"/>
          <w:szCs w:val="21"/>
          <w:lang w:val="en-US" w:eastAsia="zh-CN"/>
        </w:rPr>
        <w:t>幼儿诗</w:t>
      </w:r>
      <w:r>
        <w:rPr>
          <w:rFonts w:hint="eastAsia" w:asciiTheme="minorEastAsia" w:hAnsiTheme="minorEastAsia" w:eastAsiaTheme="minorEastAsia"/>
          <w:b w:val="0"/>
          <w:bCs/>
          <w:szCs w:val="21"/>
          <w:lang w:val="en-US" w:eastAsia="zh-CN"/>
        </w:rPr>
        <w:t>的类型特征、具备创作</w:t>
      </w:r>
      <w:r>
        <w:rPr>
          <w:rFonts w:hint="eastAsia" w:asciiTheme="minorEastAsia" w:hAnsiTheme="minorEastAsia" w:eastAsiaTheme="minorEastAsia"/>
          <w:szCs w:val="21"/>
          <w:lang w:val="en-US" w:eastAsia="zh-CN"/>
        </w:rPr>
        <w:t>幼儿诗</w:t>
      </w:r>
      <w:r>
        <w:rPr>
          <w:rFonts w:hint="eastAsia" w:asciiTheme="minorEastAsia" w:hAnsiTheme="minorEastAsia" w:eastAsiaTheme="minorEastAsia"/>
          <w:b w:val="0"/>
          <w:bCs/>
          <w:szCs w:val="21"/>
          <w:lang w:val="en-US" w:eastAsia="zh-CN"/>
        </w:rPr>
        <w:t>的能力</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第七章 幼儿童话</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31"/>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理解幼儿童话、寓言的特点</w:t>
      </w:r>
    </w:p>
    <w:p>
      <w:pPr>
        <w:numPr>
          <w:ilvl w:val="0"/>
          <w:numId w:val="31"/>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掌握不同类型幼儿童话的特征</w:t>
      </w:r>
    </w:p>
    <w:p>
      <w:pPr>
        <w:numPr>
          <w:ilvl w:val="0"/>
          <w:numId w:val="31"/>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具备创作与改编幼儿童话的能力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spacing w:line="360" w:lineRule="auto"/>
        <w:ind w:firstLine="420" w:firstLineChars="200"/>
        <w:rPr>
          <w:rFonts w:hint="eastAsia"/>
          <w:lang w:val="en-US" w:eastAsia="zh-CN"/>
        </w:rPr>
      </w:pPr>
      <w:r>
        <w:rPr>
          <w:rFonts w:hint="eastAsia"/>
          <w:lang w:val="en-US" w:eastAsia="zh-CN"/>
        </w:rPr>
        <w:t>一、幼儿童话概说</w:t>
      </w:r>
    </w:p>
    <w:p>
      <w:pPr>
        <w:numPr>
          <w:ilvl w:val="0"/>
          <w:numId w:val="32"/>
        </w:numPr>
        <w:spacing w:line="360" w:lineRule="auto"/>
        <w:ind w:left="0" w:leftChars="0" w:firstLine="420" w:firstLineChars="0"/>
        <w:rPr>
          <w:rFonts w:hint="eastAsia"/>
          <w:lang w:val="en-US" w:eastAsia="zh-CN"/>
        </w:rPr>
      </w:pPr>
      <w:r>
        <w:rPr>
          <w:rFonts w:hint="eastAsia"/>
          <w:lang w:val="en-US" w:eastAsia="zh-CN"/>
        </w:rPr>
        <w:t>培养美感，陶冶情操</w:t>
      </w:r>
    </w:p>
    <w:p>
      <w:pPr>
        <w:numPr>
          <w:ilvl w:val="0"/>
          <w:numId w:val="32"/>
        </w:numPr>
        <w:spacing w:line="360" w:lineRule="auto"/>
        <w:ind w:left="0" w:leftChars="0" w:firstLine="420" w:firstLineChars="0"/>
        <w:rPr>
          <w:rFonts w:hint="eastAsia"/>
          <w:lang w:val="en-US" w:eastAsia="zh-CN"/>
        </w:rPr>
      </w:pPr>
      <w:r>
        <w:rPr>
          <w:rFonts w:hint="eastAsia"/>
          <w:lang w:val="en-US" w:eastAsia="zh-CN"/>
        </w:rPr>
        <w:t>有助于发展幼儿的想象力和幻想力</w:t>
      </w:r>
    </w:p>
    <w:p>
      <w:pPr>
        <w:numPr>
          <w:ilvl w:val="0"/>
          <w:numId w:val="32"/>
        </w:numPr>
        <w:spacing w:line="360" w:lineRule="auto"/>
        <w:ind w:left="0" w:leftChars="0" w:firstLine="420" w:firstLineChars="0"/>
        <w:rPr>
          <w:rFonts w:hint="eastAsia"/>
          <w:lang w:val="en-US" w:eastAsia="zh-CN"/>
        </w:rPr>
      </w:pPr>
      <w:r>
        <w:rPr>
          <w:rFonts w:hint="eastAsia"/>
          <w:lang w:val="en-US" w:eastAsia="zh-CN"/>
        </w:rPr>
        <w:t>帮助幼儿明白事理，增长知识</w:t>
      </w:r>
    </w:p>
    <w:p>
      <w:pPr>
        <w:numPr>
          <w:ilvl w:val="0"/>
          <w:numId w:val="0"/>
        </w:numPr>
        <w:spacing w:line="360" w:lineRule="auto"/>
        <w:ind w:firstLine="420" w:firstLineChars="200"/>
        <w:rPr>
          <w:rFonts w:hint="eastAsia"/>
          <w:lang w:val="en-US" w:eastAsia="zh-CN"/>
        </w:rPr>
      </w:pPr>
      <w:r>
        <w:rPr>
          <w:rFonts w:hint="eastAsia"/>
          <w:lang w:val="en-US" w:eastAsia="zh-CN"/>
        </w:rPr>
        <w:t>二、幼儿童话的特征</w:t>
      </w:r>
    </w:p>
    <w:p>
      <w:pPr>
        <w:numPr>
          <w:ilvl w:val="0"/>
          <w:numId w:val="33"/>
        </w:numPr>
        <w:spacing w:line="360" w:lineRule="auto"/>
        <w:ind w:left="0" w:leftChars="0" w:firstLine="420" w:firstLineChars="0"/>
        <w:rPr>
          <w:rFonts w:hint="eastAsia"/>
          <w:lang w:val="en-US" w:eastAsia="zh-CN"/>
        </w:rPr>
      </w:pPr>
      <w:r>
        <w:rPr>
          <w:rFonts w:hint="eastAsia"/>
          <w:lang w:val="en-US" w:eastAsia="zh-CN"/>
        </w:rPr>
        <w:t>融进幼儿心理特点的艺术幻想</w:t>
      </w:r>
    </w:p>
    <w:p>
      <w:pPr>
        <w:numPr>
          <w:ilvl w:val="0"/>
          <w:numId w:val="33"/>
        </w:numPr>
        <w:spacing w:line="360" w:lineRule="auto"/>
        <w:ind w:left="0" w:leftChars="0" w:firstLine="420" w:firstLineChars="0"/>
        <w:rPr>
          <w:rFonts w:hint="eastAsia"/>
          <w:lang w:val="en-US" w:eastAsia="zh-CN"/>
        </w:rPr>
      </w:pPr>
      <w:r>
        <w:rPr>
          <w:rFonts w:hint="eastAsia"/>
          <w:lang w:val="en-US" w:eastAsia="zh-CN"/>
        </w:rPr>
        <w:t>切合幼儿审美情趣的表现手法</w:t>
      </w:r>
    </w:p>
    <w:p>
      <w:pPr>
        <w:numPr>
          <w:ilvl w:val="0"/>
          <w:numId w:val="33"/>
        </w:numPr>
        <w:spacing w:line="360" w:lineRule="auto"/>
        <w:ind w:left="0" w:leftChars="0" w:firstLine="420" w:firstLineChars="0"/>
        <w:rPr>
          <w:rFonts w:hint="eastAsia"/>
          <w:lang w:val="en-US" w:eastAsia="zh-CN"/>
        </w:rPr>
      </w:pPr>
      <w:r>
        <w:rPr>
          <w:rFonts w:hint="eastAsia"/>
          <w:lang w:val="en-US" w:eastAsia="zh-CN"/>
        </w:rPr>
        <w:t>类型化的人物性格</w:t>
      </w:r>
    </w:p>
    <w:p>
      <w:pPr>
        <w:numPr>
          <w:ilvl w:val="0"/>
          <w:numId w:val="33"/>
        </w:numPr>
        <w:spacing w:line="360" w:lineRule="auto"/>
        <w:ind w:left="0" w:leftChars="0" w:firstLine="420" w:firstLineChars="0"/>
        <w:rPr>
          <w:rFonts w:hint="eastAsia"/>
          <w:lang w:val="en-US" w:eastAsia="zh-CN"/>
        </w:rPr>
      </w:pPr>
      <w:r>
        <w:rPr>
          <w:rFonts w:hint="eastAsia"/>
          <w:lang w:val="en-US" w:eastAsia="zh-CN"/>
        </w:rPr>
        <w:t>单纯明快的叙事方式</w:t>
      </w:r>
    </w:p>
    <w:p>
      <w:pPr>
        <w:numPr>
          <w:ilvl w:val="0"/>
          <w:numId w:val="0"/>
        </w:numPr>
        <w:spacing w:line="360" w:lineRule="auto"/>
        <w:ind w:firstLine="420" w:firstLineChars="200"/>
        <w:rPr>
          <w:rFonts w:hint="eastAsia"/>
          <w:lang w:val="en-US" w:eastAsia="zh-CN"/>
        </w:rPr>
      </w:pPr>
      <w:r>
        <w:rPr>
          <w:rFonts w:hint="eastAsia"/>
          <w:lang w:val="en-US" w:eastAsia="zh-CN"/>
        </w:rPr>
        <w:t>三、幼儿童话的分类</w:t>
      </w:r>
    </w:p>
    <w:p>
      <w:pPr>
        <w:numPr>
          <w:ilvl w:val="0"/>
          <w:numId w:val="34"/>
        </w:numPr>
        <w:spacing w:line="360" w:lineRule="auto"/>
        <w:ind w:left="0" w:leftChars="0" w:firstLine="420" w:firstLineChars="0"/>
        <w:rPr>
          <w:rFonts w:hint="eastAsia"/>
          <w:lang w:val="en-US" w:eastAsia="zh-CN"/>
        </w:rPr>
      </w:pPr>
      <w:r>
        <w:rPr>
          <w:rFonts w:hint="eastAsia"/>
          <w:lang w:val="en-US" w:eastAsia="zh-CN"/>
        </w:rPr>
        <w:t>幼儿童话的分类</w:t>
      </w:r>
    </w:p>
    <w:p>
      <w:pPr>
        <w:numPr>
          <w:ilvl w:val="0"/>
          <w:numId w:val="34"/>
        </w:numPr>
        <w:spacing w:line="360" w:lineRule="auto"/>
        <w:ind w:left="0" w:leftChars="0" w:firstLine="420" w:firstLineChars="0"/>
        <w:rPr>
          <w:rFonts w:hint="eastAsia"/>
          <w:lang w:val="en-US" w:eastAsia="zh-CN"/>
        </w:rPr>
      </w:pPr>
      <w:r>
        <w:rPr>
          <w:rFonts w:hint="eastAsia"/>
          <w:lang w:val="en-US" w:eastAsia="zh-CN"/>
        </w:rPr>
        <w:t>关于知识童话</w:t>
      </w:r>
    </w:p>
    <w:p>
      <w:pPr>
        <w:numPr>
          <w:ilvl w:val="0"/>
          <w:numId w:val="0"/>
        </w:numPr>
        <w:spacing w:line="360" w:lineRule="auto"/>
        <w:ind w:firstLine="420" w:firstLineChars="200"/>
        <w:rPr>
          <w:rFonts w:hint="eastAsia"/>
          <w:lang w:val="en-US" w:eastAsia="zh-CN"/>
        </w:rPr>
      </w:pPr>
      <w:r>
        <w:rPr>
          <w:rFonts w:hint="eastAsia"/>
          <w:lang w:val="en-US" w:eastAsia="zh-CN"/>
        </w:rPr>
        <w:t>四、幼儿童话和寓言</w:t>
      </w:r>
    </w:p>
    <w:p>
      <w:pPr>
        <w:numPr>
          <w:ilvl w:val="0"/>
          <w:numId w:val="35"/>
        </w:numPr>
        <w:tabs>
          <w:tab w:val="left" w:pos="312"/>
        </w:tabs>
        <w:spacing w:line="360" w:lineRule="auto"/>
        <w:ind w:left="0" w:leftChars="0" w:firstLine="420" w:firstLineChars="0"/>
        <w:rPr>
          <w:rFonts w:hint="eastAsia"/>
          <w:lang w:val="en-US" w:eastAsia="zh-CN"/>
        </w:rPr>
      </w:pPr>
      <w:r>
        <w:rPr>
          <w:rFonts w:hint="eastAsia"/>
          <w:lang w:val="en-US" w:eastAsia="zh-CN"/>
        </w:rPr>
        <w:t>寓言概说</w:t>
      </w:r>
    </w:p>
    <w:p>
      <w:pPr>
        <w:numPr>
          <w:ilvl w:val="0"/>
          <w:numId w:val="35"/>
        </w:numPr>
        <w:tabs>
          <w:tab w:val="left" w:pos="312"/>
        </w:tabs>
        <w:spacing w:line="360" w:lineRule="auto"/>
        <w:ind w:left="0" w:leftChars="0" w:firstLine="420" w:firstLineChars="0"/>
        <w:rPr>
          <w:rFonts w:hint="eastAsia"/>
          <w:lang w:val="en-US" w:eastAsia="zh-CN"/>
        </w:rPr>
      </w:pPr>
      <w:r>
        <w:rPr>
          <w:rFonts w:hint="eastAsia"/>
          <w:lang w:val="en-US" w:eastAsia="zh-CN"/>
        </w:rPr>
        <w:t>幼儿通话的创作和改编</w:t>
      </w:r>
    </w:p>
    <w:p>
      <w:pPr>
        <w:numPr>
          <w:ilvl w:val="0"/>
          <w:numId w:val="0"/>
        </w:numPr>
        <w:spacing w:line="360" w:lineRule="auto"/>
        <w:ind w:leftChars="0" w:firstLine="420" w:firstLineChars="200"/>
        <w:rPr>
          <w:rFonts w:hint="eastAsia"/>
          <w:lang w:val="en-US" w:eastAsia="zh-CN"/>
        </w:rPr>
      </w:pPr>
      <w:r>
        <w:rPr>
          <w:rFonts w:hint="eastAsia"/>
          <w:lang w:val="en-US" w:eastAsia="zh-CN"/>
        </w:rPr>
        <w:t>五、幼儿童话的阅读欣赏指导</w:t>
      </w:r>
    </w:p>
    <w:p>
      <w:pPr>
        <w:numPr>
          <w:ilvl w:val="0"/>
          <w:numId w:val="36"/>
        </w:numPr>
        <w:spacing w:line="360" w:lineRule="auto"/>
        <w:ind w:left="0" w:leftChars="0" w:firstLine="420" w:firstLineChars="0"/>
        <w:rPr>
          <w:rFonts w:hint="eastAsia"/>
          <w:lang w:val="en-US" w:eastAsia="zh-CN"/>
        </w:rPr>
      </w:pPr>
      <w:r>
        <w:rPr>
          <w:rFonts w:hint="eastAsia"/>
          <w:lang w:val="en-US" w:eastAsia="zh-CN"/>
        </w:rPr>
        <w:t>紧扣童话的奇妙幻想</w:t>
      </w:r>
    </w:p>
    <w:p>
      <w:pPr>
        <w:numPr>
          <w:ilvl w:val="0"/>
          <w:numId w:val="36"/>
        </w:numPr>
        <w:spacing w:line="360" w:lineRule="auto"/>
        <w:ind w:left="0" w:leftChars="0" w:firstLine="420" w:firstLineChars="0"/>
        <w:rPr>
          <w:rFonts w:hint="eastAsia"/>
          <w:lang w:val="en-US" w:eastAsia="zh-CN"/>
        </w:rPr>
      </w:pPr>
      <w:r>
        <w:rPr>
          <w:rFonts w:hint="eastAsia"/>
          <w:lang w:val="en-US" w:eastAsia="zh-CN"/>
        </w:rPr>
        <w:t>感受童话的美妙形象</w:t>
      </w:r>
    </w:p>
    <w:p>
      <w:pPr>
        <w:numPr>
          <w:ilvl w:val="0"/>
          <w:numId w:val="36"/>
        </w:numPr>
        <w:spacing w:line="360" w:lineRule="auto"/>
        <w:ind w:left="0" w:leftChars="0" w:firstLine="420" w:firstLineChars="0"/>
        <w:rPr>
          <w:rFonts w:hint="eastAsia"/>
          <w:lang w:val="en-US" w:eastAsia="zh-CN"/>
        </w:rPr>
      </w:pPr>
      <w:r>
        <w:rPr>
          <w:rFonts w:hint="eastAsia"/>
          <w:lang w:val="en-US" w:eastAsia="zh-CN"/>
        </w:rPr>
        <w:t>把握童话的艺术类型</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w:t>
      </w:r>
      <w:r>
        <w:rPr>
          <w:rFonts w:hint="eastAsia" w:asciiTheme="minorEastAsia" w:hAnsiTheme="minorEastAsia" w:eastAsiaTheme="minorEastAsia"/>
          <w:szCs w:val="21"/>
          <w:lang w:val="en-US" w:eastAsia="zh-CN"/>
        </w:rPr>
        <w:t>幼儿童话</w:t>
      </w:r>
      <w:r>
        <w:rPr>
          <w:rFonts w:hint="eastAsia" w:asciiTheme="minorEastAsia" w:hAnsiTheme="minorEastAsia" w:eastAsiaTheme="minorEastAsia"/>
          <w:b w:val="0"/>
          <w:bCs/>
          <w:szCs w:val="21"/>
          <w:lang w:val="en-US" w:eastAsia="zh-CN"/>
        </w:rPr>
        <w:t>的类型特征、具备改编与创作</w:t>
      </w:r>
      <w:r>
        <w:rPr>
          <w:rFonts w:hint="eastAsia" w:asciiTheme="minorEastAsia" w:hAnsiTheme="minorEastAsia" w:eastAsiaTheme="minorEastAsia"/>
          <w:szCs w:val="21"/>
          <w:lang w:val="en-US" w:eastAsia="zh-CN"/>
        </w:rPr>
        <w:t>幼儿童话</w:t>
      </w:r>
      <w:r>
        <w:rPr>
          <w:rFonts w:hint="eastAsia" w:asciiTheme="minorEastAsia" w:hAnsiTheme="minorEastAsia" w:eastAsiaTheme="minorEastAsia"/>
          <w:b w:val="0"/>
          <w:bCs/>
          <w:szCs w:val="21"/>
          <w:lang w:val="en-US" w:eastAsia="zh-CN"/>
        </w:rPr>
        <w:t>的能力</w:t>
      </w:r>
    </w:p>
    <w:p>
      <w:pPr>
        <w:numPr>
          <w:ilvl w:val="0"/>
          <w:numId w:val="0"/>
        </w:numPr>
        <w:jc w:val="both"/>
        <w:rPr>
          <w:rFonts w:hint="eastAsia"/>
          <w:b/>
          <w:bCs/>
          <w:sz w:val="28"/>
          <w:szCs w:val="28"/>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第八章 幼儿故事</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37"/>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理解幼儿故事的特点</w:t>
      </w:r>
    </w:p>
    <w:p>
      <w:pPr>
        <w:numPr>
          <w:ilvl w:val="0"/>
          <w:numId w:val="37"/>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掌握不同类型幼儿故事的特征</w:t>
      </w:r>
    </w:p>
    <w:p>
      <w:pPr>
        <w:numPr>
          <w:ilvl w:val="0"/>
          <w:numId w:val="37"/>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具备改编与创作幼儿故事的能力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spacing w:line="360" w:lineRule="auto"/>
        <w:ind w:firstLine="420" w:firstLineChars="200"/>
        <w:rPr>
          <w:rFonts w:hint="eastAsia"/>
          <w:lang w:val="en-US" w:eastAsia="zh-CN"/>
        </w:rPr>
      </w:pPr>
      <w:r>
        <w:rPr>
          <w:rFonts w:hint="eastAsia"/>
          <w:lang w:val="en-US" w:eastAsia="zh-CN"/>
        </w:rPr>
        <w:t>一、幼儿故事概说</w:t>
      </w:r>
    </w:p>
    <w:p>
      <w:pPr>
        <w:numPr>
          <w:ilvl w:val="0"/>
          <w:numId w:val="0"/>
        </w:numPr>
        <w:spacing w:line="360" w:lineRule="auto"/>
        <w:ind w:firstLine="420" w:firstLineChars="200"/>
        <w:rPr>
          <w:rFonts w:hint="eastAsia"/>
          <w:lang w:val="en-US" w:eastAsia="zh-CN"/>
        </w:rPr>
      </w:pPr>
      <w:r>
        <w:rPr>
          <w:rFonts w:hint="eastAsia"/>
          <w:lang w:val="en-US" w:eastAsia="zh-CN"/>
        </w:rPr>
        <w:t>二、幼儿故事的特征</w:t>
      </w:r>
    </w:p>
    <w:p>
      <w:pPr>
        <w:numPr>
          <w:ilvl w:val="0"/>
          <w:numId w:val="38"/>
        </w:numPr>
        <w:spacing w:line="360" w:lineRule="auto"/>
        <w:ind w:left="0" w:leftChars="0" w:firstLine="420" w:firstLineChars="0"/>
        <w:rPr>
          <w:rFonts w:hint="eastAsia"/>
          <w:lang w:val="en-US" w:eastAsia="zh-CN"/>
        </w:rPr>
      </w:pPr>
      <w:r>
        <w:rPr>
          <w:rFonts w:hint="eastAsia"/>
          <w:lang w:val="en-US" w:eastAsia="zh-CN"/>
        </w:rPr>
        <w:t>主题明显，内容偏重写实</w:t>
      </w:r>
    </w:p>
    <w:p>
      <w:pPr>
        <w:numPr>
          <w:ilvl w:val="0"/>
          <w:numId w:val="38"/>
        </w:numPr>
        <w:spacing w:line="360" w:lineRule="auto"/>
        <w:ind w:left="0" w:leftChars="0" w:firstLine="420" w:firstLineChars="0"/>
        <w:rPr>
          <w:rFonts w:hint="eastAsia"/>
          <w:lang w:val="en-US" w:eastAsia="zh-CN"/>
        </w:rPr>
      </w:pPr>
      <w:r>
        <w:rPr>
          <w:rFonts w:hint="eastAsia"/>
          <w:lang w:val="en-US" w:eastAsia="zh-CN"/>
        </w:rPr>
        <w:t>情结生动，充满幼儿情趣</w:t>
      </w:r>
    </w:p>
    <w:p>
      <w:pPr>
        <w:numPr>
          <w:ilvl w:val="0"/>
          <w:numId w:val="38"/>
        </w:numPr>
        <w:spacing w:line="360" w:lineRule="auto"/>
        <w:ind w:left="0" w:leftChars="0" w:firstLine="420" w:firstLineChars="0"/>
        <w:rPr>
          <w:rFonts w:hint="eastAsia"/>
          <w:lang w:val="en-US" w:eastAsia="zh-CN"/>
        </w:rPr>
      </w:pPr>
      <w:r>
        <w:rPr>
          <w:rFonts w:hint="eastAsia"/>
          <w:lang w:val="en-US" w:eastAsia="zh-CN"/>
        </w:rPr>
        <w:t>结构紧凑，少有枝节藤蔓</w:t>
      </w:r>
    </w:p>
    <w:p>
      <w:pPr>
        <w:numPr>
          <w:ilvl w:val="0"/>
          <w:numId w:val="38"/>
        </w:numPr>
        <w:spacing w:line="360" w:lineRule="auto"/>
        <w:ind w:left="0" w:leftChars="0" w:firstLine="420" w:firstLineChars="0"/>
        <w:rPr>
          <w:rFonts w:hint="eastAsia"/>
          <w:lang w:val="en-US" w:eastAsia="zh-CN"/>
        </w:rPr>
      </w:pPr>
      <w:r>
        <w:rPr>
          <w:rFonts w:hint="eastAsia"/>
          <w:lang w:val="en-US" w:eastAsia="zh-CN"/>
        </w:rPr>
        <w:t>语言明快，突出幼儿口语</w:t>
      </w:r>
    </w:p>
    <w:p>
      <w:pPr>
        <w:numPr>
          <w:ilvl w:val="0"/>
          <w:numId w:val="0"/>
        </w:numPr>
        <w:spacing w:line="360" w:lineRule="auto"/>
        <w:ind w:firstLine="420" w:firstLineChars="200"/>
        <w:rPr>
          <w:rFonts w:hint="eastAsia"/>
          <w:lang w:val="en-US" w:eastAsia="zh-CN"/>
        </w:rPr>
      </w:pPr>
      <w:r>
        <w:rPr>
          <w:rFonts w:hint="eastAsia"/>
          <w:lang w:val="en-US" w:eastAsia="zh-CN"/>
        </w:rPr>
        <w:t>三、幼儿故事的分类</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幼儿生活故事</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幼儿民间故事</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幼儿动物故事</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幼儿人物故事</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幼儿历史故事</w:t>
      </w:r>
    </w:p>
    <w:p>
      <w:pPr>
        <w:numPr>
          <w:ilvl w:val="0"/>
          <w:numId w:val="39"/>
        </w:numPr>
        <w:spacing w:line="360" w:lineRule="auto"/>
        <w:ind w:left="0" w:leftChars="0" w:firstLine="420" w:firstLineChars="0"/>
        <w:rPr>
          <w:rFonts w:hint="eastAsia"/>
          <w:lang w:val="en-US" w:eastAsia="zh-CN"/>
        </w:rPr>
      </w:pPr>
      <w:r>
        <w:rPr>
          <w:rFonts w:hint="eastAsia"/>
          <w:lang w:val="en-US" w:eastAsia="zh-CN"/>
        </w:rPr>
        <w:t>幼儿知识故事</w:t>
      </w:r>
    </w:p>
    <w:p>
      <w:pPr>
        <w:adjustRightInd w:val="0"/>
        <w:snapToGrid w:val="0"/>
        <w:spacing w:line="360" w:lineRule="auto"/>
        <w:ind w:firstLine="420" w:firstLineChars="200"/>
        <w:textAlignment w:val="baseline"/>
        <w:rPr>
          <w:rFonts w:hint="eastAsia"/>
          <w:lang w:val="en-US" w:eastAsia="zh-CN"/>
        </w:rPr>
      </w:pPr>
      <w:r>
        <w:rPr>
          <w:rFonts w:hint="eastAsia"/>
          <w:lang w:val="en-US" w:eastAsia="zh-CN"/>
        </w:rPr>
        <w:t>四、幼儿故事的阅读欣赏指导</w:t>
      </w:r>
    </w:p>
    <w:p>
      <w:pPr>
        <w:adjustRightInd w:val="0"/>
        <w:snapToGrid w:val="0"/>
        <w:spacing w:line="360" w:lineRule="auto"/>
        <w:ind w:firstLine="420" w:firstLineChars="200"/>
        <w:textAlignment w:val="baseline"/>
        <w:rPr>
          <w:rFonts w:hint="eastAsia"/>
          <w:lang w:val="en-US" w:eastAsia="zh-CN"/>
        </w:rPr>
      </w:pPr>
      <w:r>
        <w:rPr>
          <w:rFonts w:hint="eastAsia"/>
          <w:lang w:val="en-US" w:eastAsia="zh-CN"/>
        </w:rPr>
        <w:t>五、幼儿生活故事的创作</w:t>
      </w:r>
    </w:p>
    <w:p>
      <w:pPr>
        <w:numPr>
          <w:ilvl w:val="0"/>
          <w:numId w:val="40"/>
        </w:numPr>
        <w:spacing w:line="360" w:lineRule="auto"/>
        <w:ind w:left="0" w:leftChars="0" w:firstLine="420" w:firstLineChars="0"/>
        <w:rPr>
          <w:rFonts w:hint="eastAsia"/>
          <w:lang w:val="en-US" w:eastAsia="zh-CN"/>
        </w:rPr>
      </w:pPr>
      <w:r>
        <w:rPr>
          <w:rFonts w:hint="eastAsia"/>
          <w:lang w:val="en-US" w:eastAsia="zh-CN"/>
        </w:rPr>
        <w:t>幼儿生活故事创作的要点</w:t>
      </w:r>
    </w:p>
    <w:p>
      <w:pPr>
        <w:numPr>
          <w:ilvl w:val="0"/>
          <w:numId w:val="40"/>
        </w:numPr>
        <w:adjustRightInd w:val="0"/>
        <w:snapToGrid w:val="0"/>
        <w:spacing w:line="360" w:lineRule="auto"/>
        <w:ind w:left="0" w:leftChars="0" w:firstLine="420" w:firstLineChars="0"/>
        <w:textAlignment w:val="baseline"/>
        <w:rPr>
          <w:rFonts w:hint="eastAsia"/>
          <w:lang w:val="en-US" w:eastAsia="zh-CN"/>
        </w:rPr>
      </w:pPr>
      <w:r>
        <w:rPr>
          <w:rFonts w:hint="eastAsia"/>
          <w:lang w:val="en-US" w:eastAsia="zh-CN"/>
        </w:rPr>
        <w:t>创作幼儿生活故事的方法</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w:t>
      </w:r>
      <w:r>
        <w:rPr>
          <w:rFonts w:hint="eastAsia" w:asciiTheme="minorEastAsia" w:hAnsiTheme="minorEastAsia" w:eastAsiaTheme="minorEastAsia"/>
          <w:szCs w:val="21"/>
          <w:lang w:val="en-US" w:eastAsia="zh-CN"/>
        </w:rPr>
        <w:t>幼儿故事</w:t>
      </w:r>
      <w:r>
        <w:rPr>
          <w:rFonts w:hint="eastAsia" w:asciiTheme="minorEastAsia" w:hAnsiTheme="minorEastAsia" w:eastAsiaTheme="minorEastAsia"/>
          <w:b w:val="0"/>
          <w:bCs/>
          <w:szCs w:val="21"/>
          <w:lang w:val="en-US" w:eastAsia="zh-CN"/>
        </w:rPr>
        <w:t>的类型特征、具备创作</w:t>
      </w:r>
      <w:r>
        <w:rPr>
          <w:rFonts w:hint="eastAsia" w:asciiTheme="minorEastAsia" w:hAnsiTheme="minorEastAsia" w:eastAsiaTheme="minorEastAsia"/>
          <w:szCs w:val="21"/>
          <w:lang w:val="en-US" w:eastAsia="zh-CN"/>
        </w:rPr>
        <w:t>幼儿故事</w:t>
      </w:r>
      <w:r>
        <w:rPr>
          <w:rFonts w:hint="eastAsia" w:asciiTheme="minorEastAsia" w:hAnsiTheme="minorEastAsia" w:eastAsiaTheme="minorEastAsia"/>
          <w:b w:val="0"/>
          <w:bCs/>
          <w:szCs w:val="21"/>
          <w:lang w:val="en-US" w:eastAsia="zh-CN"/>
        </w:rPr>
        <w:t>的能力</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p>
    <w:p>
      <w:pPr>
        <w:adjustRightInd w:val="0"/>
        <w:snapToGrid w:val="0"/>
        <w:spacing w:line="360" w:lineRule="auto"/>
        <w:ind w:firstLine="420" w:firstLineChars="200"/>
        <w:rPr>
          <w:rFonts w:hint="eastAsia" w:ascii="宋体" w:hAnsi="宋体" w:cs="宋体" w:eastAsiaTheme="minorEastAsia"/>
          <w:b w:val="0"/>
          <w:bCs/>
          <w:szCs w:val="21"/>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第九章  幼儿散文</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41"/>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理解幼儿散文的特点</w:t>
      </w:r>
    </w:p>
    <w:p>
      <w:pPr>
        <w:numPr>
          <w:ilvl w:val="0"/>
          <w:numId w:val="41"/>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掌握不同类型幼儿散文的特征</w:t>
      </w:r>
    </w:p>
    <w:p>
      <w:pPr>
        <w:numPr>
          <w:ilvl w:val="0"/>
          <w:numId w:val="41"/>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具备创作幼儿散文的能力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adjustRightInd w:val="0"/>
        <w:snapToGrid w:val="0"/>
        <w:spacing w:line="360" w:lineRule="auto"/>
        <w:ind w:left="479" w:leftChars="228"/>
        <w:textAlignment w:val="baseline"/>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一、</w:t>
      </w:r>
      <w:r>
        <w:rPr>
          <w:rFonts w:hint="eastAsia" w:asciiTheme="minorEastAsia" w:hAnsiTheme="minorEastAsia" w:eastAsiaTheme="minorEastAsia"/>
          <w:b w:val="0"/>
          <w:bCs/>
          <w:szCs w:val="21"/>
        </w:rPr>
        <w:t>幼儿</w:t>
      </w:r>
      <w:r>
        <w:rPr>
          <w:rFonts w:hint="eastAsia" w:asciiTheme="minorEastAsia" w:hAnsiTheme="minorEastAsia" w:eastAsiaTheme="minorEastAsia"/>
          <w:b w:val="0"/>
          <w:bCs/>
          <w:szCs w:val="21"/>
          <w:lang w:val="en-US" w:eastAsia="zh-CN"/>
        </w:rPr>
        <w:t>散文</w:t>
      </w:r>
      <w:r>
        <w:rPr>
          <w:rFonts w:hint="eastAsia" w:asciiTheme="minorEastAsia" w:hAnsiTheme="minorEastAsia" w:eastAsiaTheme="minorEastAsia"/>
          <w:b w:val="0"/>
          <w:bCs/>
          <w:szCs w:val="21"/>
        </w:rPr>
        <w:t>概说</w:t>
      </w:r>
    </w:p>
    <w:p>
      <w:pPr>
        <w:adjustRightInd w:val="0"/>
        <w:snapToGrid w:val="0"/>
        <w:spacing w:line="360" w:lineRule="auto"/>
        <w:ind w:left="479" w:leftChars="228"/>
        <w:textAlignment w:val="baseline"/>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二、</w:t>
      </w:r>
      <w:r>
        <w:rPr>
          <w:rFonts w:hint="eastAsia" w:asciiTheme="minorEastAsia" w:hAnsiTheme="minorEastAsia" w:eastAsiaTheme="minorEastAsia"/>
          <w:b w:val="0"/>
          <w:bCs/>
          <w:szCs w:val="21"/>
        </w:rPr>
        <w:t>幼儿</w:t>
      </w:r>
      <w:r>
        <w:rPr>
          <w:rFonts w:hint="eastAsia" w:asciiTheme="minorEastAsia" w:hAnsiTheme="minorEastAsia" w:eastAsiaTheme="minorEastAsia"/>
          <w:b w:val="0"/>
          <w:bCs/>
          <w:szCs w:val="21"/>
          <w:lang w:val="en-US" w:eastAsia="zh-CN"/>
        </w:rPr>
        <w:t>散文</w:t>
      </w:r>
      <w:r>
        <w:rPr>
          <w:rFonts w:hint="eastAsia" w:asciiTheme="minorEastAsia" w:hAnsiTheme="minorEastAsia" w:eastAsiaTheme="minorEastAsia"/>
          <w:b w:val="0"/>
          <w:bCs/>
          <w:szCs w:val="21"/>
        </w:rPr>
        <w:t>的特征</w:t>
      </w:r>
    </w:p>
    <w:p>
      <w:pPr>
        <w:numPr>
          <w:ilvl w:val="0"/>
          <w:numId w:val="42"/>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描写真切，贴近幼儿生活</w:t>
      </w:r>
    </w:p>
    <w:p>
      <w:pPr>
        <w:numPr>
          <w:ilvl w:val="0"/>
          <w:numId w:val="42"/>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意境优美，充满幼儿想象</w:t>
      </w:r>
    </w:p>
    <w:p>
      <w:pPr>
        <w:numPr>
          <w:ilvl w:val="0"/>
          <w:numId w:val="42"/>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明丽清纯，渗透幼儿情趣</w:t>
      </w:r>
    </w:p>
    <w:p>
      <w:pPr>
        <w:adjustRightInd w:val="0"/>
        <w:snapToGrid w:val="0"/>
        <w:spacing w:line="360" w:lineRule="auto"/>
        <w:ind w:left="479" w:leftChars="228"/>
        <w:textAlignment w:val="baseline"/>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三、</w:t>
      </w:r>
      <w:r>
        <w:rPr>
          <w:rFonts w:hint="eastAsia" w:asciiTheme="minorEastAsia" w:hAnsiTheme="minorEastAsia" w:eastAsiaTheme="minorEastAsia"/>
          <w:b w:val="0"/>
          <w:bCs/>
          <w:szCs w:val="21"/>
        </w:rPr>
        <w:t>幼儿</w:t>
      </w:r>
      <w:r>
        <w:rPr>
          <w:rFonts w:hint="eastAsia" w:asciiTheme="minorEastAsia" w:hAnsiTheme="minorEastAsia" w:eastAsiaTheme="minorEastAsia"/>
          <w:b w:val="0"/>
          <w:bCs/>
          <w:szCs w:val="21"/>
          <w:lang w:val="en-US" w:eastAsia="zh-CN"/>
        </w:rPr>
        <w:t>散文</w:t>
      </w:r>
      <w:r>
        <w:rPr>
          <w:rFonts w:hint="eastAsia" w:asciiTheme="minorEastAsia" w:hAnsiTheme="minorEastAsia" w:eastAsiaTheme="minorEastAsia"/>
          <w:b w:val="0"/>
          <w:bCs/>
          <w:szCs w:val="21"/>
        </w:rPr>
        <w:t>的分类</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1.幼儿</w:t>
      </w:r>
      <w:r>
        <w:rPr>
          <w:rFonts w:hint="eastAsia" w:asciiTheme="minorEastAsia" w:hAnsiTheme="minorEastAsia" w:eastAsiaTheme="minorEastAsia"/>
          <w:b w:val="0"/>
          <w:bCs/>
          <w:szCs w:val="21"/>
          <w:lang w:val="en-US" w:eastAsia="zh-CN"/>
        </w:rPr>
        <w:t>叙事散文</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2.幼儿</w:t>
      </w:r>
      <w:r>
        <w:rPr>
          <w:rFonts w:hint="eastAsia" w:asciiTheme="minorEastAsia" w:hAnsiTheme="minorEastAsia" w:eastAsiaTheme="minorEastAsia"/>
          <w:b w:val="0"/>
          <w:bCs/>
          <w:szCs w:val="21"/>
          <w:lang w:val="en-US" w:eastAsia="zh-CN"/>
        </w:rPr>
        <w:t>抒情散文</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3.幼儿</w:t>
      </w:r>
      <w:r>
        <w:rPr>
          <w:rFonts w:hint="eastAsia" w:asciiTheme="minorEastAsia" w:hAnsiTheme="minorEastAsia" w:eastAsiaTheme="minorEastAsia"/>
          <w:b w:val="0"/>
          <w:bCs/>
          <w:szCs w:val="21"/>
          <w:lang w:val="en-US" w:eastAsia="zh-CN"/>
        </w:rPr>
        <w:t>写景散文</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4.幼儿</w:t>
      </w:r>
      <w:r>
        <w:rPr>
          <w:rFonts w:hint="eastAsia" w:asciiTheme="minorEastAsia" w:hAnsiTheme="minorEastAsia" w:eastAsiaTheme="minorEastAsia"/>
          <w:b w:val="0"/>
          <w:bCs/>
          <w:szCs w:val="21"/>
          <w:lang w:val="en-US" w:eastAsia="zh-CN"/>
        </w:rPr>
        <w:t>游记散文</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5.幼儿</w:t>
      </w:r>
      <w:r>
        <w:rPr>
          <w:rFonts w:hint="eastAsia" w:asciiTheme="minorEastAsia" w:hAnsiTheme="minorEastAsia" w:eastAsiaTheme="minorEastAsia"/>
          <w:b w:val="0"/>
          <w:bCs/>
          <w:szCs w:val="21"/>
          <w:lang w:val="en-US" w:eastAsia="zh-CN"/>
        </w:rPr>
        <w:t>童话散文</w:t>
      </w:r>
    </w:p>
    <w:p>
      <w:pPr>
        <w:numPr>
          <w:ilvl w:val="0"/>
          <w:numId w:val="43"/>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rPr>
        <w:t>6.幼儿知识</w:t>
      </w:r>
      <w:r>
        <w:rPr>
          <w:rFonts w:hint="eastAsia" w:asciiTheme="minorEastAsia" w:hAnsiTheme="minorEastAsia" w:eastAsiaTheme="minorEastAsia"/>
          <w:b w:val="0"/>
          <w:bCs/>
          <w:szCs w:val="21"/>
          <w:lang w:val="en-US" w:eastAsia="zh-CN"/>
        </w:rPr>
        <w:t>散文</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四、</w:t>
      </w:r>
      <w:r>
        <w:rPr>
          <w:rFonts w:hint="eastAsia" w:asciiTheme="minorEastAsia" w:hAnsiTheme="minorEastAsia" w:eastAsiaTheme="minorEastAsia"/>
          <w:b w:val="0"/>
          <w:bCs/>
          <w:szCs w:val="21"/>
        </w:rPr>
        <w:t>幼儿</w:t>
      </w:r>
      <w:r>
        <w:rPr>
          <w:rFonts w:hint="eastAsia" w:asciiTheme="minorEastAsia" w:hAnsiTheme="minorEastAsia" w:eastAsiaTheme="minorEastAsia"/>
          <w:b w:val="0"/>
          <w:bCs/>
          <w:szCs w:val="21"/>
          <w:lang w:val="en-US" w:eastAsia="zh-CN"/>
        </w:rPr>
        <w:t>散文的阅读欣赏指导</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w:t>
      </w:r>
      <w:r>
        <w:rPr>
          <w:rFonts w:hint="eastAsia" w:asciiTheme="minorEastAsia" w:hAnsiTheme="minorEastAsia" w:eastAsiaTheme="minorEastAsia"/>
          <w:szCs w:val="21"/>
          <w:lang w:val="en-US" w:eastAsia="zh-CN"/>
        </w:rPr>
        <w:t>幼儿散文</w:t>
      </w:r>
      <w:r>
        <w:rPr>
          <w:rFonts w:hint="eastAsia" w:asciiTheme="minorEastAsia" w:hAnsiTheme="minorEastAsia" w:eastAsiaTheme="minorEastAsia"/>
          <w:b w:val="0"/>
          <w:bCs/>
          <w:szCs w:val="21"/>
          <w:lang w:val="en-US" w:eastAsia="zh-CN"/>
        </w:rPr>
        <w:t>的类型特征、具备创作</w:t>
      </w:r>
      <w:r>
        <w:rPr>
          <w:rFonts w:hint="eastAsia" w:asciiTheme="minorEastAsia" w:hAnsiTheme="minorEastAsia" w:eastAsiaTheme="minorEastAsia"/>
          <w:szCs w:val="21"/>
          <w:lang w:val="en-US" w:eastAsia="zh-CN"/>
        </w:rPr>
        <w:t>幼儿散文</w:t>
      </w:r>
      <w:r>
        <w:rPr>
          <w:rFonts w:hint="eastAsia" w:asciiTheme="minorEastAsia" w:hAnsiTheme="minorEastAsia" w:eastAsiaTheme="minorEastAsia"/>
          <w:b w:val="0"/>
          <w:bCs/>
          <w:szCs w:val="21"/>
          <w:lang w:val="en-US" w:eastAsia="zh-CN"/>
        </w:rPr>
        <w:t>的能力</w:t>
      </w:r>
    </w:p>
    <w:p>
      <w:pPr>
        <w:numPr>
          <w:ilvl w:val="0"/>
          <w:numId w:val="0"/>
        </w:numPr>
        <w:rPr>
          <w:rFonts w:hint="eastAsia"/>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第十章 幼儿戏剧文学</w:t>
      </w:r>
    </w:p>
    <w:p>
      <w:pPr>
        <w:adjustRightInd w:val="0"/>
        <w:snapToGrid w:val="0"/>
        <w:spacing w:line="360" w:lineRule="auto"/>
        <w:ind w:firstLine="422" w:firstLineChars="200"/>
        <w:rPr>
          <w:rFonts w:hint="eastAsia" w:asciiTheme="minorEastAsia" w:hAnsiTheme="minorEastAsia" w:eastAsiaTheme="minorEastAsia"/>
          <w:b/>
          <w:szCs w:val="21"/>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44"/>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理解幼儿戏剧的特点</w:t>
      </w:r>
    </w:p>
    <w:p>
      <w:pPr>
        <w:numPr>
          <w:ilvl w:val="0"/>
          <w:numId w:val="44"/>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掌握不同类型幼儿戏剧的特征</w:t>
      </w:r>
    </w:p>
    <w:p>
      <w:pPr>
        <w:numPr>
          <w:ilvl w:val="0"/>
          <w:numId w:val="44"/>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szCs w:val="21"/>
          <w:lang w:val="en-US" w:eastAsia="zh-CN"/>
        </w:rPr>
        <w:t>具备改编、创作幼儿戏剧的能力</w:t>
      </w:r>
    </w:p>
    <w:p>
      <w:pPr>
        <w:adjustRightInd w:val="0"/>
        <w:snapToGrid w:val="0"/>
        <w:spacing w:line="360" w:lineRule="auto"/>
        <w:ind w:left="479" w:leftChars="228"/>
        <w:textAlignment w:val="baseline"/>
        <w:rPr>
          <w:rFonts w:hint="eastAsia" w:asciiTheme="minorEastAsia" w:hAnsiTheme="minorEastAsia" w:eastAsiaTheme="minorEastAsia"/>
          <w:b/>
          <w:szCs w:val="21"/>
        </w:rPr>
      </w:pP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一、幼儿戏剧概说</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二、幼儿戏剧的特征</w:t>
      </w:r>
    </w:p>
    <w:p>
      <w:pPr>
        <w:numPr>
          <w:ilvl w:val="0"/>
          <w:numId w:val="45"/>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明显的游戏性</w:t>
      </w:r>
    </w:p>
    <w:p>
      <w:pPr>
        <w:numPr>
          <w:ilvl w:val="0"/>
          <w:numId w:val="45"/>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幻想和歌舞成分突出</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三、幼儿故事的分类</w:t>
      </w:r>
    </w:p>
    <w:p>
      <w:pPr>
        <w:numPr>
          <w:ilvl w:val="0"/>
          <w:numId w:val="4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1.幼儿歌舞剧</w:t>
      </w:r>
    </w:p>
    <w:p>
      <w:pPr>
        <w:numPr>
          <w:ilvl w:val="0"/>
          <w:numId w:val="4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2.幼儿话剧</w:t>
      </w:r>
    </w:p>
    <w:p>
      <w:pPr>
        <w:numPr>
          <w:ilvl w:val="0"/>
          <w:numId w:val="4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3.幼儿皮影戏</w:t>
      </w:r>
    </w:p>
    <w:p>
      <w:pPr>
        <w:numPr>
          <w:ilvl w:val="0"/>
          <w:numId w:val="4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4.幼儿木偶剧</w:t>
      </w:r>
    </w:p>
    <w:p>
      <w:pPr>
        <w:numPr>
          <w:ilvl w:val="0"/>
          <w:numId w:val="46"/>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5.故事表演</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四、幼儿戏剧的改编</w:t>
      </w:r>
    </w:p>
    <w:p>
      <w:pPr>
        <w:numPr>
          <w:ilvl w:val="0"/>
          <w:numId w:val="4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选择适宜改编的原作</w:t>
      </w:r>
    </w:p>
    <w:p>
      <w:pPr>
        <w:numPr>
          <w:ilvl w:val="0"/>
          <w:numId w:val="4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构思戏剧要素</w:t>
      </w:r>
    </w:p>
    <w:p>
      <w:pPr>
        <w:numPr>
          <w:ilvl w:val="0"/>
          <w:numId w:val="47"/>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掌握剧本的书写格式</w:t>
      </w:r>
    </w:p>
    <w:p>
      <w:p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五、幼儿戏剧文学的阅读欣赏指导</w:t>
      </w:r>
    </w:p>
    <w:p>
      <w:pPr>
        <w:numPr>
          <w:ilvl w:val="0"/>
          <w:numId w:val="48"/>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了解戏剧矛盾冲突</w:t>
      </w:r>
    </w:p>
    <w:p>
      <w:pPr>
        <w:numPr>
          <w:ilvl w:val="0"/>
          <w:numId w:val="48"/>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欣赏戏剧人物</w:t>
      </w:r>
    </w:p>
    <w:p>
      <w:pPr>
        <w:numPr>
          <w:ilvl w:val="0"/>
          <w:numId w:val="48"/>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正确把握戏剧主题</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w:t>
      </w:r>
      <w:r>
        <w:rPr>
          <w:rFonts w:hint="eastAsia" w:asciiTheme="minorEastAsia" w:hAnsiTheme="minorEastAsia" w:eastAsiaTheme="minorEastAsia"/>
          <w:szCs w:val="21"/>
          <w:lang w:val="en-US" w:eastAsia="zh-CN"/>
        </w:rPr>
        <w:t>幼儿戏剧</w:t>
      </w:r>
      <w:r>
        <w:rPr>
          <w:rFonts w:hint="eastAsia" w:asciiTheme="minorEastAsia" w:hAnsiTheme="minorEastAsia" w:eastAsiaTheme="minorEastAsia"/>
          <w:b w:val="0"/>
          <w:bCs/>
          <w:szCs w:val="21"/>
          <w:lang w:val="en-US" w:eastAsia="zh-CN"/>
        </w:rPr>
        <w:t>的类型特征、具备改编、创作</w:t>
      </w:r>
      <w:r>
        <w:rPr>
          <w:rFonts w:hint="eastAsia" w:asciiTheme="minorEastAsia" w:hAnsiTheme="minorEastAsia" w:eastAsiaTheme="minorEastAsia"/>
          <w:szCs w:val="21"/>
          <w:lang w:val="en-US" w:eastAsia="zh-CN"/>
        </w:rPr>
        <w:t>幼儿戏剧</w:t>
      </w:r>
      <w:r>
        <w:rPr>
          <w:rFonts w:hint="eastAsia" w:asciiTheme="minorEastAsia" w:hAnsiTheme="minorEastAsia" w:eastAsiaTheme="minorEastAsia"/>
          <w:b w:val="0"/>
          <w:bCs/>
          <w:szCs w:val="21"/>
          <w:lang w:val="en-US" w:eastAsia="zh-CN"/>
        </w:rPr>
        <w:t>的能力</w:t>
      </w:r>
    </w:p>
    <w:p>
      <w:pPr>
        <w:numPr>
          <w:ilvl w:val="0"/>
          <w:numId w:val="0"/>
        </w:numPr>
        <w:jc w:val="center"/>
        <w:rPr>
          <w:rFonts w:hint="eastAsia"/>
          <w:b/>
          <w:bCs/>
          <w:sz w:val="28"/>
          <w:szCs w:val="28"/>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第十一章 幼儿影视文学</w:t>
      </w:r>
    </w:p>
    <w:p>
      <w:pPr>
        <w:numPr>
          <w:ilvl w:val="0"/>
          <w:numId w:val="0"/>
        </w:numPr>
        <w:jc w:val="both"/>
        <w:rPr>
          <w:rFonts w:hint="eastAsia"/>
          <w:b/>
          <w:bCs/>
          <w:sz w:val="28"/>
          <w:szCs w:val="28"/>
          <w:lang w:val="en-US" w:eastAsia="zh-CN"/>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49"/>
        </w:numPr>
        <w:adjustRightInd w:val="0"/>
        <w:snapToGrid w:val="0"/>
        <w:spacing w:line="360" w:lineRule="auto"/>
        <w:ind w:firstLine="420" w:firstLineChars="200"/>
        <w:rPr>
          <w:rFonts w:hint="default" w:ascii="宋体" w:hAnsi="宋体" w:cs="宋体" w:eastAsiaTheme="minorEastAsia"/>
          <w:b w:val="0"/>
          <w:bCs/>
          <w:szCs w:val="21"/>
        </w:rPr>
      </w:pPr>
      <w:r>
        <w:rPr>
          <w:rFonts w:hint="eastAsia" w:ascii="宋体" w:hAnsi="宋体" w:cs="宋体" w:eastAsiaTheme="minorEastAsia"/>
          <w:szCs w:val="21"/>
          <w:lang w:val="en-US" w:eastAsia="zh-CN"/>
        </w:rPr>
        <w:t>了解幼儿影视作品的特点、类型</w:t>
      </w:r>
    </w:p>
    <w:p>
      <w:pPr>
        <w:numPr>
          <w:ilvl w:val="0"/>
          <w:numId w:val="49"/>
        </w:numPr>
        <w:adjustRightInd w:val="0"/>
        <w:snapToGrid w:val="0"/>
        <w:spacing w:line="360" w:lineRule="auto"/>
        <w:ind w:firstLine="420" w:firstLineChars="200"/>
        <w:rPr>
          <w:rFonts w:hint="default" w:ascii="宋体" w:hAnsi="宋体" w:cs="宋体" w:eastAsiaTheme="minorEastAsia"/>
          <w:b w:val="0"/>
          <w:bCs/>
          <w:szCs w:val="21"/>
        </w:rPr>
      </w:pPr>
      <w:r>
        <w:rPr>
          <w:rFonts w:hint="eastAsia" w:ascii="宋体" w:hAnsi="宋体" w:cs="宋体" w:eastAsiaTheme="minorEastAsia"/>
          <w:b w:val="0"/>
          <w:bCs/>
          <w:szCs w:val="21"/>
          <w:lang w:val="en-US" w:eastAsia="zh-CN"/>
        </w:rPr>
        <w:t>提高鉴赏幼儿幼儿影视动画片的能力</w:t>
      </w:r>
    </w:p>
    <w:p>
      <w:pPr>
        <w:numPr>
          <w:ilvl w:val="0"/>
          <w:numId w:val="49"/>
        </w:numPr>
        <w:adjustRightInd w:val="0"/>
        <w:snapToGrid w:val="0"/>
        <w:spacing w:line="360" w:lineRule="auto"/>
        <w:ind w:firstLine="420" w:firstLineChars="200"/>
        <w:rPr>
          <w:rFonts w:hint="default" w:ascii="宋体" w:hAnsi="宋体" w:cs="宋体" w:eastAsiaTheme="minorEastAsia"/>
          <w:b w:val="0"/>
          <w:bCs/>
          <w:szCs w:val="21"/>
        </w:rPr>
      </w:pPr>
      <w:r>
        <w:rPr>
          <w:rFonts w:hint="eastAsia" w:ascii="宋体" w:hAnsi="宋体" w:cs="宋体" w:eastAsiaTheme="minorEastAsia"/>
          <w:b w:val="0"/>
          <w:bCs/>
          <w:szCs w:val="21"/>
          <w:lang w:val="en-US" w:eastAsia="zh-CN"/>
        </w:rPr>
        <w:t>懂得在幼儿园活动中选择适宜的影视作品</w:t>
      </w:r>
    </w:p>
    <w:p>
      <w:pPr>
        <w:numPr>
          <w:ilvl w:val="0"/>
          <w:numId w:val="0"/>
        </w:numPr>
        <w:adjustRightInd w:val="0"/>
        <w:snapToGrid w:val="0"/>
        <w:spacing w:line="360" w:lineRule="auto"/>
        <w:rPr>
          <w:rFonts w:hint="default" w:ascii="宋体" w:hAnsi="宋体" w:cs="宋体" w:eastAsiaTheme="minorEastAsia"/>
          <w:b w:val="0"/>
          <w:bCs/>
          <w:szCs w:val="21"/>
        </w:rPr>
      </w:pPr>
    </w:p>
    <w:p>
      <w:pPr>
        <w:adjustRightInd w:val="0"/>
        <w:snapToGrid w:val="0"/>
        <w:spacing w:line="360" w:lineRule="auto"/>
        <w:ind w:left="479" w:leftChars="228"/>
        <w:textAlignment w:val="baseline"/>
        <w:rPr>
          <w:rFonts w:hint="eastAsia"/>
          <w:b/>
          <w:bCs/>
          <w:sz w:val="28"/>
          <w:szCs w:val="28"/>
          <w:lang w:val="en-US" w:eastAsia="zh-CN"/>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0"/>
        </w:numPr>
        <w:spacing w:line="360" w:lineRule="auto"/>
        <w:ind w:firstLine="420" w:firstLineChars="200"/>
        <w:rPr>
          <w:rFonts w:hint="eastAsia"/>
          <w:lang w:val="en-US" w:eastAsia="zh-CN"/>
        </w:rPr>
      </w:pPr>
      <w:r>
        <w:rPr>
          <w:rFonts w:hint="eastAsia"/>
          <w:lang w:val="en-US" w:eastAsia="zh-CN"/>
        </w:rPr>
        <w:t>一、幼儿影视文学概说</w:t>
      </w:r>
    </w:p>
    <w:p>
      <w:pPr>
        <w:numPr>
          <w:ilvl w:val="0"/>
          <w:numId w:val="50"/>
        </w:numPr>
        <w:spacing w:line="360" w:lineRule="auto"/>
        <w:ind w:left="0" w:leftChars="0" w:firstLine="420" w:firstLineChars="0"/>
        <w:rPr>
          <w:rFonts w:hint="eastAsia"/>
          <w:lang w:val="en-US" w:eastAsia="zh-CN"/>
        </w:rPr>
      </w:pPr>
      <w:r>
        <w:rPr>
          <w:rFonts w:hint="eastAsia"/>
          <w:lang w:val="en-US" w:eastAsia="zh-CN"/>
        </w:rPr>
        <w:t>幼儿影视文学的概念</w:t>
      </w:r>
    </w:p>
    <w:p>
      <w:pPr>
        <w:numPr>
          <w:ilvl w:val="0"/>
          <w:numId w:val="50"/>
        </w:numPr>
        <w:spacing w:line="360" w:lineRule="auto"/>
        <w:ind w:left="0" w:leftChars="0" w:firstLine="420" w:firstLineChars="0"/>
        <w:rPr>
          <w:rFonts w:hint="eastAsia"/>
          <w:lang w:val="en-US" w:eastAsia="zh-CN"/>
        </w:rPr>
      </w:pPr>
      <w:r>
        <w:rPr>
          <w:rFonts w:hint="eastAsia"/>
          <w:lang w:val="en-US" w:eastAsia="zh-CN"/>
        </w:rPr>
        <w:t>幼儿影视文学历史和现状</w:t>
      </w:r>
    </w:p>
    <w:p>
      <w:pPr>
        <w:numPr>
          <w:ilvl w:val="0"/>
          <w:numId w:val="0"/>
        </w:numPr>
        <w:spacing w:line="360" w:lineRule="auto"/>
        <w:ind w:firstLine="420" w:firstLineChars="200"/>
        <w:rPr>
          <w:rFonts w:hint="eastAsia"/>
          <w:lang w:val="en-US" w:eastAsia="zh-CN"/>
        </w:rPr>
      </w:pPr>
      <w:r>
        <w:rPr>
          <w:rFonts w:hint="eastAsia"/>
          <w:lang w:val="en-US" w:eastAsia="zh-CN"/>
        </w:rPr>
        <w:t>二、 幼儿影视文学的特征</w:t>
      </w:r>
    </w:p>
    <w:p>
      <w:pPr>
        <w:numPr>
          <w:ilvl w:val="0"/>
          <w:numId w:val="51"/>
        </w:numPr>
        <w:spacing w:line="360" w:lineRule="auto"/>
        <w:ind w:left="0" w:leftChars="0" w:firstLine="420" w:firstLineChars="0"/>
        <w:rPr>
          <w:rFonts w:hint="eastAsia"/>
          <w:lang w:val="en-US" w:eastAsia="zh-CN"/>
        </w:rPr>
      </w:pPr>
      <w:r>
        <w:rPr>
          <w:rFonts w:hint="eastAsia"/>
          <w:lang w:val="en-US" w:eastAsia="zh-CN"/>
        </w:rPr>
        <w:t>形象的可视性</w:t>
      </w:r>
    </w:p>
    <w:p>
      <w:pPr>
        <w:numPr>
          <w:ilvl w:val="0"/>
          <w:numId w:val="51"/>
        </w:numPr>
        <w:spacing w:line="360" w:lineRule="auto"/>
        <w:ind w:left="0" w:leftChars="0" w:firstLine="420" w:firstLineChars="0"/>
        <w:rPr>
          <w:rFonts w:hint="eastAsia"/>
          <w:lang w:val="en-US" w:eastAsia="zh-CN"/>
        </w:rPr>
      </w:pPr>
      <w:r>
        <w:rPr>
          <w:rFonts w:hint="eastAsia"/>
          <w:lang w:val="en-US" w:eastAsia="zh-CN"/>
        </w:rPr>
        <w:t>情节的单纯性</w:t>
      </w:r>
    </w:p>
    <w:p>
      <w:pPr>
        <w:numPr>
          <w:ilvl w:val="0"/>
          <w:numId w:val="51"/>
        </w:numPr>
        <w:spacing w:line="360" w:lineRule="auto"/>
        <w:ind w:left="0" w:leftChars="0" w:firstLine="420" w:firstLineChars="0"/>
        <w:rPr>
          <w:rFonts w:hint="eastAsia"/>
          <w:lang w:val="en-US" w:eastAsia="zh-CN"/>
        </w:rPr>
      </w:pPr>
      <w:r>
        <w:rPr>
          <w:rFonts w:hint="eastAsia"/>
          <w:lang w:val="en-US" w:eastAsia="zh-CN"/>
        </w:rPr>
        <w:t>高度的逼真性</w:t>
      </w:r>
    </w:p>
    <w:p>
      <w:pPr>
        <w:numPr>
          <w:ilvl w:val="0"/>
          <w:numId w:val="51"/>
        </w:numPr>
        <w:spacing w:line="360" w:lineRule="auto"/>
        <w:ind w:left="0" w:leftChars="0" w:firstLine="420" w:firstLineChars="0"/>
        <w:rPr>
          <w:rFonts w:hint="eastAsia"/>
          <w:lang w:val="en-US" w:eastAsia="zh-CN"/>
        </w:rPr>
      </w:pPr>
      <w:r>
        <w:rPr>
          <w:rFonts w:hint="eastAsia"/>
          <w:lang w:val="en-US" w:eastAsia="zh-CN"/>
        </w:rPr>
        <w:t>蒙太奇结构</w:t>
      </w:r>
    </w:p>
    <w:p>
      <w:pPr>
        <w:numPr>
          <w:ilvl w:val="0"/>
          <w:numId w:val="0"/>
        </w:numPr>
        <w:spacing w:line="360" w:lineRule="auto"/>
        <w:ind w:firstLine="420" w:firstLineChars="200"/>
        <w:rPr>
          <w:rFonts w:hint="eastAsia"/>
          <w:lang w:val="en-US" w:eastAsia="zh-CN"/>
        </w:rPr>
      </w:pPr>
      <w:r>
        <w:rPr>
          <w:rFonts w:hint="eastAsia"/>
          <w:lang w:val="en-US" w:eastAsia="zh-CN"/>
        </w:rPr>
        <w:t>三、幼儿影视文学的分类</w:t>
      </w:r>
    </w:p>
    <w:p>
      <w:pPr>
        <w:numPr>
          <w:ilvl w:val="0"/>
          <w:numId w:val="52"/>
        </w:numPr>
        <w:spacing w:line="360" w:lineRule="auto"/>
        <w:ind w:left="0" w:leftChars="0" w:firstLine="420" w:firstLineChars="0"/>
        <w:rPr>
          <w:rFonts w:hint="eastAsia"/>
          <w:lang w:val="en-US" w:eastAsia="zh-CN"/>
        </w:rPr>
      </w:pPr>
      <w:r>
        <w:rPr>
          <w:rFonts w:hint="eastAsia"/>
          <w:lang w:val="en-US" w:eastAsia="zh-CN"/>
        </w:rPr>
        <w:t>影视小品</w:t>
      </w:r>
    </w:p>
    <w:p>
      <w:pPr>
        <w:numPr>
          <w:ilvl w:val="0"/>
          <w:numId w:val="52"/>
        </w:numPr>
        <w:spacing w:line="360" w:lineRule="auto"/>
        <w:ind w:left="0" w:leftChars="0" w:firstLine="420" w:firstLineChars="0"/>
        <w:rPr>
          <w:rFonts w:hint="eastAsia"/>
          <w:lang w:val="en-US" w:eastAsia="zh-CN"/>
        </w:rPr>
      </w:pPr>
      <w:r>
        <w:rPr>
          <w:rFonts w:hint="eastAsia"/>
          <w:lang w:val="en-US" w:eastAsia="zh-CN"/>
        </w:rPr>
        <w:t>独幕剧</w:t>
      </w:r>
    </w:p>
    <w:p>
      <w:pPr>
        <w:numPr>
          <w:ilvl w:val="0"/>
          <w:numId w:val="52"/>
        </w:numPr>
        <w:spacing w:line="360" w:lineRule="auto"/>
        <w:ind w:left="0" w:leftChars="0" w:firstLine="420" w:firstLineChars="0"/>
        <w:rPr>
          <w:rFonts w:hint="eastAsia"/>
          <w:lang w:val="en-US" w:eastAsia="zh-CN"/>
        </w:rPr>
      </w:pPr>
      <w:r>
        <w:rPr>
          <w:rFonts w:hint="eastAsia"/>
          <w:lang w:val="en-US" w:eastAsia="zh-CN"/>
        </w:rPr>
        <w:t>多幕影视剧</w:t>
      </w:r>
    </w:p>
    <w:p>
      <w:pPr>
        <w:numPr>
          <w:ilvl w:val="0"/>
          <w:numId w:val="52"/>
        </w:numPr>
        <w:spacing w:line="360" w:lineRule="auto"/>
        <w:ind w:left="0" w:leftChars="0" w:firstLine="420" w:firstLineChars="0"/>
        <w:rPr>
          <w:rFonts w:hint="eastAsia"/>
          <w:lang w:val="en-US" w:eastAsia="zh-CN"/>
        </w:rPr>
      </w:pPr>
      <w:r>
        <w:rPr>
          <w:rFonts w:hint="eastAsia"/>
          <w:lang w:val="en-US" w:eastAsia="zh-CN"/>
        </w:rPr>
        <w:t>电视连续剧</w:t>
      </w:r>
    </w:p>
    <w:p>
      <w:pPr>
        <w:numPr>
          <w:ilvl w:val="0"/>
          <w:numId w:val="0"/>
        </w:numPr>
        <w:spacing w:line="360" w:lineRule="auto"/>
        <w:rPr>
          <w:rFonts w:hint="eastAsia"/>
          <w:lang w:val="en-US" w:eastAsia="zh-CN"/>
        </w:rPr>
      </w:pPr>
      <w:r>
        <w:rPr>
          <w:rFonts w:hint="eastAsia"/>
          <w:lang w:val="en-US" w:eastAsia="zh-CN"/>
        </w:rPr>
        <w:t>四．幼儿影视文学的阅读欣赏指导</w:t>
      </w:r>
    </w:p>
    <w:p>
      <w:pPr>
        <w:numPr>
          <w:ilvl w:val="0"/>
          <w:numId w:val="53"/>
        </w:numPr>
        <w:spacing w:line="360" w:lineRule="auto"/>
        <w:ind w:left="0" w:leftChars="0" w:firstLine="420" w:firstLineChars="0"/>
        <w:rPr>
          <w:rFonts w:hint="eastAsia"/>
          <w:lang w:val="en-US" w:eastAsia="zh-CN"/>
        </w:rPr>
      </w:pPr>
      <w:r>
        <w:rPr>
          <w:rFonts w:hint="eastAsia"/>
          <w:lang w:val="en-US" w:eastAsia="zh-CN"/>
        </w:rPr>
        <w:t>关于影视剧本的几点知识</w:t>
      </w:r>
    </w:p>
    <w:p>
      <w:pPr>
        <w:numPr>
          <w:ilvl w:val="0"/>
          <w:numId w:val="53"/>
        </w:numPr>
        <w:spacing w:line="360" w:lineRule="auto"/>
        <w:ind w:left="0" w:leftChars="0" w:firstLine="420" w:firstLineChars="0"/>
        <w:rPr>
          <w:rFonts w:hint="eastAsia"/>
          <w:lang w:val="en-US" w:eastAsia="zh-CN"/>
        </w:rPr>
      </w:pPr>
      <w:r>
        <w:rPr>
          <w:rFonts w:hint="eastAsia"/>
          <w:lang w:val="en-US" w:eastAsia="zh-CN"/>
        </w:rPr>
        <w:t>如何欣赏影视作品</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numPr>
          <w:ilvl w:val="0"/>
          <w:numId w:val="0"/>
        </w:numPr>
        <w:ind w:firstLine="420" w:firstLineChars="200"/>
        <w:jc w:val="left"/>
        <w:rPr>
          <w:rFonts w:hint="eastAsia" w:ascii="宋体" w:hAnsi="宋体" w:cs="宋体" w:eastAsiaTheme="minorEastAsia"/>
          <w:b w:val="0"/>
          <w:bCs/>
          <w:szCs w:val="21"/>
          <w:lang w:val="en-US" w:eastAsia="zh-CN"/>
        </w:rPr>
      </w:pPr>
      <w:r>
        <w:rPr>
          <w:rFonts w:hint="eastAsia" w:ascii="宋体" w:hAnsi="宋体" w:cs="宋体" w:eastAsiaTheme="minorEastAsia"/>
          <w:b w:val="0"/>
          <w:bCs/>
          <w:szCs w:val="21"/>
          <w:lang w:val="en-US" w:eastAsia="zh-CN"/>
        </w:rPr>
        <w:t>幼儿影视作品的分类及其特点</w:t>
      </w:r>
    </w:p>
    <w:p>
      <w:pPr>
        <w:numPr>
          <w:ilvl w:val="0"/>
          <w:numId w:val="0"/>
        </w:numPr>
        <w:ind w:firstLine="420" w:firstLineChars="200"/>
        <w:jc w:val="left"/>
        <w:rPr>
          <w:rFonts w:hint="eastAsia" w:ascii="宋体" w:hAnsi="宋体" w:cs="宋体" w:eastAsiaTheme="minorEastAsia"/>
          <w:b w:val="0"/>
          <w:bCs/>
          <w:szCs w:val="21"/>
          <w:lang w:val="en-US" w:eastAsia="zh-CN"/>
        </w:rPr>
      </w:pPr>
    </w:p>
    <w:p>
      <w:pPr>
        <w:numPr>
          <w:ilvl w:val="0"/>
          <w:numId w:val="0"/>
        </w:numPr>
        <w:ind w:firstLine="420" w:firstLineChars="200"/>
        <w:jc w:val="left"/>
        <w:rPr>
          <w:rFonts w:hint="eastAsia" w:ascii="宋体" w:hAnsi="宋体" w:cs="宋体" w:eastAsiaTheme="minorEastAsia"/>
          <w:b w:val="0"/>
          <w:bCs/>
          <w:szCs w:val="21"/>
          <w:lang w:val="en-US" w:eastAsia="zh-CN"/>
        </w:rPr>
      </w:pPr>
    </w:p>
    <w:p>
      <w:pPr>
        <w:numPr>
          <w:ilvl w:val="0"/>
          <w:numId w:val="0"/>
        </w:numPr>
        <w:jc w:val="center"/>
        <w:rPr>
          <w:rFonts w:hint="eastAsia"/>
          <w:b/>
          <w:bCs/>
          <w:sz w:val="28"/>
          <w:szCs w:val="28"/>
          <w:lang w:val="en-US" w:eastAsia="zh-CN"/>
        </w:rPr>
      </w:pPr>
      <w:r>
        <w:rPr>
          <w:rFonts w:hint="eastAsia"/>
          <w:b/>
          <w:bCs/>
          <w:sz w:val="28"/>
          <w:szCs w:val="28"/>
          <w:lang w:val="en-US" w:eastAsia="zh-CN"/>
        </w:rPr>
        <w:t xml:space="preserve"> 学前儿童早期阅读专题（亲子共读）</w:t>
      </w:r>
    </w:p>
    <w:p>
      <w:pPr>
        <w:numPr>
          <w:ilvl w:val="0"/>
          <w:numId w:val="0"/>
        </w:numPr>
        <w:jc w:val="both"/>
        <w:rPr>
          <w:rFonts w:hint="eastAsia"/>
          <w:b/>
          <w:bCs/>
          <w:sz w:val="28"/>
          <w:szCs w:val="28"/>
          <w:lang w:val="en-US" w:eastAsia="zh-CN"/>
        </w:rPr>
      </w:pPr>
    </w:p>
    <w:p>
      <w:pPr>
        <w:adjustRightInd w:val="0"/>
        <w:snapToGrid w:val="0"/>
        <w:spacing w:line="360" w:lineRule="auto"/>
        <w:ind w:firstLine="422" w:firstLineChars="200"/>
        <w:rPr>
          <w:rFonts w:hint="eastAsia" w:asciiTheme="minorEastAsia" w:hAnsiTheme="minorEastAsia" w:eastAsiaTheme="minorEastAsia"/>
          <w:b/>
          <w:szCs w:val="21"/>
          <w:lang w:eastAsia="zh-CN"/>
        </w:rPr>
      </w:pPr>
      <w:r>
        <w:rPr>
          <w:rFonts w:hint="eastAsia" w:asciiTheme="minorEastAsia" w:hAnsiTheme="minorEastAsia" w:eastAsiaTheme="minorEastAsia"/>
          <w:b/>
          <w:szCs w:val="21"/>
          <w:lang w:eastAsia="zh-CN"/>
        </w:rPr>
        <w:t>【本章教学目的】：</w:t>
      </w:r>
    </w:p>
    <w:p>
      <w:pPr>
        <w:numPr>
          <w:ilvl w:val="0"/>
          <w:numId w:val="54"/>
        </w:num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了解学前儿童早期阅读的含义</w:t>
      </w:r>
    </w:p>
    <w:p>
      <w:pPr>
        <w:numPr>
          <w:ilvl w:val="0"/>
          <w:numId w:val="54"/>
        </w:num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理解亲子共读的重要性及其操作方法</w:t>
      </w:r>
    </w:p>
    <w:p>
      <w:pPr>
        <w:numPr>
          <w:ilvl w:val="0"/>
          <w:numId w:val="54"/>
        </w:num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熟知亲子共读可能出现的问题及其对策</w:t>
      </w:r>
    </w:p>
    <w:p>
      <w:pPr>
        <w:numPr>
          <w:ilvl w:val="0"/>
          <w:numId w:val="0"/>
        </w:numPr>
        <w:adjustRightInd w:val="0"/>
        <w:snapToGrid w:val="0"/>
        <w:spacing w:line="360" w:lineRule="auto"/>
        <w:textAlignment w:val="baseline"/>
        <w:rPr>
          <w:rFonts w:hint="eastAsia" w:asciiTheme="minorEastAsia" w:hAnsiTheme="minorEastAsia" w:eastAsiaTheme="minorEastAsia"/>
          <w:b w:val="0"/>
          <w:bCs/>
          <w:szCs w:val="21"/>
          <w:lang w:val="en-US" w:eastAsia="zh-CN"/>
        </w:rPr>
      </w:pPr>
    </w:p>
    <w:p>
      <w:pPr>
        <w:adjustRightInd w:val="0"/>
        <w:snapToGrid w:val="0"/>
        <w:spacing w:line="360" w:lineRule="auto"/>
        <w:ind w:left="479" w:leftChars="228"/>
        <w:textAlignment w:val="baseline"/>
        <w:rPr>
          <w:rFonts w:hint="eastAsia"/>
          <w:b/>
          <w:bCs/>
          <w:sz w:val="28"/>
          <w:szCs w:val="28"/>
          <w:lang w:val="en-US" w:eastAsia="zh-CN"/>
        </w:rPr>
      </w:pPr>
      <w:r>
        <w:rPr>
          <w:rFonts w:hint="eastAsia" w:asciiTheme="minorEastAsia" w:hAnsiTheme="minorEastAsia" w:eastAsiaTheme="minorEastAsia"/>
          <w:b/>
          <w:szCs w:val="21"/>
        </w:rPr>
        <w:t>【</w:t>
      </w:r>
      <w:r>
        <w:rPr>
          <w:rFonts w:hint="eastAsia" w:asciiTheme="minorEastAsia" w:hAnsiTheme="minorEastAsia" w:eastAsiaTheme="minorEastAsia"/>
          <w:b/>
          <w:szCs w:val="21"/>
          <w:lang w:val="en-US" w:eastAsia="zh-CN"/>
        </w:rPr>
        <w:t>教学内容</w:t>
      </w:r>
      <w:r>
        <w:rPr>
          <w:rFonts w:hint="eastAsia" w:asciiTheme="minorEastAsia" w:hAnsiTheme="minorEastAsia" w:eastAsiaTheme="minorEastAsia"/>
          <w:b/>
          <w:szCs w:val="21"/>
        </w:rPr>
        <w:t>】</w:t>
      </w:r>
    </w:p>
    <w:p>
      <w:pPr>
        <w:numPr>
          <w:ilvl w:val="0"/>
          <w:numId w:val="55"/>
        </w:numPr>
        <w:spacing w:line="360" w:lineRule="auto"/>
        <w:ind w:left="735" w:leftChars="0"/>
        <w:rPr>
          <w:rFonts w:hint="eastAsia"/>
          <w:lang w:val="en-US" w:eastAsia="zh-CN"/>
        </w:rPr>
      </w:pPr>
      <w:r>
        <w:rPr>
          <w:rFonts w:hint="eastAsia"/>
          <w:lang w:val="en-US" w:eastAsia="zh-CN"/>
        </w:rPr>
        <w:t>学前儿童早期阅读的含义</w:t>
      </w:r>
    </w:p>
    <w:p>
      <w:pPr>
        <w:numPr>
          <w:ilvl w:val="0"/>
          <w:numId w:val="55"/>
        </w:numPr>
        <w:spacing w:line="360" w:lineRule="auto"/>
        <w:ind w:left="735" w:leftChars="0"/>
        <w:rPr>
          <w:rFonts w:hint="eastAsia"/>
          <w:lang w:val="en-US" w:eastAsia="zh-CN"/>
        </w:rPr>
      </w:pPr>
      <w:r>
        <w:rPr>
          <w:rFonts w:hint="eastAsia"/>
          <w:lang w:val="en-US" w:eastAsia="zh-CN"/>
        </w:rPr>
        <w:t>亲子共读</w:t>
      </w:r>
    </w:p>
    <w:p>
      <w:pPr>
        <w:numPr>
          <w:ilvl w:val="0"/>
          <w:numId w:val="56"/>
        </w:numPr>
        <w:spacing w:line="360" w:lineRule="auto"/>
        <w:ind w:left="0" w:leftChars="0" w:firstLine="420" w:firstLineChars="0"/>
        <w:rPr>
          <w:rFonts w:hint="eastAsia"/>
          <w:lang w:val="en-US" w:eastAsia="zh-CN"/>
        </w:rPr>
      </w:pPr>
      <w:r>
        <w:rPr>
          <w:rFonts w:hint="eastAsia"/>
          <w:lang w:val="en-US" w:eastAsia="zh-CN"/>
        </w:rPr>
        <w:t>亲子共读的重要性</w:t>
      </w:r>
    </w:p>
    <w:p>
      <w:pPr>
        <w:numPr>
          <w:ilvl w:val="0"/>
          <w:numId w:val="56"/>
        </w:numPr>
        <w:spacing w:line="360" w:lineRule="auto"/>
        <w:ind w:left="0" w:leftChars="0" w:firstLine="420" w:firstLineChars="0"/>
        <w:rPr>
          <w:rFonts w:hint="eastAsia"/>
          <w:lang w:val="en-US" w:eastAsia="zh-CN"/>
        </w:rPr>
      </w:pPr>
      <w:r>
        <w:rPr>
          <w:rFonts w:hint="eastAsia"/>
          <w:lang w:val="en-US" w:eastAsia="zh-CN"/>
        </w:rPr>
        <w:t>创设亲子共读环境</w:t>
      </w:r>
    </w:p>
    <w:p>
      <w:pPr>
        <w:numPr>
          <w:ilvl w:val="0"/>
          <w:numId w:val="56"/>
        </w:numPr>
        <w:spacing w:line="360" w:lineRule="auto"/>
        <w:ind w:left="0" w:leftChars="0" w:firstLine="420" w:firstLineChars="0"/>
        <w:rPr>
          <w:rFonts w:hint="eastAsia"/>
          <w:lang w:val="en-US" w:eastAsia="zh-CN"/>
        </w:rPr>
      </w:pPr>
      <w:r>
        <w:rPr>
          <w:rFonts w:hint="eastAsia"/>
          <w:lang w:val="en-US" w:eastAsia="zh-CN"/>
        </w:rPr>
        <w:t>亲子共读的步骤</w:t>
      </w:r>
    </w:p>
    <w:p>
      <w:pPr>
        <w:numPr>
          <w:ilvl w:val="0"/>
          <w:numId w:val="56"/>
        </w:numPr>
        <w:spacing w:line="360" w:lineRule="auto"/>
        <w:ind w:left="0" w:leftChars="0" w:firstLine="420" w:firstLineChars="0"/>
        <w:rPr>
          <w:rFonts w:hint="eastAsia"/>
          <w:lang w:val="en-US" w:eastAsia="zh-CN"/>
        </w:rPr>
      </w:pPr>
      <w:r>
        <w:rPr>
          <w:rFonts w:hint="eastAsia"/>
          <w:lang w:val="en-US" w:eastAsia="zh-CN"/>
        </w:rPr>
        <w:t>亲子共读中可能出现的问题及其对策</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Theme="minorEastAsia" w:hAnsiTheme="minorEastAsia" w:eastAsiaTheme="minorEastAsia"/>
          <w:b/>
          <w:szCs w:val="21"/>
        </w:rPr>
        <w:t>【教学重</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难</w:t>
      </w:r>
      <w:r>
        <w:rPr>
          <w:rFonts w:hint="eastAsia" w:asciiTheme="minorEastAsia" w:hAnsiTheme="minorEastAsia" w:eastAsiaTheme="minorEastAsia"/>
          <w:b/>
          <w:szCs w:val="21"/>
        </w:rPr>
        <w:t>点】</w:t>
      </w:r>
    </w:p>
    <w:p>
      <w:pPr>
        <w:ind w:firstLine="420" w:firstLineChars="200"/>
        <w:rPr>
          <w:rFonts w:hint="eastAsia" w:eastAsia="宋体"/>
          <w:lang w:val="en-US" w:eastAsia="zh-CN"/>
        </w:rPr>
      </w:pPr>
      <w:r>
        <w:rPr>
          <w:rFonts w:hint="eastAsia" w:ascii="宋体" w:hAnsi="宋体" w:cs="宋体" w:eastAsiaTheme="minorEastAsia"/>
          <w:b w:val="0"/>
          <w:bCs/>
          <w:szCs w:val="21"/>
          <w:lang w:val="en-US" w:eastAsia="zh-CN"/>
        </w:rPr>
        <w:t>亲子共读出现问题及其对策</w:t>
      </w:r>
    </w:p>
    <w:p>
      <w:pPr>
        <w:rPr>
          <w:rFonts w:hint="eastAsia" w:eastAsia="宋体"/>
          <w:lang w:val="en-US" w:eastAsia="zh-CN"/>
        </w:rPr>
      </w:pPr>
    </w:p>
    <w:p>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58AB80"/>
    <w:multiLevelType w:val="singleLevel"/>
    <w:tmpl w:val="8C58AB80"/>
    <w:lvl w:ilvl="0" w:tentative="0">
      <w:start w:val="1"/>
      <w:numFmt w:val="chineseCounting"/>
      <w:suff w:val="nothing"/>
      <w:lvlText w:val="（%1）"/>
      <w:lvlJc w:val="left"/>
      <w:pPr>
        <w:ind w:left="0" w:firstLine="420"/>
      </w:pPr>
      <w:rPr>
        <w:rFonts w:hint="eastAsia"/>
      </w:rPr>
    </w:lvl>
  </w:abstractNum>
  <w:abstractNum w:abstractNumId="1">
    <w:nsid w:val="8F82C6D8"/>
    <w:multiLevelType w:val="singleLevel"/>
    <w:tmpl w:val="8F82C6D8"/>
    <w:lvl w:ilvl="0" w:tentative="0">
      <w:start w:val="1"/>
      <w:numFmt w:val="chineseCounting"/>
      <w:suff w:val="nothing"/>
      <w:lvlText w:val="%1、"/>
      <w:lvlJc w:val="left"/>
      <w:rPr>
        <w:rFonts w:hint="eastAsia"/>
      </w:rPr>
    </w:lvl>
  </w:abstractNum>
  <w:abstractNum w:abstractNumId="2">
    <w:nsid w:val="94D4E8CA"/>
    <w:multiLevelType w:val="singleLevel"/>
    <w:tmpl w:val="94D4E8CA"/>
    <w:lvl w:ilvl="0" w:tentative="0">
      <w:start w:val="1"/>
      <w:numFmt w:val="chineseCounting"/>
      <w:suff w:val="nothing"/>
      <w:lvlText w:val="%1、"/>
      <w:lvlJc w:val="left"/>
      <w:rPr>
        <w:rFonts w:hint="eastAsia"/>
      </w:rPr>
    </w:lvl>
  </w:abstractNum>
  <w:abstractNum w:abstractNumId="3">
    <w:nsid w:val="9CF2A297"/>
    <w:multiLevelType w:val="singleLevel"/>
    <w:tmpl w:val="9CF2A297"/>
    <w:lvl w:ilvl="0" w:tentative="0">
      <w:start w:val="1"/>
      <w:numFmt w:val="chineseCounting"/>
      <w:suff w:val="nothing"/>
      <w:lvlText w:val="%1、"/>
      <w:lvlJc w:val="left"/>
      <w:rPr>
        <w:rFonts w:hint="eastAsia"/>
      </w:rPr>
    </w:lvl>
  </w:abstractNum>
  <w:abstractNum w:abstractNumId="4">
    <w:nsid w:val="9F58D27C"/>
    <w:multiLevelType w:val="singleLevel"/>
    <w:tmpl w:val="9F58D27C"/>
    <w:lvl w:ilvl="0" w:tentative="0">
      <w:start w:val="1"/>
      <w:numFmt w:val="chineseCounting"/>
      <w:lvlText w:val="%1."/>
      <w:lvlJc w:val="left"/>
      <w:pPr>
        <w:tabs>
          <w:tab w:val="left" w:pos="312"/>
        </w:tabs>
        <w:ind w:left="525" w:leftChars="0" w:firstLine="0" w:firstLineChars="0"/>
      </w:pPr>
      <w:rPr>
        <w:rFonts w:hint="eastAsia"/>
      </w:rPr>
    </w:lvl>
  </w:abstractNum>
  <w:abstractNum w:abstractNumId="5">
    <w:nsid w:val="A24D105C"/>
    <w:multiLevelType w:val="singleLevel"/>
    <w:tmpl w:val="A24D105C"/>
    <w:lvl w:ilvl="0" w:tentative="0">
      <w:start w:val="1"/>
      <w:numFmt w:val="chineseCounting"/>
      <w:suff w:val="nothing"/>
      <w:lvlText w:val="（%1）"/>
      <w:lvlJc w:val="left"/>
      <w:pPr>
        <w:ind w:left="0" w:firstLine="420"/>
      </w:pPr>
      <w:rPr>
        <w:rFonts w:hint="eastAsia"/>
      </w:rPr>
    </w:lvl>
  </w:abstractNum>
  <w:abstractNum w:abstractNumId="6">
    <w:nsid w:val="A82081E0"/>
    <w:multiLevelType w:val="singleLevel"/>
    <w:tmpl w:val="A82081E0"/>
    <w:lvl w:ilvl="0" w:tentative="0">
      <w:start w:val="1"/>
      <w:numFmt w:val="chineseCounting"/>
      <w:suff w:val="nothing"/>
      <w:lvlText w:val="（%1）"/>
      <w:lvlJc w:val="left"/>
      <w:pPr>
        <w:ind w:left="0" w:firstLine="420"/>
      </w:pPr>
      <w:rPr>
        <w:rFonts w:hint="eastAsia"/>
      </w:rPr>
    </w:lvl>
  </w:abstractNum>
  <w:abstractNum w:abstractNumId="7">
    <w:nsid w:val="AEBE5950"/>
    <w:multiLevelType w:val="singleLevel"/>
    <w:tmpl w:val="AEBE5950"/>
    <w:lvl w:ilvl="0" w:tentative="0">
      <w:start w:val="1"/>
      <w:numFmt w:val="chineseCounting"/>
      <w:suff w:val="nothing"/>
      <w:lvlText w:val="（%1）"/>
      <w:lvlJc w:val="left"/>
      <w:pPr>
        <w:ind w:left="0" w:firstLine="420"/>
      </w:pPr>
      <w:rPr>
        <w:rFonts w:hint="eastAsia"/>
      </w:rPr>
    </w:lvl>
  </w:abstractNum>
  <w:abstractNum w:abstractNumId="8">
    <w:nsid w:val="B09D900E"/>
    <w:multiLevelType w:val="singleLevel"/>
    <w:tmpl w:val="B09D900E"/>
    <w:lvl w:ilvl="0" w:tentative="0">
      <w:start w:val="1"/>
      <w:numFmt w:val="chineseCounting"/>
      <w:suff w:val="nothing"/>
      <w:lvlText w:val="（%1）"/>
      <w:lvlJc w:val="left"/>
      <w:pPr>
        <w:ind w:left="0" w:firstLine="420"/>
      </w:pPr>
      <w:rPr>
        <w:rFonts w:hint="eastAsia"/>
      </w:rPr>
    </w:lvl>
  </w:abstractNum>
  <w:abstractNum w:abstractNumId="9">
    <w:nsid w:val="BA8E930C"/>
    <w:multiLevelType w:val="singleLevel"/>
    <w:tmpl w:val="BA8E930C"/>
    <w:lvl w:ilvl="0" w:tentative="0">
      <w:start w:val="1"/>
      <w:numFmt w:val="chineseCounting"/>
      <w:suff w:val="nothing"/>
      <w:lvlText w:val="（%1）"/>
      <w:lvlJc w:val="left"/>
      <w:pPr>
        <w:ind w:left="0" w:firstLine="420"/>
      </w:pPr>
      <w:rPr>
        <w:rFonts w:hint="eastAsia"/>
      </w:rPr>
    </w:lvl>
  </w:abstractNum>
  <w:abstractNum w:abstractNumId="10">
    <w:nsid w:val="C4358C2E"/>
    <w:multiLevelType w:val="singleLevel"/>
    <w:tmpl w:val="C4358C2E"/>
    <w:lvl w:ilvl="0" w:tentative="0">
      <w:start w:val="1"/>
      <w:numFmt w:val="chineseCounting"/>
      <w:suff w:val="nothing"/>
      <w:lvlText w:val="（%1）"/>
      <w:lvlJc w:val="left"/>
      <w:pPr>
        <w:ind w:left="0" w:firstLine="420"/>
      </w:pPr>
      <w:rPr>
        <w:rFonts w:hint="eastAsia"/>
      </w:rPr>
    </w:lvl>
  </w:abstractNum>
  <w:abstractNum w:abstractNumId="11">
    <w:nsid w:val="C5BFF9C8"/>
    <w:multiLevelType w:val="singleLevel"/>
    <w:tmpl w:val="C5BFF9C8"/>
    <w:lvl w:ilvl="0" w:tentative="0">
      <w:start w:val="1"/>
      <w:numFmt w:val="chineseCounting"/>
      <w:suff w:val="nothing"/>
      <w:lvlText w:val="%1、"/>
      <w:lvlJc w:val="left"/>
      <w:pPr>
        <w:ind w:left="0" w:firstLine="420"/>
      </w:pPr>
      <w:rPr>
        <w:rFonts w:hint="eastAsia"/>
      </w:rPr>
    </w:lvl>
  </w:abstractNum>
  <w:abstractNum w:abstractNumId="12">
    <w:nsid w:val="CE4855FD"/>
    <w:multiLevelType w:val="singleLevel"/>
    <w:tmpl w:val="CE4855FD"/>
    <w:lvl w:ilvl="0" w:tentative="0">
      <w:start w:val="1"/>
      <w:numFmt w:val="chineseCounting"/>
      <w:suff w:val="nothing"/>
      <w:lvlText w:val="（%1）"/>
      <w:lvlJc w:val="left"/>
      <w:pPr>
        <w:ind w:left="0" w:firstLine="420"/>
      </w:pPr>
      <w:rPr>
        <w:rFonts w:hint="eastAsia"/>
      </w:rPr>
    </w:lvl>
  </w:abstractNum>
  <w:abstractNum w:abstractNumId="13">
    <w:nsid w:val="D7FFCE1C"/>
    <w:multiLevelType w:val="singleLevel"/>
    <w:tmpl w:val="D7FFCE1C"/>
    <w:lvl w:ilvl="0" w:tentative="0">
      <w:start w:val="1"/>
      <w:numFmt w:val="chineseCounting"/>
      <w:suff w:val="nothing"/>
      <w:lvlText w:val="（%1）"/>
      <w:lvlJc w:val="left"/>
      <w:pPr>
        <w:ind w:left="0" w:firstLine="420"/>
      </w:pPr>
      <w:rPr>
        <w:rFonts w:hint="eastAsia"/>
      </w:rPr>
    </w:lvl>
  </w:abstractNum>
  <w:abstractNum w:abstractNumId="14">
    <w:nsid w:val="DC7AE811"/>
    <w:multiLevelType w:val="singleLevel"/>
    <w:tmpl w:val="DC7AE811"/>
    <w:lvl w:ilvl="0" w:tentative="0">
      <w:start w:val="1"/>
      <w:numFmt w:val="chineseCounting"/>
      <w:suff w:val="nothing"/>
      <w:lvlText w:val="（%1）"/>
      <w:lvlJc w:val="left"/>
      <w:pPr>
        <w:ind w:left="0" w:firstLine="420"/>
      </w:pPr>
      <w:rPr>
        <w:rFonts w:hint="eastAsia"/>
      </w:rPr>
    </w:lvl>
  </w:abstractNum>
  <w:abstractNum w:abstractNumId="15">
    <w:nsid w:val="E35962FD"/>
    <w:multiLevelType w:val="singleLevel"/>
    <w:tmpl w:val="E35962FD"/>
    <w:lvl w:ilvl="0" w:tentative="0">
      <w:start w:val="1"/>
      <w:numFmt w:val="chineseCounting"/>
      <w:suff w:val="nothing"/>
      <w:lvlText w:val="%1、"/>
      <w:lvlJc w:val="left"/>
      <w:pPr>
        <w:ind w:left="0" w:firstLine="420"/>
      </w:pPr>
      <w:rPr>
        <w:rFonts w:hint="eastAsia"/>
      </w:rPr>
    </w:lvl>
  </w:abstractNum>
  <w:abstractNum w:abstractNumId="16">
    <w:nsid w:val="E6D67E04"/>
    <w:multiLevelType w:val="singleLevel"/>
    <w:tmpl w:val="E6D67E04"/>
    <w:lvl w:ilvl="0" w:tentative="0">
      <w:start w:val="1"/>
      <w:numFmt w:val="chineseCounting"/>
      <w:suff w:val="nothing"/>
      <w:lvlText w:val="（%1）"/>
      <w:lvlJc w:val="left"/>
      <w:pPr>
        <w:ind w:left="0" w:firstLine="420"/>
      </w:pPr>
      <w:rPr>
        <w:rFonts w:hint="eastAsia"/>
      </w:rPr>
    </w:lvl>
  </w:abstractNum>
  <w:abstractNum w:abstractNumId="17">
    <w:nsid w:val="FDB0A9EA"/>
    <w:multiLevelType w:val="singleLevel"/>
    <w:tmpl w:val="FDB0A9EA"/>
    <w:lvl w:ilvl="0" w:tentative="0">
      <w:start w:val="1"/>
      <w:numFmt w:val="chineseCounting"/>
      <w:suff w:val="nothing"/>
      <w:lvlText w:val="（%1）"/>
      <w:lvlJc w:val="left"/>
      <w:pPr>
        <w:ind w:left="0" w:firstLine="420"/>
      </w:pPr>
      <w:rPr>
        <w:rFonts w:hint="eastAsia"/>
      </w:rPr>
    </w:lvl>
  </w:abstractNum>
  <w:abstractNum w:abstractNumId="18">
    <w:nsid w:val="FE39D260"/>
    <w:multiLevelType w:val="singleLevel"/>
    <w:tmpl w:val="FE39D260"/>
    <w:lvl w:ilvl="0" w:tentative="0">
      <w:start w:val="1"/>
      <w:numFmt w:val="chineseCounting"/>
      <w:suff w:val="nothing"/>
      <w:lvlText w:val="（%1）"/>
      <w:lvlJc w:val="left"/>
      <w:pPr>
        <w:ind w:left="0" w:firstLine="420"/>
      </w:pPr>
      <w:rPr>
        <w:rFonts w:hint="eastAsia"/>
      </w:rPr>
    </w:lvl>
  </w:abstractNum>
  <w:abstractNum w:abstractNumId="19">
    <w:nsid w:val="01474DE6"/>
    <w:multiLevelType w:val="singleLevel"/>
    <w:tmpl w:val="01474DE6"/>
    <w:lvl w:ilvl="0" w:tentative="0">
      <w:start w:val="1"/>
      <w:numFmt w:val="chineseCounting"/>
      <w:suff w:val="nothing"/>
      <w:lvlText w:val="%1、"/>
      <w:lvlJc w:val="left"/>
      <w:rPr>
        <w:rFonts w:hint="eastAsia"/>
      </w:rPr>
    </w:lvl>
  </w:abstractNum>
  <w:abstractNum w:abstractNumId="20">
    <w:nsid w:val="04EF1970"/>
    <w:multiLevelType w:val="singleLevel"/>
    <w:tmpl w:val="04EF1970"/>
    <w:lvl w:ilvl="0" w:tentative="0">
      <w:start w:val="1"/>
      <w:numFmt w:val="chineseCounting"/>
      <w:suff w:val="nothing"/>
      <w:lvlText w:val="（%1）"/>
      <w:lvlJc w:val="left"/>
      <w:pPr>
        <w:ind w:left="0" w:firstLine="420"/>
      </w:pPr>
      <w:rPr>
        <w:rFonts w:hint="eastAsia"/>
      </w:rPr>
    </w:lvl>
  </w:abstractNum>
  <w:abstractNum w:abstractNumId="21">
    <w:nsid w:val="06BF3B9E"/>
    <w:multiLevelType w:val="singleLevel"/>
    <w:tmpl w:val="06BF3B9E"/>
    <w:lvl w:ilvl="0" w:tentative="0">
      <w:start w:val="1"/>
      <w:numFmt w:val="chineseCounting"/>
      <w:suff w:val="nothing"/>
      <w:lvlText w:val="（%1）"/>
      <w:lvlJc w:val="left"/>
      <w:pPr>
        <w:ind w:left="0" w:firstLine="420"/>
      </w:pPr>
      <w:rPr>
        <w:rFonts w:hint="eastAsia"/>
      </w:rPr>
    </w:lvl>
  </w:abstractNum>
  <w:abstractNum w:abstractNumId="22">
    <w:nsid w:val="0BD0DB52"/>
    <w:multiLevelType w:val="singleLevel"/>
    <w:tmpl w:val="0BD0DB52"/>
    <w:lvl w:ilvl="0" w:tentative="0">
      <w:start w:val="1"/>
      <w:numFmt w:val="chineseCounting"/>
      <w:suff w:val="nothing"/>
      <w:lvlText w:val="（%1）"/>
      <w:lvlJc w:val="left"/>
      <w:pPr>
        <w:ind w:left="0" w:firstLine="420"/>
      </w:pPr>
      <w:rPr>
        <w:rFonts w:hint="eastAsia"/>
      </w:rPr>
    </w:lvl>
  </w:abstractNum>
  <w:abstractNum w:abstractNumId="23">
    <w:nsid w:val="0DA489EE"/>
    <w:multiLevelType w:val="singleLevel"/>
    <w:tmpl w:val="0DA489EE"/>
    <w:lvl w:ilvl="0" w:tentative="0">
      <w:start w:val="1"/>
      <w:numFmt w:val="chineseCounting"/>
      <w:suff w:val="nothing"/>
      <w:lvlText w:val="（%1）"/>
      <w:lvlJc w:val="left"/>
      <w:pPr>
        <w:ind w:left="0" w:firstLine="420"/>
      </w:pPr>
      <w:rPr>
        <w:rFonts w:hint="eastAsia"/>
      </w:rPr>
    </w:lvl>
  </w:abstractNum>
  <w:abstractNum w:abstractNumId="24">
    <w:nsid w:val="12616195"/>
    <w:multiLevelType w:val="singleLevel"/>
    <w:tmpl w:val="12616195"/>
    <w:lvl w:ilvl="0" w:tentative="0">
      <w:start w:val="1"/>
      <w:numFmt w:val="chineseCounting"/>
      <w:suff w:val="nothing"/>
      <w:lvlText w:val="（%1）"/>
      <w:lvlJc w:val="left"/>
      <w:pPr>
        <w:ind w:left="0" w:firstLine="420"/>
      </w:pPr>
      <w:rPr>
        <w:rFonts w:hint="eastAsia"/>
      </w:rPr>
    </w:lvl>
  </w:abstractNum>
  <w:abstractNum w:abstractNumId="25">
    <w:nsid w:val="16022E04"/>
    <w:multiLevelType w:val="singleLevel"/>
    <w:tmpl w:val="16022E04"/>
    <w:lvl w:ilvl="0" w:tentative="0">
      <w:start w:val="1"/>
      <w:numFmt w:val="chineseCounting"/>
      <w:suff w:val="nothing"/>
      <w:lvlText w:val="（%1）"/>
      <w:lvlJc w:val="left"/>
      <w:pPr>
        <w:ind w:left="0" w:firstLine="420"/>
      </w:pPr>
      <w:rPr>
        <w:rFonts w:hint="eastAsia"/>
      </w:rPr>
    </w:lvl>
  </w:abstractNum>
  <w:abstractNum w:abstractNumId="26">
    <w:nsid w:val="17AABC96"/>
    <w:multiLevelType w:val="singleLevel"/>
    <w:tmpl w:val="17AABC96"/>
    <w:lvl w:ilvl="0" w:tentative="0">
      <w:start w:val="1"/>
      <w:numFmt w:val="chineseCounting"/>
      <w:suff w:val="nothing"/>
      <w:lvlText w:val="%1、"/>
      <w:lvlJc w:val="left"/>
      <w:rPr>
        <w:rFonts w:hint="eastAsia"/>
      </w:rPr>
    </w:lvl>
  </w:abstractNum>
  <w:abstractNum w:abstractNumId="27">
    <w:nsid w:val="1DD47CA3"/>
    <w:multiLevelType w:val="singleLevel"/>
    <w:tmpl w:val="1DD47CA3"/>
    <w:lvl w:ilvl="0" w:tentative="0">
      <w:start w:val="1"/>
      <w:numFmt w:val="chineseCounting"/>
      <w:suff w:val="nothing"/>
      <w:lvlText w:val="（%1）"/>
      <w:lvlJc w:val="left"/>
      <w:pPr>
        <w:ind w:left="0" w:firstLine="420"/>
      </w:pPr>
      <w:rPr>
        <w:rFonts w:hint="eastAsia"/>
      </w:rPr>
    </w:lvl>
  </w:abstractNum>
  <w:abstractNum w:abstractNumId="28">
    <w:nsid w:val="1F4C0CE5"/>
    <w:multiLevelType w:val="singleLevel"/>
    <w:tmpl w:val="1F4C0CE5"/>
    <w:lvl w:ilvl="0" w:tentative="0">
      <w:start w:val="1"/>
      <w:numFmt w:val="chineseCounting"/>
      <w:suff w:val="nothing"/>
      <w:lvlText w:val="%1、"/>
      <w:lvlJc w:val="left"/>
      <w:rPr>
        <w:rFonts w:hint="eastAsia"/>
      </w:rPr>
    </w:lvl>
  </w:abstractNum>
  <w:abstractNum w:abstractNumId="29">
    <w:nsid w:val="20F73BD8"/>
    <w:multiLevelType w:val="singleLevel"/>
    <w:tmpl w:val="20F73BD8"/>
    <w:lvl w:ilvl="0" w:tentative="0">
      <w:start w:val="1"/>
      <w:numFmt w:val="chineseCounting"/>
      <w:suff w:val="nothing"/>
      <w:lvlText w:val="（%1）"/>
      <w:lvlJc w:val="left"/>
      <w:pPr>
        <w:ind w:left="0" w:firstLine="420"/>
      </w:pPr>
      <w:rPr>
        <w:rFonts w:hint="eastAsia"/>
      </w:rPr>
    </w:lvl>
  </w:abstractNum>
  <w:abstractNum w:abstractNumId="30">
    <w:nsid w:val="210B29B4"/>
    <w:multiLevelType w:val="singleLevel"/>
    <w:tmpl w:val="210B29B4"/>
    <w:lvl w:ilvl="0" w:tentative="0">
      <w:start w:val="1"/>
      <w:numFmt w:val="chineseCounting"/>
      <w:suff w:val="nothing"/>
      <w:lvlText w:val="（%1）"/>
      <w:lvlJc w:val="left"/>
      <w:pPr>
        <w:ind w:left="0" w:firstLine="420"/>
      </w:pPr>
      <w:rPr>
        <w:rFonts w:hint="eastAsia"/>
      </w:rPr>
    </w:lvl>
  </w:abstractNum>
  <w:abstractNum w:abstractNumId="31">
    <w:nsid w:val="22EB2295"/>
    <w:multiLevelType w:val="singleLevel"/>
    <w:tmpl w:val="22EB2295"/>
    <w:lvl w:ilvl="0" w:tentative="0">
      <w:start w:val="1"/>
      <w:numFmt w:val="chineseCounting"/>
      <w:suff w:val="nothing"/>
      <w:lvlText w:val="（%1）"/>
      <w:lvlJc w:val="left"/>
      <w:pPr>
        <w:ind w:left="0" w:firstLine="420"/>
      </w:pPr>
      <w:rPr>
        <w:rFonts w:hint="eastAsia"/>
      </w:rPr>
    </w:lvl>
  </w:abstractNum>
  <w:abstractNum w:abstractNumId="32">
    <w:nsid w:val="2456D842"/>
    <w:multiLevelType w:val="singleLevel"/>
    <w:tmpl w:val="2456D842"/>
    <w:lvl w:ilvl="0" w:tentative="0">
      <w:start w:val="1"/>
      <w:numFmt w:val="chineseCounting"/>
      <w:suff w:val="nothing"/>
      <w:lvlText w:val="%1、"/>
      <w:lvlJc w:val="left"/>
      <w:rPr>
        <w:rFonts w:hint="eastAsia"/>
      </w:rPr>
    </w:lvl>
  </w:abstractNum>
  <w:abstractNum w:abstractNumId="33">
    <w:nsid w:val="2F715C43"/>
    <w:multiLevelType w:val="singleLevel"/>
    <w:tmpl w:val="2F715C43"/>
    <w:lvl w:ilvl="0" w:tentative="0">
      <w:start w:val="1"/>
      <w:numFmt w:val="chineseCounting"/>
      <w:suff w:val="nothing"/>
      <w:lvlText w:val="（%1）"/>
      <w:lvlJc w:val="left"/>
      <w:pPr>
        <w:ind w:left="0" w:firstLine="420"/>
      </w:pPr>
      <w:rPr>
        <w:rFonts w:hint="eastAsia"/>
      </w:rPr>
    </w:lvl>
  </w:abstractNum>
  <w:abstractNum w:abstractNumId="34">
    <w:nsid w:val="2F81F091"/>
    <w:multiLevelType w:val="singleLevel"/>
    <w:tmpl w:val="2F81F091"/>
    <w:lvl w:ilvl="0" w:tentative="0">
      <w:start w:val="1"/>
      <w:numFmt w:val="chineseCounting"/>
      <w:suff w:val="nothing"/>
      <w:lvlText w:val="%1、"/>
      <w:lvlJc w:val="left"/>
      <w:rPr>
        <w:rFonts w:hint="eastAsia"/>
      </w:rPr>
    </w:lvl>
  </w:abstractNum>
  <w:abstractNum w:abstractNumId="35">
    <w:nsid w:val="313A40A2"/>
    <w:multiLevelType w:val="singleLevel"/>
    <w:tmpl w:val="313A40A2"/>
    <w:lvl w:ilvl="0" w:tentative="0">
      <w:start w:val="1"/>
      <w:numFmt w:val="chineseCounting"/>
      <w:suff w:val="nothing"/>
      <w:lvlText w:val="（%1）"/>
      <w:lvlJc w:val="left"/>
      <w:pPr>
        <w:ind w:left="0" w:firstLine="420"/>
      </w:pPr>
      <w:rPr>
        <w:rFonts w:hint="eastAsia"/>
      </w:rPr>
    </w:lvl>
  </w:abstractNum>
  <w:abstractNum w:abstractNumId="36">
    <w:nsid w:val="32F5967B"/>
    <w:multiLevelType w:val="singleLevel"/>
    <w:tmpl w:val="32F5967B"/>
    <w:lvl w:ilvl="0" w:tentative="0">
      <w:start w:val="1"/>
      <w:numFmt w:val="chineseCounting"/>
      <w:suff w:val="nothing"/>
      <w:lvlText w:val="（%1）"/>
      <w:lvlJc w:val="left"/>
      <w:pPr>
        <w:ind w:left="0" w:firstLine="420"/>
      </w:pPr>
      <w:rPr>
        <w:rFonts w:hint="eastAsia"/>
      </w:rPr>
    </w:lvl>
  </w:abstractNum>
  <w:abstractNum w:abstractNumId="37">
    <w:nsid w:val="33E006B9"/>
    <w:multiLevelType w:val="singleLevel"/>
    <w:tmpl w:val="33E006B9"/>
    <w:lvl w:ilvl="0" w:tentative="0">
      <w:start w:val="1"/>
      <w:numFmt w:val="chineseCounting"/>
      <w:suff w:val="nothing"/>
      <w:lvlText w:val="（%1）"/>
      <w:lvlJc w:val="left"/>
      <w:pPr>
        <w:ind w:left="0" w:firstLine="420"/>
      </w:pPr>
      <w:rPr>
        <w:rFonts w:hint="eastAsia"/>
      </w:rPr>
    </w:lvl>
  </w:abstractNum>
  <w:abstractNum w:abstractNumId="38">
    <w:nsid w:val="34641E45"/>
    <w:multiLevelType w:val="singleLevel"/>
    <w:tmpl w:val="34641E45"/>
    <w:lvl w:ilvl="0" w:tentative="0">
      <w:start w:val="1"/>
      <w:numFmt w:val="chineseCounting"/>
      <w:suff w:val="nothing"/>
      <w:lvlText w:val="%1、"/>
      <w:lvlJc w:val="left"/>
      <w:rPr>
        <w:rFonts w:hint="eastAsia"/>
      </w:rPr>
    </w:lvl>
  </w:abstractNum>
  <w:abstractNum w:abstractNumId="39">
    <w:nsid w:val="3A51F401"/>
    <w:multiLevelType w:val="singleLevel"/>
    <w:tmpl w:val="3A51F401"/>
    <w:lvl w:ilvl="0" w:tentative="0">
      <w:start w:val="1"/>
      <w:numFmt w:val="chineseCounting"/>
      <w:suff w:val="nothing"/>
      <w:lvlText w:val="（%1）"/>
      <w:lvlJc w:val="left"/>
      <w:pPr>
        <w:ind w:left="0" w:firstLine="420"/>
      </w:pPr>
      <w:rPr>
        <w:rFonts w:hint="eastAsia"/>
      </w:rPr>
    </w:lvl>
  </w:abstractNum>
  <w:abstractNum w:abstractNumId="40">
    <w:nsid w:val="3DC7FE4F"/>
    <w:multiLevelType w:val="singleLevel"/>
    <w:tmpl w:val="3DC7FE4F"/>
    <w:lvl w:ilvl="0" w:tentative="0">
      <w:start w:val="1"/>
      <w:numFmt w:val="chineseCounting"/>
      <w:suff w:val="nothing"/>
      <w:lvlText w:val="（%1）"/>
      <w:lvlJc w:val="left"/>
      <w:pPr>
        <w:ind w:left="0" w:firstLine="420"/>
      </w:pPr>
      <w:rPr>
        <w:rFonts w:hint="eastAsia"/>
      </w:rPr>
    </w:lvl>
  </w:abstractNum>
  <w:abstractNum w:abstractNumId="41">
    <w:nsid w:val="3F84B56F"/>
    <w:multiLevelType w:val="singleLevel"/>
    <w:tmpl w:val="3F84B56F"/>
    <w:lvl w:ilvl="0" w:tentative="0">
      <w:start w:val="1"/>
      <w:numFmt w:val="chineseCounting"/>
      <w:suff w:val="nothing"/>
      <w:lvlText w:val="%1、"/>
      <w:lvlJc w:val="left"/>
      <w:rPr>
        <w:rFonts w:hint="eastAsia"/>
      </w:rPr>
    </w:lvl>
  </w:abstractNum>
  <w:abstractNum w:abstractNumId="42">
    <w:nsid w:val="41368781"/>
    <w:multiLevelType w:val="singleLevel"/>
    <w:tmpl w:val="41368781"/>
    <w:lvl w:ilvl="0" w:tentative="0">
      <w:start w:val="1"/>
      <w:numFmt w:val="chineseCounting"/>
      <w:suff w:val="nothing"/>
      <w:lvlText w:val="（%1）"/>
      <w:lvlJc w:val="left"/>
      <w:pPr>
        <w:ind w:left="0" w:firstLine="420"/>
      </w:pPr>
      <w:rPr>
        <w:rFonts w:hint="eastAsia"/>
      </w:rPr>
    </w:lvl>
  </w:abstractNum>
  <w:abstractNum w:abstractNumId="43">
    <w:nsid w:val="42495D5A"/>
    <w:multiLevelType w:val="singleLevel"/>
    <w:tmpl w:val="42495D5A"/>
    <w:lvl w:ilvl="0" w:tentative="0">
      <w:start w:val="1"/>
      <w:numFmt w:val="chineseCounting"/>
      <w:suff w:val="nothing"/>
      <w:lvlText w:val="（%1）"/>
      <w:lvlJc w:val="left"/>
      <w:pPr>
        <w:ind w:left="0" w:firstLine="420"/>
      </w:pPr>
      <w:rPr>
        <w:rFonts w:hint="eastAsia"/>
      </w:rPr>
    </w:lvl>
  </w:abstractNum>
  <w:abstractNum w:abstractNumId="44">
    <w:nsid w:val="42EBE4CA"/>
    <w:multiLevelType w:val="singleLevel"/>
    <w:tmpl w:val="42EBE4CA"/>
    <w:lvl w:ilvl="0" w:tentative="0">
      <w:start w:val="1"/>
      <w:numFmt w:val="chineseCounting"/>
      <w:suff w:val="nothing"/>
      <w:lvlText w:val="（%1）"/>
      <w:lvlJc w:val="left"/>
      <w:pPr>
        <w:ind w:left="0" w:firstLine="420"/>
      </w:pPr>
      <w:rPr>
        <w:rFonts w:hint="eastAsia"/>
      </w:rPr>
    </w:lvl>
  </w:abstractNum>
  <w:abstractNum w:abstractNumId="45">
    <w:nsid w:val="47937299"/>
    <w:multiLevelType w:val="singleLevel"/>
    <w:tmpl w:val="47937299"/>
    <w:lvl w:ilvl="0" w:tentative="0">
      <w:start w:val="1"/>
      <w:numFmt w:val="chineseCounting"/>
      <w:suff w:val="nothing"/>
      <w:lvlText w:val="（%1）"/>
      <w:lvlJc w:val="left"/>
      <w:pPr>
        <w:ind w:left="0" w:firstLine="420"/>
      </w:pPr>
      <w:rPr>
        <w:rFonts w:hint="eastAsia"/>
      </w:rPr>
    </w:lvl>
  </w:abstractNum>
  <w:abstractNum w:abstractNumId="46">
    <w:nsid w:val="49CA53C2"/>
    <w:multiLevelType w:val="singleLevel"/>
    <w:tmpl w:val="49CA53C2"/>
    <w:lvl w:ilvl="0" w:tentative="0">
      <w:start w:val="1"/>
      <w:numFmt w:val="chineseCounting"/>
      <w:suff w:val="nothing"/>
      <w:lvlText w:val="（%1）"/>
      <w:lvlJc w:val="left"/>
      <w:pPr>
        <w:ind w:left="0" w:firstLine="420"/>
      </w:pPr>
      <w:rPr>
        <w:rFonts w:hint="eastAsia"/>
      </w:rPr>
    </w:lvl>
  </w:abstractNum>
  <w:abstractNum w:abstractNumId="47">
    <w:nsid w:val="4CEA8736"/>
    <w:multiLevelType w:val="singleLevel"/>
    <w:tmpl w:val="4CEA8736"/>
    <w:lvl w:ilvl="0" w:tentative="0">
      <w:start w:val="1"/>
      <w:numFmt w:val="chineseCounting"/>
      <w:suff w:val="nothing"/>
      <w:lvlText w:val="（%1）"/>
      <w:lvlJc w:val="left"/>
      <w:pPr>
        <w:ind w:left="0" w:firstLine="420"/>
      </w:pPr>
      <w:rPr>
        <w:rFonts w:hint="eastAsia"/>
      </w:rPr>
    </w:lvl>
  </w:abstractNum>
  <w:abstractNum w:abstractNumId="48">
    <w:nsid w:val="53E4FF67"/>
    <w:multiLevelType w:val="singleLevel"/>
    <w:tmpl w:val="53E4FF67"/>
    <w:lvl w:ilvl="0" w:tentative="0">
      <w:start w:val="1"/>
      <w:numFmt w:val="chineseCounting"/>
      <w:suff w:val="nothing"/>
      <w:lvlText w:val="（%1）"/>
      <w:lvlJc w:val="left"/>
      <w:pPr>
        <w:ind w:left="0" w:firstLine="420"/>
      </w:pPr>
      <w:rPr>
        <w:rFonts w:hint="eastAsia"/>
      </w:rPr>
    </w:lvl>
  </w:abstractNum>
  <w:abstractNum w:abstractNumId="49">
    <w:nsid w:val="547F1AC4"/>
    <w:multiLevelType w:val="singleLevel"/>
    <w:tmpl w:val="547F1AC4"/>
    <w:lvl w:ilvl="0" w:tentative="0">
      <w:start w:val="1"/>
      <w:numFmt w:val="chineseCounting"/>
      <w:suff w:val="nothing"/>
      <w:lvlText w:val="%1、"/>
      <w:lvlJc w:val="left"/>
      <w:rPr>
        <w:rFonts w:hint="eastAsia"/>
      </w:rPr>
    </w:lvl>
  </w:abstractNum>
  <w:abstractNum w:abstractNumId="50">
    <w:nsid w:val="5F005D70"/>
    <w:multiLevelType w:val="singleLevel"/>
    <w:tmpl w:val="5F005D70"/>
    <w:lvl w:ilvl="0" w:tentative="0">
      <w:start w:val="1"/>
      <w:numFmt w:val="chineseCounting"/>
      <w:suff w:val="nothing"/>
      <w:lvlText w:val="（%1）"/>
      <w:lvlJc w:val="left"/>
      <w:pPr>
        <w:ind w:left="0" w:firstLine="420"/>
      </w:pPr>
      <w:rPr>
        <w:rFonts w:hint="eastAsia"/>
      </w:rPr>
    </w:lvl>
  </w:abstractNum>
  <w:abstractNum w:abstractNumId="51">
    <w:nsid w:val="6D061A92"/>
    <w:multiLevelType w:val="singleLevel"/>
    <w:tmpl w:val="6D061A92"/>
    <w:lvl w:ilvl="0" w:tentative="0">
      <w:start w:val="1"/>
      <w:numFmt w:val="chineseCounting"/>
      <w:suff w:val="nothing"/>
      <w:lvlText w:val="（%1）"/>
      <w:lvlJc w:val="left"/>
      <w:pPr>
        <w:ind w:left="0" w:firstLine="420"/>
      </w:pPr>
      <w:rPr>
        <w:rFonts w:hint="eastAsia"/>
      </w:rPr>
    </w:lvl>
  </w:abstractNum>
  <w:abstractNum w:abstractNumId="52">
    <w:nsid w:val="701C4BE0"/>
    <w:multiLevelType w:val="singleLevel"/>
    <w:tmpl w:val="701C4BE0"/>
    <w:lvl w:ilvl="0" w:tentative="0">
      <w:start w:val="1"/>
      <w:numFmt w:val="chineseCounting"/>
      <w:suff w:val="nothing"/>
      <w:lvlText w:val="%1、"/>
      <w:lvlJc w:val="left"/>
      <w:rPr>
        <w:rFonts w:hint="eastAsia"/>
      </w:rPr>
    </w:lvl>
  </w:abstractNum>
  <w:abstractNum w:abstractNumId="53">
    <w:nsid w:val="735C76E7"/>
    <w:multiLevelType w:val="singleLevel"/>
    <w:tmpl w:val="735C76E7"/>
    <w:lvl w:ilvl="0" w:tentative="0">
      <w:start w:val="1"/>
      <w:numFmt w:val="chineseCounting"/>
      <w:suff w:val="nothing"/>
      <w:lvlText w:val="%1、"/>
      <w:lvlJc w:val="left"/>
      <w:rPr>
        <w:rFonts w:hint="eastAsia"/>
      </w:rPr>
    </w:lvl>
  </w:abstractNum>
  <w:abstractNum w:abstractNumId="54">
    <w:nsid w:val="7DEAA6CF"/>
    <w:multiLevelType w:val="singleLevel"/>
    <w:tmpl w:val="7DEAA6CF"/>
    <w:lvl w:ilvl="0" w:tentative="0">
      <w:start w:val="1"/>
      <w:numFmt w:val="chineseCounting"/>
      <w:suff w:val="nothing"/>
      <w:lvlText w:val="（%1）"/>
      <w:lvlJc w:val="left"/>
      <w:pPr>
        <w:ind w:left="0" w:firstLine="420"/>
      </w:pPr>
      <w:rPr>
        <w:rFonts w:hint="eastAsia"/>
      </w:rPr>
    </w:lvl>
  </w:abstractNum>
  <w:abstractNum w:abstractNumId="55">
    <w:nsid w:val="7FB5B2C8"/>
    <w:multiLevelType w:val="singleLevel"/>
    <w:tmpl w:val="7FB5B2C8"/>
    <w:lvl w:ilvl="0" w:tentative="0">
      <w:start w:val="1"/>
      <w:numFmt w:val="decimal"/>
      <w:lvlText w:val="%1."/>
      <w:lvlJc w:val="left"/>
      <w:pPr>
        <w:tabs>
          <w:tab w:val="left" w:pos="312"/>
        </w:tabs>
      </w:pPr>
    </w:lvl>
  </w:abstractNum>
  <w:num w:numId="1">
    <w:abstractNumId w:val="55"/>
  </w:num>
  <w:num w:numId="2">
    <w:abstractNumId w:val="15"/>
  </w:num>
  <w:num w:numId="3">
    <w:abstractNumId w:val="11"/>
  </w:num>
  <w:num w:numId="4">
    <w:abstractNumId w:val="28"/>
  </w:num>
  <w:num w:numId="5">
    <w:abstractNumId w:val="35"/>
  </w:num>
  <w:num w:numId="6">
    <w:abstractNumId w:val="33"/>
  </w:num>
  <w:num w:numId="7">
    <w:abstractNumId w:val="42"/>
  </w:num>
  <w:num w:numId="8">
    <w:abstractNumId w:val="16"/>
  </w:num>
  <w:num w:numId="9">
    <w:abstractNumId w:val="41"/>
  </w:num>
  <w:num w:numId="10">
    <w:abstractNumId w:val="21"/>
  </w:num>
  <w:num w:numId="11">
    <w:abstractNumId w:val="51"/>
  </w:num>
  <w:num w:numId="12">
    <w:abstractNumId w:val="53"/>
  </w:num>
  <w:num w:numId="13">
    <w:abstractNumId w:val="43"/>
  </w:num>
  <w:num w:numId="14">
    <w:abstractNumId w:val="47"/>
  </w:num>
  <w:num w:numId="15">
    <w:abstractNumId w:val="45"/>
  </w:num>
  <w:num w:numId="16">
    <w:abstractNumId w:val="12"/>
  </w:num>
  <w:num w:numId="17">
    <w:abstractNumId w:val="22"/>
  </w:num>
  <w:num w:numId="18">
    <w:abstractNumId w:val="1"/>
  </w:num>
  <w:num w:numId="19">
    <w:abstractNumId w:val="4"/>
  </w:num>
  <w:num w:numId="20">
    <w:abstractNumId w:val="13"/>
  </w:num>
  <w:num w:numId="21">
    <w:abstractNumId w:val="9"/>
  </w:num>
  <w:num w:numId="22">
    <w:abstractNumId w:val="26"/>
  </w:num>
  <w:num w:numId="23">
    <w:abstractNumId w:val="20"/>
  </w:num>
  <w:num w:numId="24">
    <w:abstractNumId w:val="48"/>
  </w:num>
  <w:num w:numId="25">
    <w:abstractNumId w:val="46"/>
  </w:num>
  <w:num w:numId="26">
    <w:abstractNumId w:val="38"/>
  </w:num>
  <w:num w:numId="27">
    <w:abstractNumId w:val="31"/>
  </w:num>
  <w:num w:numId="28">
    <w:abstractNumId w:val="50"/>
  </w:num>
  <w:num w:numId="29">
    <w:abstractNumId w:val="24"/>
  </w:num>
  <w:num w:numId="30">
    <w:abstractNumId w:val="40"/>
  </w:num>
  <w:num w:numId="31">
    <w:abstractNumId w:val="49"/>
  </w:num>
  <w:num w:numId="32">
    <w:abstractNumId w:val="30"/>
  </w:num>
  <w:num w:numId="33">
    <w:abstractNumId w:val="29"/>
  </w:num>
  <w:num w:numId="34">
    <w:abstractNumId w:val="18"/>
  </w:num>
  <w:num w:numId="35">
    <w:abstractNumId w:val="25"/>
  </w:num>
  <w:num w:numId="36">
    <w:abstractNumId w:val="10"/>
  </w:num>
  <w:num w:numId="37">
    <w:abstractNumId w:val="52"/>
  </w:num>
  <w:num w:numId="38">
    <w:abstractNumId w:val="23"/>
  </w:num>
  <w:num w:numId="39">
    <w:abstractNumId w:val="36"/>
  </w:num>
  <w:num w:numId="40">
    <w:abstractNumId w:val="0"/>
  </w:num>
  <w:num w:numId="41">
    <w:abstractNumId w:val="19"/>
  </w:num>
  <w:num w:numId="42">
    <w:abstractNumId w:val="8"/>
  </w:num>
  <w:num w:numId="43">
    <w:abstractNumId w:val="27"/>
  </w:num>
  <w:num w:numId="44">
    <w:abstractNumId w:val="34"/>
  </w:num>
  <w:num w:numId="45">
    <w:abstractNumId w:val="39"/>
  </w:num>
  <w:num w:numId="46">
    <w:abstractNumId w:val="14"/>
  </w:num>
  <w:num w:numId="47">
    <w:abstractNumId w:val="6"/>
  </w:num>
  <w:num w:numId="48">
    <w:abstractNumId w:val="5"/>
  </w:num>
  <w:num w:numId="49">
    <w:abstractNumId w:val="2"/>
  </w:num>
  <w:num w:numId="50">
    <w:abstractNumId w:val="44"/>
  </w:num>
  <w:num w:numId="51">
    <w:abstractNumId w:val="7"/>
  </w:num>
  <w:num w:numId="52">
    <w:abstractNumId w:val="17"/>
  </w:num>
  <w:num w:numId="53">
    <w:abstractNumId w:val="54"/>
  </w:num>
  <w:num w:numId="54">
    <w:abstractNumId w:val="32"/>
  </w:num>
  <w:num w:numId="55">
    <w:abstractNumId w:val="3"/>
  </w:num>
  <w:num w:numId="5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33789"/>
    <w:rsid w:val="000110E2"/>
    <w:rsid w:val="00553ED6"/>
    <w:rsid w:val="00570290"/>
    <w:rsid w:val="00D51B91"/>
    <w:rsid w:val="013B663F"/>
    <w:rsid w:val="018323C7"/>
    <w:rsid w:val="0215730D"/>
    <w:rsid w:val="03494350"/>
    <w:rsid w:val="03747DDA"/>
    <w:rsid w:val="03B769B8"/>
    <w:rsid w:val="03B9445D"/>
    <w:rsid w:val="041A3E31"/>
    <w:rsid w:val="04DB3A06"/>
    <w:rsid w:val="05646D5E"/>
    <w:rsid w:val="07B53FDD"/>
    <w:rsid w:val="092C4DA6"/>
    <w:rsid w:val="09457827"/>
    <w:rsid w:val="09ED3891"/>
    <w:rsid w:val="09FC685F"/>
    <w:rsid w:val="0B2B64A6"/>
    <w:rsid w:val="0B5D6751"/>
    <w:rsid w:val="0B857BAD"/>
    <w:rsid w:val="0BA02649"/>
    <w:rsid w:val="0C513347"/>
    <w:rsid w:val="0CA04990"/>
    <w:rsid w:val="0D035374"/>
    <w:rsid w:val="0D453660"/>
    <w:rsid w:val="0D574618"/>
    <w:rsid w:val="0DC038E6"/>
    <w:rsid w:val="0E5532A1"/>
    <w:rsid w:val="0EA1348D"/>
    <w:rsid w:val="0EDE5415"/>
    <w:rsid w:val="0F9F6C86"/>
    <w:rsid w:val="10DD236C"/>
    <w:rsid w:val="10E34CC8"/>
    <w:rsid w:val="12517C63"/>
    <w:rsid w:val="125642D4"/>
    <w:rsid w:val="128704B1"/>
    <w:rsid w:val="134172FE"/>
    <w:rsid w:val="135F42EF"/>
    <w:rsid w:val="163156D5"/>
    <w:rsid w:val="18021361"/>
    <w:rsid w:val="181C6F2E"/>
    <w:rsid w:val="18755D8D"/>
    <w:rsid w:val="18764D9A"/>
    <w:rsid w:val="18BA2BD9"/>
    <w:rsid w:val="18E61062"/>
    <w:rsid w:val="1B413A46"/>
    <w:rsid w:val="1B7E61A4"/>
    <w:rsid w:val="1BCB4B98"/>
    <w:rsid w:val="1C76567F"/>
    <w:rsid w:val="1C7A4125"/>
    <w:rsid w:val="1CAB2225"/>
    <w:rsid w:val="1CB44E8A"/>
    <w:rsid w:val="1D880A81"/>
    <w:rsid w:val="1DEB41DA"/>
    <w:rsid w:val="202D7C52"/>
    <w:rsid w:val="206B0109"/>
    <w:rsid w:val="21275937"/>
    <w:rsid w:val="223938E7"/>
    <w:rsid w:val="22B94F3E"/>
    <w:rsid w:val="22EE65EB"/>
    <w:rsid w:val="23D45D17"/>
    <w:rsid w:val="23F36958"/>
    <w:rsid w:val="2406223C"/>
    <w:rsid w:val="241D3229"/>
    <w:rsid w:val="242D500B"/>
    <w:rsid w:val="24BC5A58"/>
    <w:rsid w:val="24E55084"/>
    <w:rsid w:val="2639776F"/>
    <w:rsid w:val="268F26CF"/>
    <w:rsid w:val="26F55E9D"/>
    <w:rsid w:val="2887530C"/>
    <w:rsid w:val="293F63DB"/>
    <w:rsid w:val="2A795AC3"/>
    <w:rsid w:val="2AE7461B"/>
    <w:rsid w:val="2B916F2A"/>
    <w:rsid w:val="2C0B4C40"/>
    <w:rsid w:val="2C3817CF"/>
    <w:rsid w:val="2C3B1A86"/>
    <w:rsid w:val="2D1C5233"/>
    <w:rsid w:val="2D805B1F"/>
    <w:rsid w:val="2E123DA8"/>
    <w:rsid w:val="2E757A89"/>
    <w:rsid w:val="2EE00168"/>
    <w:rsid w:val="2F090F32"/>
    <w:rsid w:val="2F854611"/>
    <w:rsid w:val="2FF75451"/>
    <w:rsid w:val="30407CF0"/>
    <w:rsid w:val="30A43C67"/>
    <w:rsid w:val="315037C1"/>
    <w:rsid w:val="31C10541"/>
    <w:rsid w:val="31D7093F"/>
    <w:rsid w:val="32ED2B25"/>
    <w:rsid w:val="33525D11"/>
    <w:rsid w:val="33C42A2C"/>
    <w:rsid w:val="33F23050"/>
    <w:rsid w:val="345D3491"/>
    <w:rsid w:val="34EE3DF6"/>
    <w:rsid w:val="351F2623"/>
    <w:rsid w:val="37117794"/>
    <w:rsid w:val="37563B76"/>
    <w:rsid w:val="380D12D3"/>
    <w:rsid w:val="3850611B"/>
    <w:rsid w:val="3870451A"/>
    <w:rsid w:val="38A563F2"/>
    <w:rsid w:val="39127442"/>
    <w:rsid w:val="391D5136"/>
    <w:rsid w:val="394C6E05"/>
    <w:rsid w:val="3A0118F0"/>
    <w:rsid w:val="3B931AD5"/>
    <w:rsid w:val="3C24665D"/>
    <w:rsid w:val="3C9A79CF"/>
    <w:rsid w:val="3CBC3F2F"/>
    <w:rsid w:val="3CCE2FA8"/>
    <w:rsid w:val="3D2A1671"/>
    <w:rsid w:val="3D756F7F"/>
    <w:rsid w:val="3DF64291"/>
    <w:rsid w:val="3EB11445"/>
    <w:rsid w:val="3F8679D5"/>
    <w:rsid w:val="40325D27"/>
    <w:rsid w:val="40835EDF"/>
    <w:rsid w:val="40ED715F"/>
    <w:rsid w:val="41387C63"/>
    <w:rsid w:val="417253C2"/>
    <w:rsid w:val="41BB0FC9"/>
    <w:rsid w:val="420A0EF2"/>
    <w:rsid w:val="422D14FD"/>
    <w:rsid w:val="42D749AD"/>
    <w:rsid w:val="43B2313C"/>
    <w:rsid w:val="43CC104E"/>
    <w:rsid w:val="448771B3"/>
    <w:rsid w:val="44B06EAA"/>
    <w:rsid w:val="45523AC2"/>
    <w:rsid w:val="45E1529F"/>
    <w:rsid w:val="47D71D45"/>
    <w:rsid w:val="48BB0399"/>
    <w:rsid w:val="48E51B4D"/>
    <w:rsid w:val="492F53B2"/>
    <w:rsid w:val="4A4F2506"/>
    <w:rsid w:val="4BCE407E"/>
    <w:rsid w:val="4C250731"/>
    <w:rsid w:val="4C9D106B"/>
    <w:rsid w:val="4CD81674"/>
    <w:rsid w:val="4D063255"/>
    <w:rsid w:val="4D6E78CA"/>
    <w:rsid w:val="4D833789"/>
    <w:rsid w:val="4E1E7A11"/>
    <w:rsid w:val="4E5B5345"/>
    <w:rsid w:val="4E871070"/>
    <w:rsid w:val="4EC81143"/>
    <w:rsid w:val="4F7A1AA7"/>
    <w:rsid w:val="4FC43F20"/>
    <w:rsid w:val="4FE00434"/>
    <w:rsid w:val="4FFB4327"/>
    <w:rsid w:val="508C6381"/>
    <w:rsid w:val="5108500A"/>
    <w:rsid w:val="515E76C7"/>
    <w:rsid w:val="51787FC3"/>
    <w:rsid w:val="52F41CB1"/>
    <w:rsid w:val="53317B40"/>
    <w:rsid w:val="5350269E"/>
    <w:rsid w:val="537E45D2"/>
    <w:rsid w:val="53C148A5"/>
    <w:rsid w:val="54A81511"/>
    <w:rsid w:val="54AA3908"/>
    <w:rsid w:val="555253A3"/>
    <w:rsid w:val="556D047D"/>
    <w:rsid w:val="568D4BAD"/>
    <w:rsid w:val="583E5DEC"/>
    <w:rsid w:val="58BC2B60"/>
    <w:rsid w:val="59FE69ED"/>
    <w:rsid w:val="5ACF41CA"/>
    <w:rsid w:val="5CC04136"/>
    <w:rsid w:val="5E166DF7"/>
    <w:rsid w:val="5E633B1B"/>
    <w:rsid w:val="5F1E7C50"/>
    <w:rsid w:val="60C4097F"/>
    <w:rsid w:val="60E468D9"/>
    <w:rsid w:val="625E0F68"/>
    <w:rsid w:val="62661ED8"/>
    <w:rsid w:val="62C7509C"/>
    <w:rsid w:val="63F87D1D"/>
    <w:rsid w:val="64CB2810"/>
    <w:rsid w:val="650619F7"/>
    <w:rsid w:val="652647B4"/>
    <w:rsid w:val="652B3787"/>
    <w:rsid w:val="659F56DE"/>
    <w:rsid w:val="66022F6F"/>
    <w:rsid w:val="662165D4"/>
    <w:rsid w:val="66937178"/>
    <w:rsid w:val="66E47F6D"/>
    <w:rsid w:val="675B7124"/>
    <w:rsid w:val="67D94203"/>
    <w:rsid w:val="688277F3"/>
    <w:rsid w:val="68B969C2"/>
    <w:rsid w:val="694210B9"/>
    <w:rsid w:val="69E62FFC"/>
    <w:rsid w:val="6A6F5916"/>
    <w:rsid w:val="6A706F36"/>
    <w:rsid w:val="6B511F48"/>
    <w:rsid w:val="6B5775CD"/>
    <w:rsid w:val="6CB309A7"/>
    <w:rsid w:val="6CFE4BE2"/>
    <w:rsid w:val="6EEA38EF"/>
    <w:rsid w:val="6F0C5054"/>
    <w:rsid w:val="6F9462AA"/>
    <w:rsid w:val="6F9E7021"/>
    <w:rsid w:val="7018247B"/>
    <w:rsid w:val="707510D9"/>
    <w:rsid w:val="70BA7D7C"/>
    <w:rsid w:val="710645B9"/>
    <w:rsid w:val="71A86AF0"/>
    <w:rsid w:val="71EC63CB"/>
    <w:rsid w:val="720D2F1F"/>
    <w:rsid w:val="7231522B"/>
    <w:rsid w:val="72691F07"/>
    <w:rsid w:val="72F65611"/>
    <w:rsid w:val="731108F8"/>
    <w:rsid w:val="734044AB"/>
    <w:rsid w:val="73B02A41"/>
    <w:rsid w:val="7441670F"/>
    <w:rsid w:val="74481ED9"/>
    <w:rsid w:val="749E503B"/>
    <w:rsid w:val="74BF1F6F"/>
    <w:rsid w:val="7582598B"/>
    <w:rsid w:val="76AB725D"/>
    <w:rsid w:val="77CE2BE3"/>
    <w:rsid w:val="781869E8"/>
    <w:rsid w:val="781B7961"/>
    <w:rsid w:val="79E05C75"/>
    <w:rsid w:val="79FF75D5"/>
    <w:rsid w:val="7A4D05C8"/>
    <w:rsid w:val="7BA23AC3"/>
    <w:rsid w:val="7C0C7A18"/>
    <w:rsid w:val="7DCD5545"/>
    <w:rsid w:val="7EA339F1"/>
    <w:rsid w:val="7EE159B3"/>
    <w:rsid w:val="7F1C02CE"/>
    <w:rsid w:val="7F2A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2018-02-28T05:34:00Z</dcterms:created>
  <dc:creator>有点有点有点</dc:creator>
  <cp:lastModifiedBy>lenovo</cp:lastModifiedBy>
  <cp:lastPrinted>2021-03-24T08:03:21Z</cp:lastPrinted>
  <dcterms:modified xsi:type="dcterms:W3CDTF">2021-03-24T08:03:31Z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