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F27E"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 w14:paraId="0E728E03">
      <w:pPr>
        <w:pStyle w:val="4"/>
        <w:spacing w:line="360" w:lineRule="auto"/>
        <w:ind w:left="1710" w:leftChars="300" w:hanging="1080" w:hangingChars="300"/>
        <w:jc w:val="center"/>
        <w:rPr>
          <w:rFonts w:hint="eastAsia" w:ascii="宋体" w:hAnsi="宋体" w:eastAsia="宋体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sz w:val="36"/>
          <w:szCs w:val="36"/>
        </w:rPr>
        <w:t>学校培训工作导师组成员名单</w:t>
      </w:r>
    </w:p>
    <w:bookmarkEnd w:id="0"/>
    <w:p w14:paraId="5BBED271"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429C3296"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组  长：</w:t>
      </w:r>
      <w:r>
        <w:rPr>
          <w:rFonts w:hint="eastAsia" w:ascii="仿宋" w:hAnsi="仿宋" w:eastAsia="仿宋"/>
          <w:sz w:val="28"/>
          <w:szCs w:val="28"/>
        </w:rPr>
        <w:t>刘军</w:t>
      </w:r>
    </w:p>
    <w:p w14:paraId="7D4D6FCB">
      <w:pPr>
        <w:pStyle w:val="4"/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副组长：</w:t>
      </w:r>
      <w:r>
        <w:rPr>
          <w:rFonts w:hint="eastAsia" w:ascii="仿宋" w:hAnsi="仿宋" w:eastAsia="仿宋"/>
          <w:sz w:val="28"/>
          <w:szCs w:val="28"/>
        </w:rPr>
        <w:t>李焕，李娟</w:t>
      </w:r>
      <w:r>
        <w:rPr>
          <w:rFonts w:ascii="黑体" w:hAnsi="黑体" w:eastAsia="黑体"/>
          <w:sz w:val="28"/>
          <w:szCs w:val="28"/>
        </w:rPr>
        <w:t xml:space="preserve"> </w:t>
      </w:r>
    </w:p>
    <w:p w14:paraId="1EC6ADA4"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成  员：</w:t>
      </w:r>
      <w:r>
        <w:rPr>
          <w:rFonts w:hint="eastAsia" w:ascii="仿宋" w:hAnsi="仿宋" w:eastAsia="仿宋"/>
          <w:sz w:val="28"/>
          <w:szCs w:val="28"/>
        </w:rPr>
        <w:t>王孝明，周张泉，黄启国，陆黎，刘力军</w:t>
      </w:r>
    </w:p>
    <w:p w14:paraId="47003FD3"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联络员：</w:t>
      </w:r>
      <w:r>
        <w:rPr>
          <w:rFonts w:hint="eastAsia" w:ascii="仿宋" w:hAnsi="仿宋" w:eastAsia="仿宋"/>
          <w:sz w:val="28"/>
          <w:szCs w:val="28"/>
        </w:rPr>
        <w:t>翁秀娟</w:t>
      </w:r>
    </w:p>
    <w:p w14:paraId="4B6D9C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1E6B"/>
    <w:rsid w:val="4BA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2025-09-15T07:43:00Z</dcterms:created>
  <dc:creator>土豆</dc:creator>
  <cp:lastModifiedBy>土豆</cp:lastModifiedBy>
  <dcterms:modified xsi:type="dcterms:W3CDTF">2025-09-15T07:43:44Z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06719DAC03CA4053AA54E2BE65F86A8B_11</vt:lpwstr>
  </property>
  <property fmtid="{D5CDD505-2E9C-101B-9397-08002B2CF9AE}" pid="4" name="KSOTemplateDocerSaveRecord">
    <vt:lpwstr>eyJoZGlkIjoiYjY3ZWY0OTc2MWM0NTBhYzlkYTU5MWVmNWRmY2FiZWYiLCJ1c2VySWQiOiIzNjExMjEwMDAifQ==</vt:lpwstr>
  </property>
</Properties>
</file>